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0"/>
        <w:gridCol w:w="1888"/>
        <w:gridCol w:w="915"/>
        <w:gridCol w:w="915"/>
        <w:gridCol w:w="915"/>
        <w:gridCol w:w="915"/>
        <w:gridCol w:w="904"/>
        <w:gridCol w:w="904"/>
        <w:gridCol w:w="904"/>
      </w:tblGrid>
      <w:tr w:rsidR="00157BC2" w:rsidTr="0007193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623ACB" w:rsidRDefault="00623ACB" w:rsidP="00623ACB">
            <w:pPr>
              <w:jc w:val="center"/>
              <w:rPr>
                <w:b/>
              </w:rPr>
            </w:pPr>
            <w:r w:rsidRPr="00623ACB">
              <w:rPr>
                <w:b/>
              </w:rPr>
              <w:t>ПОКАЗАТЕЛИ</w:t>
            </w:r>
          </w:p>
        </w:tc>
      </w:tr>
      <w:tr w:rsidR="00157BC2" w:rsidTr="0007193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C8" w:rsidRPr="003D0141" w:rsidRDefault="00DD34C8" w:rsidP="00DD34C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D0141">
              <w:rPr>
                <w:b/>
                <w:sz w:val="28"/>
                <w:szCs w:val="28"/>
              </w:rPr>
              <w:t>эффективности деятельности органов местного  самоуправления муниципального образования «Кардымовский район» Смоленской области</w:t>
            </w:r>
          </w:p>
          <w:p w:rsidR="00157BC2" w:rsidRDefault="00157BC2">
            <w:pPr>
              <w:jc w:val="center"/>
            </w:pP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pPr>
              <w:jc w:val="center"/>
            </w:pPr>
            <w:r w:rsidRPr="00BF0423"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pPr>
              <w:jc w:val="center"/>
            </w:pPr>
            <w:r w:rsidRPr="00BF0423"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pPr>
              <w:jc w:val="center"/>
            </w:pPr>
            <w:r w:rsidRPr="00BF0423">
              <w:t>Отчет-2012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pPr>
              <w:jc w:val="center"/>
            </w:pPr>
            <w:r w:rsidRPr="00BF0423">
              <w:t>Отчет-2013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pPr>
              <w:jc w:val="center"/>
            </w:pPr>
            <w:r w:rsidRPr="00BF0423">
              <w:t>Отчет-2014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pPr>
              <w:jc w:val="center"/>
            </w:pPr>
            <w:r w:rsidRPr="00BF0423">
              <w:t>Отчет-2015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pPr>
              <w:jc w:val="center"/>
            </w:pPr>
            <w:r w:rsidRPr="00BF0423">
              <w:t>План-2016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pPr>
              <w:jc w:val="center"/>
            </w:pPr>
            <w:r w:rsidRPr="00BF0423">
              <w:t>План-2017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pPr>
              <w:jc w:val="center"/>
            </w:pPr>
            <w:r w:rsidRPr="00BF0423">
              <w:t>План-2018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rPr>
                <w:b/>
                <w:bCs/>
                <w:i/>
                <w:iCs/>
              </w:rPr>
              <w:t>Экономическое развитие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proofErr w:type="gramStart"/>
            <w:r w:rsidRPr="00BF0423">
              <w:t>е</w:t>
            </w:r>
            <w:proofErr w:type="gramEnd"/>
            <w:r w:rsidRPr="00BF0423">
              <w:t>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288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33.9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proofErr w:type="gramStart"/>
            <w:r w:rsidRPr="00BF0423">
              <w:t>р</w:t>
            </w:r>
            <w:proofErr w:type="gramEnd"/>
            <w:r w:rsidRPr="00BF0423"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22290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12062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57.84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57.86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65.13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 xml:space="preserve">5. Доля прибыльных сельскохозяйственных </w:t>
            </w:r>
            <w:proofErr w:type="gramStart"/>
            <w:r w:rsidRPr="00BF0423">
              <w:t>организаций</w:t>
            </w:r>
            <w:proofErr w:type="gramEnd"/>
            <w:r w:rsidRPr="00BF0423"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proofErr w:type="gramStart"/>
            <w:r w:rsidRPr="00BF0423">
              <w:t>п</w:t>
            </w:r>
            <w:proofErr w:type="gramEnd"/>
            <w:r w:rsidRPr="00BF0423"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14.3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6.6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lastRenderedPageBreak/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12444.7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14666.3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16650.6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16414.2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17361.2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18611.2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20286.2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7198.8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13536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14227.9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14512.5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14512.5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14512.5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11156.1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15675.6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17502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18619.3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18991.7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18991.7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18991.7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15945.7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21533.7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23735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22650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7592.9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10364.9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14702.2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14606.7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14606.7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23763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25070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10544.7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10557.3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12001.7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17818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17818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17818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17818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rPr>
                <w:b/>
                <w:bCs/>
                <w:i/>
                <w:iCs/>
              </w:rPr>
              <w:t>Дошкольное образование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66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rPr>
                <w:b/>
                <w:bCs/>
                <w:i/>
                <w:iCs/>
              </w:rPr>
              <w:t>Общее и дополнительное образование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99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 xml:space="preserve">13. Доля выпускников муниципальных общеобразовательных учреждений, не получивших аттестат </w:t>
            </w:r>
            <w:r w:rsidRPr="00BF0423">
              <w:lastRenderedPageBreak/>
              <w:t>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lastRenderedPageBreak/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 xml:space="preserve">16. Доля детей первой и второй групп здоровья в общей </w:t>
            </w:r>
            <w:proofErr w:type="gramStart"/>
            <w:r w:rsidRPr="00BF0423">
              <w:t>численности</w:t>
            </w:r>
            <w:proofErr w:type="gramEnd"/>
            <w:r w:rsidRPr="00BF0423"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79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BF0423">
              <w:t>численности</w:t>
            </w:r>
            <w:proofErr w:type="gramEnd"/>
            <w:r w:rsidRPr="00BF0423"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тыс</w:t>
            </w:r>
            <w:proofErr w:type="gramStart"/>
            <w:r w:rsidRPr="00BF0423">
              <w:t>.р</w:t>
            </w:r>
            <w:proofErr w:type="gramEnd"/>
            <w:r w:rsidRPr="00BF0423"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43.9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71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rPr>
                <w:b/>
                <w:bCs/>
                <w:i/>
                <w:iCs/>
              </w:rPr>
              <w:t>Культура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92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 xml:space="preserve">библиотеками </w:t>
            </w:r>
            <w:proofErr w:type="gramStart"/>
            <w:r w:rsidRPr="00BF0423">
              <w:t>-"</w:t>
            </w:r>
            <w:proofErr w:type="gramEnd"/>
            <w:r w:rsidRPr="00BF042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 xml:space="preserve">парками культуры и отдыха </w:t>
            </w:r>
            <w:proofErr w:type="gramStart"/>
            <w:r w:rsidRPr="00BF0423">
              <w:t>-"</w:t>
            </w:r>
            <w:proofErr w:type="gramEnd"/>
            <w:r w:rsidRPr="00BF042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 xml:space="preserve">21. Доля муниципальных учреждений культуры, здания </w:t>
            </w:r>
            <w:r w:rsidRPr="00BF0423">
              <w:lastRenderedPageBreak/>
              <w:t>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22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lastRenderedPageBreak/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83.3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rPr>
                <w:b/>
                <w:bCs/>
                <w:i/>
                <w:iCs/>
              </w:rPr>
              <w:t>Физическая культура и спорт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25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 xml:space="preserve">23(1). Доля </w:t>
            </w:r>
            <w:proofErr w:type="gramStart"/>
            <w:r w:rsidRPr="00BF0423">
              <w:t>обучающихся</w:t>
            </w:r>
            <w:proofErr w:type="gramEnd"/>
            <w:r w:rsidRPr="00BF0423"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97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rPr>
                <w:b/>
                <w:bCs/>
                <w:i/>
                <w:iCs/>
              </w:rPr>
              <w:t>Жилищное строительство и обеспечение граждан жильем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24.7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 xml:space="preserve">в том числе -"- </w:t>
            </w:r>
            <w:proofErr w:type="gramStart"/>
            <w:r w:rsidRPr="00BF0423">
              <w:t>введенная</w:t>
            </w:r>
            <w:proofErr w:type="gramEnd"/>
            <w:r w:rsidRPr="00BF0423"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0.3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22.3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16.61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15.97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20.7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BF0423">
              <w:t>с даты принятия</w:t>
            </w:r>
            <w:proofErr w:type="gramEnd"/>
            <w:r w:rsidRPr="00BF0423"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25000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46200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lastRenderedPageBreak/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proofErr w:type="gramStart"/>
            <w:r w:rsidRPr="00BF0423">
              <w:t>п</w:t>
            </w:r>
            <w:proofErr w:type="gramEnd"/>
            <w:r w:rsidRPr="00BF0423"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BF0423">
              <w:t>водо</w:t>
            </w:r>
            <w:proofErr w:type="spellEnd"/>
            <w:r w:rsidRPr="00BF0423">
              <w:t>-, тепл</w:t>
            </w:r>
            <w:proofErr w:type="gramStart"/>
            <w:r w:rsidRPr="00BF0423">
              <w:t>о-</w:t>
            </w:r>
            <w:proofErr w:type="gramEnd"/>
            <w:r w:rsidRPr="00BF0423">
              <w:t xml:space="preserve">, </w:t>
            </w:r>
            <w:proofErr w:type="spellStart"/>
            <w:r w:rsidRPr="00BF0423">
              <w:t>газо</w:t>
            </w:r>
            <w:proofErr w:type="spellEnd"/>
            <w:r w:rsidRPr="00BF0423"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87.5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proofErr w:type="gramStart"/>
            <w:r w:rsidRPr="00BF0423">
              <w:t>п</w:t>
            </w:r>
            <w:proofErr w:type="gramEnd"/>
            <w:r w:rsidRPr="00BF0423"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 xml:space="preserve">30. </w:t>
            </w:r>
            <w:proofErr w:type="gramStart"/>
            <w:r w:rsidRPr="00BF0423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27.2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rPr>
                <w:b/>
                <w:bCs/>
                <w:i/>
                <w:iCs/>
              </w:rPr>
              <w:t>Организация муниципального управления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24.2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 xml:space="preserve">32. </w:t>
            </w:r>
            <w:proofErr w:type="gramStart"/>
            <w:r w:rsidRPr="00BF0423">
              <w:t xml:space="preserve">Доля основных фондов организаций муниципальной </w:t>
            </w:r>
            <w:r w:rsidRPr="00BF0423">
              <w:lastRenderedPageBreak/>
              <w:t>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lastRenderedPageBreak/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тыс</w:t>
            </w:r>
            <w:proofErr w:type="gramStart"/>
            <w:r w:rsidRPr="00BF0423">
              <w:t>.р</w:t>
            </w:r>
            <w:proofErr w:type="gramEnd"/>
            <w:r w:rsidRPr="00BF0423"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2075.2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2121.2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2137.4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2544.7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2568.3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2507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да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75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тыс</w:t>
            </w:r>
            <w:proofErr w:type="gramStart"/>
            <w:r w:rsidRPr="00BF0423">
              <w:t>.ч</w:t>
            </w:r>
            <w:proofErr w:type="gramEnd"/>
            <w:r w:rsidRPr="00BF0423">
              <w:t>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12.120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12.261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12.426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12.564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12.710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12.867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13.021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rPr>
                <w:b/>
                <w:bCs/>
                <w:i/>
                <w:iCs/>
              </w:rPr>
              <w:t>Энергосбережение и повышение энергетической эффективности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кВт/</w:t>
            </w:r>
            <w:proofErr w:type="gramStart"/>
            <w:r w:rsidRPr="00BF0423">
              <w:t>ч</w:t>
            </w:r>
            <w:proofErr w:type="gramEnd"/>
            <w:r w:rsidRPr="00BF0423"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605.2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Гкал на 1 кв</w:t>
            </w:r>
            <w:proofErr w:type="gramStart"/>
            <w:r w:rsidRPr="00BF0423">
              <w:t>.о</w:t>
            </w:r>
            <w:proofErr w:type="gramEnd"/>
            <w:r w:rsidRPr="00BF0423">
              <w:t>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0.237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lastRenderedPageBreak/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куб</w:t>
            </w:r>
            <w:proofErr w:type="gramStart"/>
            <w:r w:rsidRPr="00BF0423">
              <w:t>.м</w:t>
            </w:r>
            <w:proofErr w:type="gramEnd"/>
            <w:r w:rsidRPr="00BF0423"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23.8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куб</w:t>
            </w:r>
            <w:proofErr w:type="gramStart"/>
            <w:r w:rsidRPr="00BF0423">
              <w:t>.м</w:t>
            </w:r>
            <w:proofErr w:type="gramEnd"/>
            <w:r w:rsidRPr="00BF0423"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38.3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куб</w:t>
            </w:r>
            <w:proofErr w:type="gramStart"/>
            <w:r w:rsidRPr="00BF0423">
              <w:t>.м</w:t>
            </w:r>
            <w:proofErr w:type="gramEnd"/>
            <w:r w:rsidRPr="00BF0423"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335.08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333.09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308.4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-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кВт/</w:t>
            </w:r>
            <w:proofErr w:type="gramStart"/>
            <w:r w:rsidRPr="00BF0423">
              <w:t>ч</w:t>
            </w:r>
            <w:proofErr w:type="gramEnd"/>
            <w:r w:rsidRPr="00BF0423"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168.55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162.68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161.01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158.7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156.9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155.6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0.138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куб</w:t>
            </w:r>
            <w:proofErr w:type="gramStart"/>
            <w:r w:rsidRPr="00BF0423">
              <w:t>.м</w:t>
            </w:r>
            <w:proofErr w:type="gramEnd"/>
            <w:r w:rsidRPr="00BF0423"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0.27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куб</w:t>
            </w:r>
            <w:proofErr w:type="gramStart"/>
            <w:r w:rsidRPr="00BF0423">
              <w:t>.м</w:t>
            </w:r>
            <w:proofErr w:type="gramEnd"/>
            <w:r w:rsidRPr="00BF0423"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2.09</w:t>
            </w:r>
          </w:p>
        </w:tc>
      </w:tr>
      <w:tr w:rsidR="00BF0423" w:rsidRPr="00BF0423" w:rsidTr="00BF0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куб</w:t>
            </w:r>
            <w:proofErr w:type="gramStart"/>
            <w:r w:rsidRPr="00BF0423">
              <w:t>.м</w:t>
            </w:r>
            <w:proofErr w:type="gramEnd"/>
            <w:r w:rsidRPr="00BF0423"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423" w:rsidRPr="00BF0423" w:rsidRDefault="00BF0423" w:rsidP="00BF0423">
            <w:r w:rsidRPr="00BF0423">
              <w:t> 11.86</w:t>
            </w:r>
          </w:p>
        </w:tc>
      </w:tr>
    </w:tbl>
    <w:p w:rsidR="00157BC2" w:rsidRDefault="00157BC2"/>
    <w:sectPr w:rsidR="00157BC2" w:rsidSect="00872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63" w:rsidRDefault="007E3763" w:rsidP="00E2091D">
      <w:r>
        <w:separator/>
      </w:r>
    </w:p>
  </w:endnote>
  <w:endnote w:type="continuationSeparator" w:id="0">
    <w:p w:rsidR="007E3763" w:rsidRDefault="007E3763" w:rsidP="00E2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63" w:rsidRDefault="007E3763" w:rsidP="00E2091D">
      <w:r>
        <w:separator/>
      </w:r>
    </w:p>
  </w:footnote>
  <w:footnote w:type="continuationSeparator" w:id="0">
    <w:p w:rsidR="007E3763" w:rsidRDefault="007E3763" w:rsidP="00E20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4C8"/>
    <w:rsid w:val="00065774"/>
    <w:rsid w:val="00071932"/>
    <w:rsid w:val="00157BC2"/>
    <w:rsid w:val="00237514"/>
    <w:rsid w:val="0044051D"/>
    <w:rsid w:val="005207DF"/>
    <w:rsid w:val="0052350C"/>
    <w:rsid w:val="005315D6"/>
    <w:rsid w:val="00583E40"/>
    <w:rsid w:val="005A16CC"/>
    <w:rsid w:val="005C75BA"/>
    <w:rsid w:val="00623ACB"/>
    <w:rsid w:val="00746772"/>
    <w:rsid w:val="007E3763"/>
    <w:rsid w:val="00872E08"/>
    <w:rsid w:val="00941F31"/>
    <w:rsid w:val="009A601E"/>
    <w:rsid w:val="00A736A1"/>
    <w:rsid w:val="00B67472"/>
    <w:rsid w:val="00BF0423"/>
    <w:rsid w:val="00C93953"/>
    <w:rsid w:val="00D376CB"/>
    <w:rsid w:val="00DD34C8"/>
    <w:rsid w:val="00E177BF"/>
    <w:rsid w:val="00E2091D"/>
    <w:rsid w:val="00F96946"/>
    <w:rsid w:val="00F9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09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91D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209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9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0C5~1\AppData\Local\Temp\vzd_form_htm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vzd_form_htm.doc</Template>
  <TotalTime>1</TotalTime>
  <Pages>7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</cp:lastModifiedBy>
  <cp:revision>2</cp:revision>
  <cp:lastPrinted>2014-04-30T06:34:00Z</cp:lastPrinted>
  <dcterms:created xsi:type="dcterms:W3CDTF">2016-04-27T13:21:00Z</dcterms:created>
  <dcterms:modified xsi:type="dcterms:W3CDTF">2016-04-27T13:21:00Z</dcterms:modified>
</cp:coreProperties>
</file>