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CE1CC4" w:rsidRPr="00086A4C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5B31" w:rsidRPr="00086A4C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6F4" w:rsidRDefault="00C02593" w:rsidP="00973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 w:rsidRPr="00962EE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SCODA OCTAVIA, </w:t>
            </w:r>
            <w:r w:rsidR="009736F4" w:rsidRPr="00962E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идентификационный номер</w:t>
            </w:r>
            <w:r w:rsidR="009736F4" w:rsidRPr="00962EEB">
              <w:rPr>
                <w:rFonts w:ascii="Times New Roman" w:hAnsi="Times New Roman" w:cs="Times New Roman"/>
                <w:sz w:val="28"/>
                <w:szCs w:val="28"/>
              </w:rPr>
              <w:t xml:space="preserve"> XW8CA41Z4BK251565, </w:t>
            </w:r>
            <w:r w:rsidR="009736F4" w:rsidRPr="00962E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государственный регистрационный номер </w:t>
            </w:r>
            <w:r w:rsidR="009736F4" w:rsidRPr="00962EEB">
              <w:rPr>
                <w:rFonts w:ascii="Times New Roman" w:hAnsi="Times New Roman" w:cs="Times New Roman"/>
                <w:sz w:val="28"/>
                <w:szCs w:val="28"/>
              </w:rPr>
              <w:t xml:space="preserve"> Х836НО67,  год изготовления 2010</w:t>
            </w:r>
            <w:r w:rsidR="009736F4" w:rsidRPr="00962EEB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  <w:r w:rsidR="009736F4" w:rsidRPr="009F7486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модель,</w:t>
            </w:r>
            <w:r w:rsidR="009736F4" w:rsidRPr="00C97512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№ двигателя –</w:t>
            </w:r>
            <w:r w:rsidR="009736F4"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hi-IN" w:bidi="hi-IN"/>
              </w:rPr>
              <w:t>BSE</w:t>
            </w:r>
            <w:r w:rsidR="009736F4" w:rsidRPr="00554BE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973824, </w:t>
            </w:r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двигателя 102 л.с. (75.00 кВт), рабочий объем двигателя 1595 куб</w:t>
            </w:r>
            <w:proofErr w:type="gramStart"/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тип двигателя – бензиновый, 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разрешенная максимальная масса - 18</w:t>
            </w:r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>0 кг,  масса без нагрузки - 13</w:t>
            </w:r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кг,</w:t>
            </w:r>
            <w:r w:rsidR="009736F4" w:rsidRPr="009F7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пробег </w:t>
            </w:r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36F4">
              <w:rPr>
                <w:rFonts w:ascii="Times New Roman" w:eastAsia="Times New Roman" w:hAnsi="Times New Roman" w:cs="Times New Roman"/>
                <w:sz w:val="28"/>
                <w:szCs w:val="28"/>
              </w:rPr>
              <w:t>487 тыс.</w:t>
            </w:r>
            <w:r w:rsidR="009736F4" w:rsidRPr="009F7486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r w:rsidR="009736F4" w:rsidRPr="00B04AF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36F4">
              <w:rPr>
                <w:rFonts w:ascii="Times New Roman" w:hAnsi="Times New Roman" w:cs="Times New Roman"/>
                <w:sz w:val="28"/>
                <w:szCs w:val="28"/>
              </w:rPr>
              <w:t>Ленина, д. 14</w:t>
            </w:r>
          </w:p>
          <w:p w:rsidR="00081325" w:rsidRPr="00DE2D74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Собственник имущества: муниципальное образование «Кардымовский район» Смоленской области.</w:t>
            </w:r>
          </w:p>
        </w:tc>
      </w:tr>
    </w:tbl>
    <w:p w:rsidR="002154DE" w:rsidRPr="009736F4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t xml:space="preserve">и </w:t>
      </w:r>
      <w:r w:rsidRPr="009736F4">
        <w:rPr>
          <w:b/>
          <w:sz w:val="28"/>
          <w:szCs w:val="28"/>
        </w:rPr>
        <w:t>обязуется обеспечить поступление задатка</w:t>
      </w:r>
      <w:r w:rsidRPr="009736F4">
        <w:rPr>
          <w:sz w:val="28"/>
          <w:szCs w:val="28"/>
        </w:rPr>
        <w:t xml:space="preserve"> в размере</w:t>
      </w:r>
      <w:r w:rsidRPr="00DE2D74">
        <w:rPr>
          <w:b/>
          <w:sz w:val="28"/>
          <w:szCs w:val="28"/>
        </w:rPr>
        <w:t xml:space="preserve"> </w:t>
      </w:r>
      <w:r w:rsidR="009736F4" w:rsidRPr="009736F4">
        <w:rPr>
          <w:b/>
          <w:sz w:val="28"/>
          <w:szCs w:val="28"/>
        </w:rPr>
        <w:t>28500 рублей (Двадцать восемь тысяч пятьсот рублей)</w:t>
      </w:r>
      <w:r w:rsidRPr="00DE2D74">
        <w:rPr>
          <w:sz w:val="28"/>
          <w:szCs w:val="28"/>
        </w:rPr>
        <w:t xml:space="preserve">, </w:t>
      </w:r>
      <w:r w:rsidRPr="009736F4">
        <w:rPr>
          <w:sz w:val="28"/>
          <w:szCs w:val="28"/>
        </w:rPr>
        <w:t xml:space="preserve">в сроки и в порядке, установленные в </w:t>
      </w:r>
      <w:r w:rsidR="00C02593" w:rsidRPr="009736F4">
        <w:rPr>
          <w:sz w:val="28"/>
          <w:szCs w:val="28"/>
        </w:rPr>
        <w:t>Информационном сообщении</w:t>
      </w:r>
      <w:r w:rsidRPr="009736F4">
        <w:rPr>
          <w:sz w:val="28"/>
          <w:szCs w:val="28"/>
        </w:rPr>
        <w:t xml:space="preserve"> </w:t>
      </w:r>
      <w:r w:rsidR="00C02593" w:rsidRPr="009736F4">
        <w:rPr>
          <w:sz w:val="28"/>
          <w:szCs w:val="28"/>
          <w:lang w:eastAsia="ar-SA"/>
        </w:rPr>
        <w:t>о проведен</w:t>
      </w:r>
      <w:proofErr w:type="gramStart"/>
      <w:r w:rsidR="00C02593" w:rsidRPr="009736F4">
        <w:rPr>
          <w:sz w:val="28"/>
          <w:szCs w:val="28"/>
          <w:lang w:eastAsia="ar-SA"/>
        </w:rPr>
        <w:t>ии ау</w:t>
      </w:r>
      <w:proofErr w:type="gramEnd"/>
      <w:r w:rsidR="00C02593" w:rsidRPr="009736F4">
        <w:rPr>
          <w:sz w:val="28"/>
          <w:szCs w:val="28"/>
          <w:lang w:eastAsia="ar-SA"/>
        </w:rPr>
        <w:t>кциона</w:t>
      </w:r>
      <w:r w:rsidR="00C02593" w:rsidRPr="009736F4">
        <w:rPr>
          <w:sz w:val="28"/>
          <w:szCs w:val="28"/>
        </w:rPr>
        <w:t xml:space="preserve"> по продаже</w:t>
      </w:r>
      <w:r w:rsidR="00C02593" w:rsidRPr="00ED096D">
        <w:rPr>
          <w:b/>
          <w:sz w:val="28"/>
          <w:szCs w:val="28"/>
        </w:rPr>
        <w:t xml:space="preserve"> </w:t>
      </w:r>
      <w:r w:rsidR="00C02593" w:rsidRPr="009736F4">
        <w:rPr>
          <w:sz w:val="28"/>
          <w:szCs w:val="28"/>
        </w:rPr>
        <w:t>муниципального имущества</w:t>
      </w:r>
      <w:r w:rsidRPr="009736F4">
        <w:rPr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872672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72">
        <w:rPr>
          <w:rFonts w:ascii="Times New Roman" w:hAnsi="Times New Roman" w:cs="Times New Roman"/>
          <w:b/>
          <w:sz w:val="28"/>
          <w:szCs w:val="28"/>
        </w:rPr>
        <w:lastRenderedPageBreak/>
        <w:t>Претендент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Соблюдать условия и порядок проведения аукциона, содержащиеся в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договором</w:t>
      </w:r>
      <w:r w:rsidR="00BA7AE2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Информационного сообщения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 w:rsidRPr="00872672"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 w:rsidRPr="00872672"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</w:t>
      </w:r>
      <w:proofErr w:type="gramStart"/>
      <w:r w:rsidR="00F95B31" w:rsidRPr="00872672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F95B31" w:rsidRPr="00872672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872672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872672">
        <w:rPr>
          <w:rFonts w:ascii="Times New Roman" w:hAnsi="Times New Roman" w:cs="Times New Roman"/>
          <w:sz w:val="28"/>
          <w:szCs w:val="28"/>
        </w:rPr>
        <w:t>не нес</w:t>
      </w:r>
      <w:r w:rsidR="00AF05F5" w:rsidRPr="00872672">
        <w:rPr>
          <w:rFonts w:ascii="Times New Roman" w:hAnsi="Times New Roman" w:cs="Times New Roman"/>
          <w:sz w:val="28"/>
          <w:szCs w:val="28"/>
        </w:rPr>
        <w:t>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а также приостановлением процедуры проведения аукциона. </w:t>
      </w:r>
      <w:proofErr w:type="gramStart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87267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8.</w:t>
      </w:r>
      <w:r w:rsidRPr="0087267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</w:t>
      </w:r>
      <w:proofErr w:type="gramEnd"/>
      <w:r w:rsidRPr="00872672">
        <w:rPr>
          <w:rFonts w:ascii="Times New Roman" w:hAnsi="Times New Roman" w:cs="Times New Roman"/>
          <w:sz w:val="28"/>
          <w:szCs w:val="28"/>
        </w:rPr>
        <w:t xml:space="preserve">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872672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4B7219" w:rsidRPr="00DE2D74" w:rsidRDefault="004B7219" w:rsidP="004B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4B7219" w:rsidRPr="00DE2D74" w:rsidRDefault="004B7219" w:rsidP="004B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4B7219" w:rsidRPr="00DE2D74" w:rsidRDefault="004B7219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D1" w:rsidRDefault="005A7BD1" w:rsidP="00252388">
      <w:pPr>
        <w:spacing w:after="0" w:line="240" w:lineRule="auto"/>
      </w:pPr>
      <w:r>
        <w:separator/>
      </w:r>
    </w:p>
  </w:endnote>
  <w:endnote w:type="continuationSeparator" w:id="0">
    <w:p w:rsidR="005A7BD1" w:rsidRDefault="005A7BD1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D1" w:rsidRDefault="005A7BD1" w:rsidP="00252388">
      <w:pPr>
        <w:spacing w:after="0" w:line="240" w:lineRule="auto"/>
      </w:pPr>
      <w:r>
        <w:separator/>
      </w:r>
    </w:p>
  </w:footnote>
  <w:footnote w:type="continuationSeparator" w:id="0">
    <w:p w:rsidR="005A7BD1" w:rsidRDefault="005A7BD1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642D50">
        <w:pPr>
          <w:pStyle w:val="a9"/>
          <w:jc w:val="center"/>
        </w:pPr>
        <w:fldSimple w:instr=" PAGE   \* MERGEFORMAT ">
          <w:r w:rsidR="000128B7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28B7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6A4C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6034"/>
    <w:rsid w:val="004A079D"/>
    <w:rsid w:val="004A2B5E"/>
    <w:rsid w:val="004B151E"/>
    <w:rsid w:val="004B7219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A7BD1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2D50"/>
    <w:rsid w:val="00645BE5"/>
    <w:rsid w:val="00647160"/>
    <w:rsid w:val="00650F6D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72672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6F4"/>
    <w:rsid w:val="00973B6D"/>
    <w:rsid w:val="00977D3B"/>
    <w:rsid w:val="00984C4A"/>
    <w:rsid w:val="009862A9"/>
    <w:rsid w:val="0099041D"/>
    <w:rsid w:val="00991A90"/>
    <w:rsid w:val="00992D2B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3FEB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1B6A-D6DB-4E20-9696-A934E94D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7</cp:revision>
  <cp:lastPrinted>2023-03-06T05:35:00Z</cp:lastPrinted>
  <dcterms:created xsi:type="dcterms:W3CDTF">2024-07-03T09:32:00Z</dcterms:created>
  <dcterms:modified xsi:type="dcterms:W3CDTF">2024-07-03T09:36:00Z</dcterms:modified>
</cp:coreProperties>
</file>