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D1565E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>Схема  границ прилегающих территорий для МБ</w:t>
      </w:r>
      <w:r w:rsidR="002A53BD">
        <w:rPr>
          <w:rFonts w:ascii="Times New Roman" w:hAnsi="Times New Roman" w:cs="Times New Roman"/>
          <w:sz w:val="28"/>
          <w:szCs w:val="28"/>
        </w:rPr>
        <w:t>Д</w:t>
      </w:r>
      <w:r w:rsidRPr="001B2868">
        <w:rPr>
          <w:rFonts w:ascii="Times New Roman" w:hAnsi="Times New Roman" w:cs="Times New Roman"/>
          <w:sz w:val="28"/>
          <w:szCs w:val="28"/>
        </w:rPr>
        <w:t xml:space="preserve">ОУ </w:t>
      </w:r>
      <w:r w:rsidR="002A53BD">
        <w:rPr>
          <w:rFonts w:ascii="Times New Roman" w:hAnsi="Times New Roman" w:cs="Times New Roman"/>
          <w:sz w:val="28"/>
          <w:szCs w:val="28"/>
        </w:rPr>
        <w:t>детский сад «Солнышко»</w:t>
      </w:r>
    </w:p>
    <w:p w:rsidR="00D1565E" w:rsidRPr="00D1565E" w:rsidRDefault="00D1565E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565E" w:rsidRPr="00D1565E" w:rsidRDefault="00D1565E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645" w:rsidRPr="00DB6E89" w:rsidRDefault="00D1565E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65.2pt;margin-top:83.3pt;width:31.5pt;height:18.7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6" style="position:absolute;left:0;text-align:left;margin-left:269.7pt;margin-top:92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D1565E" w:rsidRDefault="002A53BD">
                  <w:pPr>
                    <w:rPr>
                      <w:b/>
                      <w:color w:val="FFFFFF" w:themeColor="background1"/>
                    </w:rPr>
                  </w:pPr>
                  <w:r w:rsidRPr="00D1565E">
                    <w:rPr>
                      <w:b/>
                      <w:color w:val="FFFFFF" w:themeColor="background1"/>
                    </w:rPr>
                    <w:t>50</w:t>
                  </w:r>
                  <w:r w:rsidR="001B2868" w:rsidRPr="00D1565E">
                    <w:rPr>
                      <w:b/>
                      <w:color w:val="FFFFFF" w:themeColor="background1"/>
                    </w:rPr>
                    <w:t xml:space="preserve">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left:0;text-align:left;margin-left:138.35pt;margin-top:66pt;width:183.7pt;height:174.6pt;rotation:-1951442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rect id="_x0000_s1031" style="position:absolute;left:0;text-align:left;margin-left:172.75pt;margin-top:102.05pt;width:117.25pt;height:109pt;rotation:-1957317fd;z-index:251663360">
            <v:fill opacity="0"/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06.7pt;margin-top:149.85pt;width:16.5pt;height:13.5pt;z-index:251661312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3100" cy="452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52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645" w:rsidRPr="00DB6E89" w:rsidRDefault="00907645" w:rsidP="00907645">
      <w:pPr>
        <w:tabs>
          <w:tab w:val="left" w:pos="2520"/>
        </w:tabs>
        <w:spacing w:after="0"/>
        <w:jc w:val="center"/>
      </w:pP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105D07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105D07" w:rsidP="00CB3E46">
      <w:r>
        <w:rPr>
          <w:noProof/>
          <w:lang w:eastAsia="ru-RU"/>
        </w:rPr>
        <w:pict>
          <v:shape id="_x0000_s1034" type="#_x0000_t202" style="position:absolute;margin-left:10.95pt;margin-top:36.05pt;width:456.75pt;height:38.75pt;z-index:251666432" stroked="f" strokecolor="#5f497a [2407]">
            <v:textbox>
              <w:txbxContent>
                <w:p w:rsidR="001B2868" w:rsidRPr="00DB6E89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>- обособленная территория М</w:t>
                  </w:r>
                  <w:r w:rsidR="00D037E1" w:rsidRPr="00DB6E89">
                    <w:rPr>
                      <w:rFonts w:ascii="Times New Roman" w:hAnsi="Times New Roman" w:cs="Times New Roman"/>
                    </w:rPr>
                    <w:t>Б</w:t>
                  </w:r>
                  <w:r w:rsidR="002A53BD">
                    <w:rPr>
                      <w:rFonts w:ascii="Times New Roman" w:hAnsi="Times New Roman" w:cs="Times New Roman"/>
                    </w:rPr>
                    <w:t>Д</w:t>
                  </w:r>
                  <w:r w:rsidRPr="00DB6E89">
                    <w:rPr>
                      <w:rFonts w:ascii="Times New Roman" w:hAnsi="Times New Roman" w:cs="Times New Roman"/>
                    </w:rPr>
                    <w:t>ОУ</w:t>
                  </w:r>
                  <w:r w:rsidR="002A53BD">
                    <w:rPr>
                      <w:rFonts w:ascii="Times New Roman" w:hAnsi="Times New Roman" w:cs="Times New Roman"/>
                    </w:rPr>
                    <w:t xml:space="preserve"> детский сад «Солнышко».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6.75pt;height:37.65pt;z-index:251662336" stroked="f">
            <v:textbox>
              <w:txbxContent>
                <w:p w:rsidR="00CB3E46" w:rsidRPr="00A63B23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A63B23">
                    <w:rPr>
                      <w:rFonts w:ascii="Times New Roman" w:hAnsi="Times New Roman" w:cs="Times New Roman"/>
                    </w:rPr>
                    <w:t>- М</w:t>
                  </w:r>
                  <w:r w:rsidR="00D037E1" w:rsidRPr="00A63B23">
                    <w:rPr>
                      <w:rFonts w:ascii="Times New Roman" w:hAnsi="Times New Roman" w:cs="Times New Roman"/>
                    </w:rPr>
                    <w:t>Б</w:t>
                  </w:r>
                  <w:r w:rsidR="002A53BD">
                    <w:rPr>
                      <w:rFonts w:ascii="Times New Roman" w:hAnsi="Times New Roman" w:cs="Times New Roman"/>
                    </w:rPr>
                    <w:t>Д</w:t>
                  </w:r>
                  <w:r w:rsidRPr="00A63B23">
                    <w:rPr>
                      <w:rFonts w:ascii="Times New Roman" w:hAnsi="Times New Roman" w:cs="Times New Roman"/>
                    </w:rPr>
                    <w:t xml:space="preserve">ОУ </w:t>
                  </w:r>
                  <w:r w:rsidR="002A53BD">
                    <w:rPr>
                      <w:rFonts w:ascii="Times New Roman" w:hAnsi="Times New Roman" w:cs="Times New Roman"/>
                    </w:rPr>
                    <w:t>детский сад «Солнышко»</w:t>
                  </w:r>
                  <w:r w:rsidRPr="00A63B23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2A53BD">
                    <w:rPr>
                      <w:rFonts w:ascii="Times New Roman" w:hAnsi="Times New Roman" w:cs="Times New Roman"/>
                    </w:rPr>
                    <w:t>п</w:t>
                  </w:r>
                  <w:proofErr w:type="gramStart"/>
                  <w:r w:rsidR="002A53BD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2A53BD">
                    <w:rPr>
                      <w:rFonts w:ascii="Times New Roman" w:hAnsi="Times New Roman" w:cs="Times New Roman"/>
                    </w:rPr>
                    <w:t xml:space="preserve">ардымово, </w:t>
                  </w:r>
                  <w:proofErr w:type="spellStart"/>
                  <w:r w:rsidR="002A53BD">
                    <w:rPr>
                      <w:rFonts w:ascii="Times New Roman" w:hAnsi="Times New Roman" w:cs="Times New Roman"/>
                    </w:rPr>
                    <w:t>ул.Гагарнина</w:t>
                  </w:r>
                  <w:proofErr w:type="spellEnd"/>
                  <w:r w:rsidR="002A53BD">
                    <w:rPr>
                      <w:rFonts w:ascii="Times New Roman" w:hAnsi="Times New Roman" w:cs="Times New Roman"/>
                    </w:rPr>
                    <w:t>, д.4.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3" style="position:absolute;margin-left:-7.05pt;margin-top:40.85pt;width:15pt;height:12.65pt;z-index:251665408" strokecolor="black [3213]" strokeweight=".5pt"/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60C6C"/>
    <w:rsid w:val="00105D07"/>
    <w:rsid w:val="001B2868"/>
    <w:rsid w:val="002A53BD"/>
    <w:rsid w:val="00301647"/>
    <w:rsid w:val="00302B79"/>
    <w:rsid w:val="00433A3B"/>
    <w:rsid w:val="005A3089"/>
    <w:rsid w:val="00815F42"/>
    <w:rsid w:val="00842060"/>
    <w:rsid w:val="008507D1"/>
    <w:rsid w:val="008A2B31"/>
    <w:rsid w:val="008D62D6"/>
    <w:rsid w:val="00907645"/>
    <w:rsid w:val="00A63B23"/>
    <w:rsid w:val="00C80207"/>
    <w:rsid w:val="00CB3E46"/>
    <w:rsid w:val="00D037E1"/>
    <w:rsid w:val="00D1565E"/>
    <w:rsid w:val="00DB6E89"/>
    <w:rsid w:val="00EA069E"/>
    <w:rsid w:val="00F23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2013-04-25T08:39:00Z</cp:lastPrinted>
  <dcterms:created xsi:type="dcterms:W3CDTF">2013-04-26T06:12:00Z</dcterms:created>
  <dcterms:modified xsi:type="dcterms:W3CDTF">2013-04-26T10:39:00Z</dcterms:modified>
</cp:coreProperties>
</file>