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87" w:rsidRPr="004068F7" w:rsidRDefault="00D77787" w:rsidP="00D77787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Pr="004068F7">
        <w:rPr>
          <w:color w:val="000000"/>
        </w:rPr>
        <w:br w:type="textWrapping" w:clear="all"/>
      </w:r>
    </w:p>
    <w:p w:rsidR="00D77787" w:rsidRPr="004068F7" w:rsidRDefault="00D77787" w:rsidP="00D77787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D77787" w:rsidRPr="004068F7" w:rsidRDefault="00D77787" w:rsidP="00D77787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D77787" w:rsidRDefault="00D77787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  <w:lang w:val="en-US"/>
        </w:rPr>
      </w:pPr>
      <w:r>
        <w:rPr>
          <w:rFonts w:ascii="Times New Roman" w:hAnsi="Times New Roman" w:cs="Times New Roman"/>
          <w:i w:val="0"/>
          <w:color w:val="000000"/>
          <w:lang w:val="en-US"/>
        </w:rPr>
        <w:t>.</w:t>
      </w:r>
    </w:p>
    <w:p w:rsidR="00D77787" w:rsidRPr="00FE6A54" w:rsidRDefault="00D77787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D77787" w:rsidRPr="004068F7" w:rsidRDefault="00D77787" w:rsidP="00D77787">
      <w:pPr>
        <w:tabs>
          <w:tab w:val="left" w:pos="7371"/>
        </w:tabs>
        <w:rPr>
          <w:color w:val="000000"/>
          <w:sz w:val="24"/>
        </w:rPr>
      </w:pPr>
    </w:p>
    <w:p w:rsidR="00D77787" w:rsidRPr="00790BF9" w:rsidRDefault="00D77787" w:rsidP="00D77787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>
        <w:rPr>
          <w:b/>
          <w:color w:val="000000"/>
          <w:sz w:val="28"/>
          <w:szCs w:val="28"/>
          <w:lang w:val="en-US"/>
        </w:rPr>
        <w:t>0290</w:t>
      </w:r>
    </w:p>
    <w:tbl>
      <w:tblPr>
        <w:tblW w:w="0" w:type="auto"/>
        <w:tblLook w:val="01E0"/>
      </w:tblPr>
      <w:tblGrid>
        <w:gridCol w:w="4644"/>
      </w:tblGrid>
      <w:tr w:rsidR="00D77787" w:rsidRPr="00906868" w:rsidTr="00525E46">
        <w:trPr>
          <w:trHeight w:val="2744"/>
        </w:trPr>
        <w:tc>
          <w:tcPr>
            <w:tcW w:w="4644" w:type="dxa"/>
          </w:tcPr>
          <w:p w:rsidR="00D77787" w:rsidRDefault="00D77787" w:rsidP="00525E4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D77787" w:rsidRDefault="00D77787" w:rsidP="00525E46">
            <w:pPr>
              <w:jc w:val="both"/>
              <w:rPr>
                <w:sz w:val="28"/>
                <w:szCs w:val="28"/>
              </w:rPr>
            </w:pPr>
          </w:p>
          <w:p w:rsidR="00D77787" w:rsidRPr="002F4634" w:rsidRDefault="00D77787" w:rsidP="00525E46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Pr="002C043A">
              <w:rPr>
                <w:color w:val="212121"/>
                <w:sz w:val="28"/>
                <w:szCs w:val="28"/>
              </w:rPr>
              <w:t>«</w:t>
            </w:r>
            <w:r w:rsidRPr="002C043A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2C043A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 к объектам социальной инфраструктуры </w:t>
            </w:r>
            <w:r>
              <w:rPr>
                <w:sz w:val="28"/>
                <w:szCs w:val="28"/>
              </w:rPr>
              <w:t xml:space="preserve">на </w:t>
            </w:r>
            <w:r w:rsidRPr="00A07C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4-2016</w:t>
            </w:r>
            <w:r w:rsidRPr="00A07CD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D77787" w:rsidRPr="00906868" w:rsidRDefault="00D77787" w:rsidP="00525E4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77787" w:rsidRPr="00906868" w:rsidRDefault="00D77787" w:rsidP="00D7778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Pr="00906868">
        <w:rPr>
          <w:sz w:val="28"/>
          <w:szCs w:val="28"/>
        </w:rPr>
        <w:t xml:space="preserve"> район» Смоленской области</w:t>
      </w:r>
    </w:p>
    <w:p w:rsidR="00D77787" w:rsidRDefault="00D77787" w:rsidP="00D7778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77787" w:rsidRPr="00906868" w:rsidRDefault="00D77787" w:rsidP="00D7778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D77787" w:rsidRDefault="00D77787" w:rsidP="00D77787">
      <w:pPr>
        <w:ind w:firstLine="720"/>
        <w:jc w:val="both"/>
        <w:rPr>
          <w:color w:val="000000"/>
          <w:sz w:val="28"/>
          <w:szCs w:val="28"/>
        </w:rPr>
      </w:pPr>
    </w:p>
    <w:p w:rsidR="00D77787" w:rsidRDefault="00D77787" w:rsidP="00D777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868">
        <w:rPr>
          <w:color w:val="000000"/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2C043A">
        <w:rPr>
          <w:color w:val="212121"/>
          <w:sz w:val="28"/>
          <w:szCs w:val="28"/>
        </w:rPr>
        <w:t>«</w:t>
      </w:r>
      <w:r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>
        <w:rPr>
          <w:bCs/>
          <w:color w:val="000000"/>
          <w:sz w:val="28"/>
          <w:szCs w:val="28"/>
        </w:rPr>
        <w:t>х</w:t>
      </w:r>
      <w:r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>4-2016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D77787" w:rsidRDefault="00D77787" w:rsidP="00D77787">
      <w:pPr>
        <w:ind w:firstLine="709"/>
        <w:jc w:val="both"/>
        <w:rPr>
          <w:sz w:val="28"/>
          <w:szCs w:val="28"/>
        </w:rPr>
      </w:pPr>
    </w:p>
    <w:p w:rsidR="00D77787" w:rsidRDefault="00D77787" w:rsidP="00D77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Pr="006C08B8">
        <w:rPr>
          <w:sz w:val="28"/>
          <w:szCs w:val="28"/>
        </w:rPr>
        <w:t>29.12.2011 № 0766</w:t>
      </w:r>
      <w:r>
        <w:rPr>
          <w:sz w:val="28"/>
          <w:szCs w:val="28"/>
        </w:rPr>
        <w:t xml:space="preserve"> </w:t>
      </w:r>
      <w:r w:rsidRPr="002C043A">
        <w:rPr>
          <w:color w:val="212121"/>
          <w:sz w:val="28"/>
          <w:szCs w:val="28"/>
        </w:rPr>
        <w:t>«</w:t>
      </w:r>
      <w:r w:rsidRPr="006C08B8">
        <w:rPr>
          <w:color w:val="212121"/>
          <w:sz w:val="28"/>
          <w:szCs w:val="28"/>
        </w:rPr>
        <w:t>Об утверждении долгосрочной муниципальной целевой программы</w:t>
      </w:r>
      <w:r>
        <w:rPr>
          <w:color w:val="212121"/>
          <w:sz w:val="28"/>
          <w:szCs w:val="28"/>
        </w:rPr>
        <w:t xml:space="preserve"> «</w:t>
      </w:r>
      <w:r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>
        <w:rPr>
          <w:bCs/>
          <w:color w:val="000000"/>
          <w:sz w:val="28"/>
          <w:szCs w:val="28"/>
        </w:rPr>
        <w:t>х</w:t>
      </w:r>
      <w:r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</w:t>
      </w:r>
      <w:r w:rsidRPr="002C043A">
        <w:rPr>
          <w:bCs/>
          <w:color w:val="000000"/>
          <w:sz w:val="28"/>
          <w:szCs w:val="28"/>
        </w:rPr>
        <w:lastRenderedPageBreak/>
        <w:t>«Кардымовский район» Смоленской области к объектам социальной инфраструктуры</w:t>
      </w:r>
      <w:r w:rsidRPr="00A07CDE">
        <w:rPr>
          <w:sz w:val="28"/>
          <w:szCs w:val="28"/>
        </w:rPr>
        <w:t xml:space="preserve"> </w:t>
      </w:r>
      <w:r w:rsidRPr="006A6A63">
        <w:rPr>
          <w:sz w:val="28"/>
          <w:szCs w:val="28"/>
        </w:rPr>
        <w:t>на 201</w:t>
      </w:r>
      <w:r>
        <w:rPr>
          <w:sz w:val="28"/>
          <w:szCs w:val="28"/>
        </w:rPr>
        <w:t>2-2015</w:t>
      </w:r>
      <w:r w:rsidRPr="006A6A63">
        <w:rPr>
          <w:sz w:val="28"/>
          <w:szCs w:val="28"/>
        </w:rPr>
        <w:t xml:space="preserve"> годы</w:t>
      </w:r>
      <w:r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7787" w:rsidRPr="009312DB" w:rsidRDefault="00D77787" w:rsidP="00D77787">
      <w:pPr>
        <w:ind w:firstLine="709"/>
        <w:jc w:val="both"/>
        <w:rPr>
          <w:sz w:val="28"/>
          <w:szCs w:val="28"/>
        </w:rPr>
      </w:pPr>
    </w:p>
    <w:p w:rsidR="00D77787" w:rsidRDefault="00D77787" w:rsidP="00D7778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68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D77787" w:rsidRPr="00906868" w:rsidRDefault="00D77787" w:rsidP="00D77787">
      <w:pPr>
        <w:ind w:firstLine="709"/>
        <w:jc w:val="both"/>
        <w:rPr>
          <w:color w:val="000000"/>
          <w:sz w:val="28"/>
          <w:szCs w:val="28"/>
        </w:rPr>
      </w:pPr>
    </w:p>
    <w:p w:rsidR="00D77787" w:rsidRDefault="00D77787" w:rsidP="00D77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Ануфриева. </w:t>
      </w:r>
    </w:p>
    <w:p w:rsidR="00D77787" w:rsidRDefault="00D77787" w:rsidP="00D77787">
      <w:pPr>
        <w:ind w:firstLine="720"/>
        <w:jc w:val="both"/>
        <w:rPr>
          <w:color w:val="000000"/>
          <w:sz w:val="28"/>
          <w:szCs w:val="28"/>
        </w:rPr>
      </w:pPr>
    </w:p>
    <w:p w:rsidR="00D77787" w:rsidRDefault="00D77787" w:rsidP="00D7778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со дня его подписания.</w:t>
      </w:r>
    </w:p>
    <w:p w:rsidR="00D77787" w:rsidRDefault="00D77787" w:rsidP="00D77787"/>
    <w:p w:rsidR="00D77787" w:rsidRDefault="00D77787" w:rsidP="00D77787"/>
    <w:tbl>
      <w:tblPr>
        <w:tblW w:w="0" w:type="auto"/>
        <w:tblLook w:val="01E0"/>
      </w:tblPr>
      <w:tblGrid>
        <w:gridCol w:w="5121"/>
        <w:gridCol w:w="5121"/>
      </w:tblGrid>
      <w:tr w:rsidR="00D77787" w:rsidTr="00525E46">
        <w:tc>
          <w:tcPr>
            <w:tcW w:w="5121" w:type="dxa"/>
            <w:hideMark/>
          </w:tcPr>
          <w:p w:rsidR="00D77787" w:rsidRDefault="00D77787" w:rsidP="00525E4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77787" w:rsidRDefault="00D77787" w:rsidP="00525E4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D77787" w:rsidRDefault="00D77787" w:rsidP="00525E4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77787" w:rsidRDefault="00D77787" w:rsidP="00525E4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77787" w:rsidRDefault="00D77787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14DDC">
        <w:rPr>
          <w:rFonts w:ascii="Times New Roman" w:hAnsi="Times New Roman" w:cs="Times New Roman"/>
          <w:sz w:val="28"/>
          <w:szCs w:val="28"/>
        </w:rPr>
        <w:t xml:space="preserve">от </w:t>
      </w:r>
      <w:r w:rsidR="00714DDC" w:rsidRPr="00EB761C">
        <w:rPr>
          <w:rFonts w:ascii="Times New Roman" w:hAnsi="Times New Roman" w:cs="Times New Roman"/>
          <w:color w:val="000000"/>
          <w:sz w:val="28"/>
          <w:szCs w:val="28"/>
        </w:rPr>
        <w:t>21.04.2014</w:t>
      </w:r>
      <w:r w:rsidR="00714DDC" w:rsidRPr="00D777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4DD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4DDC" w:rsidRPr="00EB761C">
        <w:rPr>
          <w:rFonts w:ascii="Times New Roman" w:hAnsi="Times New Roman" w:cs="Times New Roman"/>
          <w:color w:val="000000"/>
          <w:sz w:val="28"/>
          <w:szCs w:val="28"/>
        </w:rPr>
        <w:t>029</w:t>
      </w:r>
      <w:r w:rsidR="00714DDC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D7F21">
        <w:rPr>
          <w:rFonts w:ascii="Times New Roman" w:hAnsi="Times New Roman" w:cs="Times New Roman"/>
          <w:b/>
          <w:sz w:val="28"/>
          <w:szCs w:val="28"/>
        </w:rPr>
        <w:t>2014-20</w:t>
      </w:r>
      <w:r w:rsidR="00F979D8">
        <w:rPr>
          <w:rFonts w:ascii="Times New Roman" w:hAnsi="Times New Roman" w:cs="Times New Roman"/>
          <w:b/>
          <w:sz w:val="28"/>
          <w:szCs w:val="28"/>
        </w:rPr>
        <w:t>20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77787" w:rsidRDefault="00D77787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787" w:rsidRPr="00D77787" w:rsidRDefault="00D77787" w:rsidP="00790B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7787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</w:t>
      </w:r>
      <w:r w:rsidRPr="00D7778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«Кардымовский район» Смоленской области от 05.12.2014 № 00841</w:t>
      </w:r>
      <w:r w:rsidRPr="00D77787">
        <w:rPr>
          <w:rFonts w:ascii="Times New Roman" w:hAnsi="Times New Roman" w:cs="Times New Roman"/>
          <w:sz w:val="24"/>
          <w:szCs w:val="24"/>
        </w:rPr>
        <w:t>)</w:t>
      </w:r>
    </w:p>
    <w:p w:rsidR="00790BF9" w:rsidRPr="00D77787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8C68A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DF04E5" w:rsidRDefault="00DF04E5" w:rsidP="00790BF9">
      <w:pPr>
        <w:jc w:val="center"/>
        <w:rPr>
          <w:b/>
          <w:bCs/>
          <w:sz w:val="28"/>
          <w:szCs w:val="28"/>
        </w:rPr>
      </w:pPr>
    </w:p>
    <w:p w:rsidR="00DF04E5" w:rsidRDefault="00DF04E5" w:rsidP="00790BF9">
      <w:pPr>
        <w:jc w:val="center"/>
        <w:rPr>
          <w:b/>
          <w:bCs/>
          <w:sz w:val="28"/>
          <w:szCs w:val="28"/>
        </w:rPr>
      </w:pPr>
    </w:p>
    <w:p w:rsidR="00B62163" w:rsidRDefault="00B62163" w:rsidP="00790BF9">
      <w:pPr>
        <w:jc w:val="center"/>
        <w:rPr>
          <w:b/>
          <w:bCs/>
          <w:sz w:val="28"/>
          <w:szCs w:val="28"/>
        </w:rPr>
      </w:pP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7D5ED4">
              <w:rPr>
                <w:color w:val="212121"/>
                <w:sz w:val="28"/>
                <w:szCs w:val="28"/>
              </w:rPr>
              <w:t>«</w:t>
            </w:r>
            <w:r w:rsidRPr="007D5ED4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6B6B54" w:rsidRPr="00EB6FB1" w:rsidRDefault="006B6B54" w:rsidP="00161435">
            <w:pPr>
              <w:jc w:val="both"/>
              <w:rPr>
                <w:sz w:val="28"/>
                <w:szCs w:val="28"/>
              </w:rPr>
            </w:pPr>
            <w:proofErr w:type="gramStart"/>
            <w:r w:rsidRPr="007E0195">
              <w:rPr>
                <w:color w:val="332E2D"/>
                <w:sz w:val="28"/>
              </w:rPr>
              <w:t>Федеральный закон от 24.11.1995 г. № 181-ФЗ "О социально</w:t>
            </w:r>
            <w:r>
              <w:rPr>
                <w:color w:val="332E2D"/>
                <w:sz w:val="28"/>
              </w:rPr>
              <w:t>й защите инвалидов в Российской Федерации"; Постановление Правительства Р</w:t>
            </w:r>
            <w:r w:rsidRPr="007E0195">
              <w:rPr>
                <w:color w:val="332E2D"/>
                <w:sz w:val="28"/>
              </w:rPr>
              <w:t xml:space="preserve">Ф от 7.12.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E0195">
                <w:rPr>
                  <w:color w:val="332E2D"/>
                  <w:sz w:val="28"/>
                </w:rPr>
                <w:t>1996 г</w:t>
              </w:r>
            </w:smartTag>
            <w:r w:rsidRPr="007E0195">
              <w:rPr>
                <w:color w:val="332E2D"/>
                <w:sz w:val="28"/>
              </w:rPr>
              <w:t>. N 1449 "О мерах по обеспечению беспрепятственного доступа инвалидов к информации и объектам социальной инфраструктуры"; концепция федеральной целевой программы «Социальная поддержка инвалидов на 2006-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0195">
                <w:rPr>
                  <w:color w:val="332E2D"/>
                  <w:sz w:val="28"/>
                </w:rPr>
                <w:t>2010 г</w:t>
              </w:r>
            </w:smartTag>
            <w:r w:rsidRPr="007E0195">
              <w:rPr>
                <w:color w:val="332E2D"/>
                <w:sz w:val="28"/>
              </w:rPr>
              <w:t>.г.», утвержденная распоряжение Правительства РФ от 28.09.2005 года № 1515 –р.</w:t>
            </w:r>
            <w:proofErr w:type="gramEnd"/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6B6B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Цель Программы - создание для инвалидов и </w:t>
            </w:r>
            <w:proofErr w:type="spellStart"/>
            <w:r w:rsidRPr="005C6F54">
              <w:rPr>
                <w:sz w:val="28"/>
                <w:szCs w:val="28"/>
              </w:rPr>
              <w:t>маломобильных</w:t>
            </w:r>
            <w:proofErr w:type="spellEnd"/>
            <w:r w:rsidRPr="005C6F54">
              <w:rPr>
                <w:sz w:val="28"/>
                <w:szCs w:val="28"/>
              </w:rPr>
              <w:t xml:space="preserve"> групп населения (далее - инвалиды) свободного доступа к муниципальным и социальным учреждениям. 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>Задачи программы: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5C6F54">
              <w:rPr>
                <w:sz w:val="28"/>
                <w:szCs w:val="28"/>
              </w:rPr>
              <w:t>доступную</w:t>
            </w:r>
            <w:proofErr w:type="gramEnd"/>
            <w:r w:rsidRPr="005C6F54">
              <w:rPr>
                <w:sz w:val="28"/>
                <w:szCs w:val="28"/>
              </w:rPr>
              <w:t xml:space="preserve"> для инвалидов; </w:t>
            </w:r>
          </w:p>
          <w:p w:rsidR="006B6B54" w:rsidRPr="005C6F54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>-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</w:t>
            </w:r>
            <w:r>
              <w:rPr>
                <w:sz w:val="28"/>
                <w:szCs w:val="28"/>
              </w:rPr>
              <w:t>льства и реконструкции</w:t>
            </w:r>
            <w:r w:rsidRPr="005C6F54">
              <w:rPr>
                <w:sz w:val="28"/>
                <w:szCs w:val="28"/>
              </w:rPr>
              <w:t>;</w:t>
            </w:r>
          </w:p>
          <w:p w:rsidR="006B6B54" w:rsidRPr="009E34D2" w:rsidRDefault="006B6B54" w:rsidP="00161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</w:t>
            </w:r>
            <w:r w:rsidRPr="005A4053">
              <w:rPr>
                <w:rFonts w:ascii="Times New Roman" w:hAnsi="Times New Roman" w:cs="Times New Roman"/>
                <w:sz w:val="28"/>
                <w:szCs w:val="28"/>
              </w:rPr>
              <w:t>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</w:t>
            </w:r>
          </w:p>
        </w:tc>
      </w:tr>
      <w:tr w:rsidR="006B6B54" w:rsidTr="00161435"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60" w:type="dxa"/>
          </w:tcPr>
          <w:p w:rsidR="006B6B54" w:rsidRPr="005C6F54" w:rsidRDefault="006B6B54" w:rsidP="00161435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5C6F54">
              <w:rPr>
                <w:rFonts w:ascii="Times New Roman" w:hAnsi="Times New Roman"/>
                <w:sz w:val="28"/>
              </w:rPr>
              <w:lastRenderedPageBreak/>
              <w:t xml:space="preserve">- доля социально значимых объектов социальной </w:t>
            </w:r>
            <w:r w:rsidRPr="005C6F54">
              <w:rPr>
                <w:rFonts w:ascii="Times New Roman" w:hAnsi="Times New Roman"/>
                <w:sz w:val="28"/>
              </w:rPr>
              <w:lastRenderedPageBreak/>
              <w:t>инфраструктуры, оборудованных с целью обеспечения их доступности для лиц с ограниченными возможностями;</w:t>
            </w:r>
          </w:p>
          <w:p w:rsidR="006B6B54" w:rsidRPr="00C02059" w:rsidRDefault="006B6B54" w:rsidP="00161435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</w:rPr>
              <w:t>- 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возможностями.</w:t>
            </w:r>
          </w:p>
        </w:tc>
      </w:tr>
      <w:tr w:rsidR="006B6B54" w:rsidTr="00161435">
        <w:trPr>
          <w:trHeight w:val="1130"/>
        </w:trPr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6B6B54" w:rsidRPr="00AC0B22" w:rsidRDefault="006B6B54" w:rsidP="00161435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6B6B54" w:rsidTr="00161435">
        <w:trPr>
          <w:trHeight w:val="1130"/>
        </w:trPr>
        <w:tc>
          <w:tcPr>
            <w:tcW w:w="2808" w:type="dxa"/>
          </w:tcPr>
          <w:p w:rsidR="006B6B54" w:rsidRDefault="006B6B54" w:rsidP="0016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75,0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6B6B54" w:rsidRPr="00967854" w:rsidRDefault="006B6B5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6B6B54" w:rsidRDefault="006B6B54" w:rsidP="00161435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Default="006B6B54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6B6B54" w:rsidRPr="00F866F0" w:rsidRDefault="006B6B54" w:rsidP="00161435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90BF9" w:rsidRDefault="00790BF9" w:rsidP="00790BF9">
      <w:pPr>
        <w:jc w:val="center"/>
        <w:rPr>
          <w:b/>
          <w:bCs/>
          <w:sz w:val="28"/>
          <w:szCs w:val="28"/>
        </w:rPr>
      </w:pPr>
    </w:p>
    <w:p w:rsidR="006B6B54" w:rsidRPr="001A56E4" w:rsidRDefault="006B6B54" w:rsidP="00790BF9">
      <w:pPr>
        <w:jc w:val="center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Pr="00AA5EB6" w:rsidRDefault="00790BF9" w:rsidP="00790BF9">
      <w:pPr>
        <w:rPr>
          <w:b/>
          <w:bCs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  <w:r w:rsidRPr="001A56E4">
        <w:rPr>
          <w:sz w:val="28"/>
          <w:szCs w:val="28"/>
        </w:rPr>
        <w:t xml:space="preserve">         </w:t>
      </w: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DB7240" w:rsidRDefault="00DB7240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На территории муниципального образования «Кардымовский район» проживает 1,2 тысяч инвалидов, что составляет более 10 процентов всего населения района. 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Инвалидность - один из показателей здоровья населения, </w:t>
      </w:r>
      <w:r w:rsidR="00DB7240">
        <w:rPr>
          <w:sz w:val="28"/>
        </w:rPr>
        <w:t>поэтому</w:t>
      </w:r>
      <w:r w:rsidRPr="0065497C">
        <w:rPr>
          <w:sz w:val="28"/>
        </w:rPr>
        <w:t xml:space="preserve"> её уровень в районе является важнейшей проблемой</w:t>
      </w:r>
      <w:r w:rsidR="00DB7240">
        <w:rPr>
          <w:sz w:val="28"/>
        </w:rPr>
        <w:t xml:space="preserve">. </w:t>
      </w:r>
      <w:r w:rsidRPr="0065497C">
        <w:rPr>
          <w:sz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услуг). Отсутствие </w:t>
      </w:r>
      <w:proofErr w:type="spellStart"/>
      <w:r w:rsidRPr="0065497C">
        <w:rPr>
          <w:sz w:val="28"/>
        </w:rPr>
        <w:t>низкопольного</w:t>
      </w:r>
      <w:proofErr w:type="spellEnd"/>
      <w:r w:rsidRPr="0065497C">
        <w:rPr>
          <w:sz w:val="28"/>
        </w:rPr>
        <w:t xml:space="preserve"> автотранспорта осложняет передвижение инвалидов.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  <w:r w:rsidRPr="0065497C">
        <w:rPr>
          <w:sz w:val="28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Целью Программы  является: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создание для инвалидов и </w:t>
      </w:r>
      <w:proofErr w:type="spellStart"/>
      <w:r w:rsidRPr="005C6F54">
        <w:rPr>
          <w:sz w:val="28"/>
          <w:szCs w:val="28"/>
        </w:rPr>
        <w:t>маломобильных</w:t>
      </w:r>
      <w:proofErr w:type="spellEnd"/>
      <w:r w:rsidRPr="005C6F54">
        <w:rPr>
          <w:sz w:val="28"/>
          <w:szCs w:val="28"/>
        </w:rPr>
        <w:t xml:space="preserve"> групп населения (далее - инвалиды) свободного доступа к муниципальным и социальным учреждениям.</w:t>
      </w: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Для достижения цели необходимо решить следующие задачи:     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</w:r>
      <w:proofErr w:type="gramStart"/>
      <w:r w:rsidRPr="005C6F54">
        <w:rPr>
          <w:sz w:val="28"/>
          <w:szCs w:val="28"/>
        </w:rPr>
        <w:t>доступную</w:t>
      </w:r>
      <w:proofErr w:type="gramEnd"/>
      <w:r w:rsidRPr="005C6F54">
        <w:rPr>
          <w:sz w:val="28"/>
          <w:szCs w:val="28"/>
        </w:rPr>
        <w:t xml:space="preserve"> для инвалидов.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     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В результате реализации Программы ожидается 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 и связи, интеграцию в общество;  улучшение качества жизни инвалидов и повышение общего уровня комфорта городской среды для всех граждан; </w:t>
      </w:r>
      <w:r w:rsidRPr="005C6F54">
        <w:rPr>
          <w:sz w:val="28"/>
          <w:szCs w:val="28"/>
        </w:rPr>
        <w:br/>
        <w:t xml:space="preserve">материально-техническое оснащение объектов социальной инфраструктуры средствами доступа к ним инвалидов; повышение социальной активности и </w:t>
      </w:r>
      <w:r w:rsidRPr="005C6F54">
        <w:rPr>
          <w:sz w:val="28"/>
          <w:szCs w:val="28"/>
        </w:rPr>
        <w:lastRenderedPageBreak/>
        <w:t xml:space="preserve">независимости инвалидов, обеспечение их трудовой занятости; </w:t>
      </w:r>
      <w:r w:rsidRPr="005C6F54">
        <w:rPr>
          <w:sz w:val="28"/>
          <w:szCs w:val="28"/>
        </w:rPr>
        <w:br/>
        <w:t xml:space="preserve">изменение отношения общества к инвалидам.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ходе реализации программы на территории муниципального образования «Кардымовский район» Смоленской области ожидается достижение следующих целевых показателей: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Pr="005C6F54" w:rsidRDefault="00790BF9" w:rsidP="00790BF9">
      <w:pPr>
        <w:ind w:firstLine="54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850"/>
        <w:gridCol w:w="992"/>
        <w:gridCol w:w="851"/>
        <w:gridCol w:w="850"/>
        <w:gridCol w:w="851"/>
        <w:gridCol w:w="850"/>
        <w:gridCol w:w="851"/>
      </w:tblGrid>
      <w:tr w:rsidR="006B6B54" w:rsidRPr="006B6B54" w:rsidTr="006B6B5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Целевые показатели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7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8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9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Default="006B6B54" w:rsidP="006B6B54">
            <w:pPr>
              <w:jc w:val="center"/>
            </w:pPr>
            <w:r w:rsidRPr="00B522C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 xml:space="preserve">20 </w:t>
            </w:r>
            <w:r w:rsidRPr="00B522C2">
              <w:rPr>
                <w:sz w:val="24"/>
                <w:szCs w:val="28"/>
              </w:rPr>
              <w:t>год</w:t>
            </w:r>
          </w:p>
        </w:tc>
      </w:tr>
      <w:tr w:rsidR="006B6B54" w:rsidRPr="006B6B54" w:rsidTr="006B6B5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6B6B54">
              <w:rPr>
                <w:rFonts w:ascii="Times New Roman" w:hAnsi="Times New Roman"/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 (единиц);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B6B54" w:rsidRPr="006B6B54" w:rsidTr="006B6B5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045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B54" w:rsidRPr="006B6B54" w:rsidRDefault="006B6B54" w:rsidP="006B6B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/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  <w:proofErr w:type="gramStart"/>
            <w:r w:rsidRPr="006B6B5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6B6B54">
              <w:rPr>
                <w:rFonts w:ascii="Times New Roman" w:hAnsi="Times New Roman"/>
                <w:sz w:val="24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Pr="006B6B54" w:rsidRDefault="006B6B54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54" w:rsidRDefault="006B6B54" w:rsidP="006B6B54">
            <w:pPr>
              <w:jc w:val="center"/>
            </w:pPr>
            <w:r w:rsidRPr="000D2BD4">
              <w:rPr>
                <w:sz w:val="24"/>
                <w:szCs w:val="28"/>
              </w:rPr>
              <w:t>25</w:t>
            </w:r>
          </w:p>
        </w:tc>
      </w:tr>
    </w:tbl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B62163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790BF9" w:rsidRDefault="00790BF9" w:rsidP="00790BF9">
      <w:pPr>
        <w:jc w:val="center"/>
        <w:rPr>
          <w:b/>
          <w:sz w:val="28"/>
          <w:szCs w:val="28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4264"/>
        <w:gridCol w:w="995"/>
        <w:gridCol w:w="1843"/>
        <w:gridCol w:w="10"/>
        <w:gridCol w:w="840"/>
        <w:gridCol w:w="10"/>
        <w:gridCol w:w="699"/>
        <w:gridCol w:w="10"/>
        <w:gridCol w:w="699"/>
        <w:gridCol w:w="10"/>
        <w:gridCol w:w="698"/>
        <w:gridCol w:w="10"/>
        <w:gridCol w:w="841"/>
        <w:gridCol w:w="10"/>
        <w:gridCol w:w="842"/>
        <w:gridCol w:w="10"/>
        <w:gridCol w:w="699"/>
        <w:gridCol w:w="10"/>
        <w:gridCol w:w="699"/>
        <w:gridCol w:w="10"/>
        <w:gridCol w:w="1266"/>
        <w:gridCol w:w="13"/>
      </w:tblGrid>
      <w:tr w:rsidR="00BD5861" w:rsidRPr="006B6B54" w:rsidTr="00BD5861">
        <w:tc>
          <w:tcPr>
            <w:tcW w:w="519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6B6B54">
              <w:rPr>
                <w:b/>
              </w:rPr>
              <w:t>п</w:t>
            </w:r>
            <w:proofErr w:type="spellEnd"/>
            <w:proofErr w:type="gramEnd"/>
            <w:r w:rsidRPr="006B6B54">
              <w:rPr>
                <w:b/>
              </w:rPr>
              <w:t>/</w:t>
            </w:r>
            <w:proofErr w:type="spellStart"/>
            <w:r w:rsidRPr="006B6B54">
              <w:rPr>
                <w:b/>
              </w:rPr>
              <w:t>п</w:t>
            </w:r>
            <w:proofErr w:type="spellEnd"/>
          </w:p>
        </w:tc>
        <w:tc>
          <w:tcPr>
            <w:tcW w:w="4264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 xml:space="preserve">Наименование </w:t>
            </w:r>
          </w:p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5" w:type="dxa"/>
            <w:vMerge w:val="restart"/>
          </w:tcPr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6107" w:type="dxa"/>
            <w:gridSpan w:val="17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Объем финансирования (руб.)</w:t>
            </w:r>
          </w:p>
        </w:tc>
        <w:tc>
          <w:tcPr>
            <w:tcW w:w="1279" w:type="dxa"/>
            <w:gridSpan w:val="2"/>
            <w:vMerge w:val="restart"/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Источник финансирования</w:t>
            </w:r>
          </w:p>
        </w:tc>
      </w:tr>
      <w:tr w:rsidR="00BD5861" w:rsidRPr="006B6B54" w:rsidTr="00BD5861">
        <w:tc>
          <w:tcPr>
            <w:tcW w:w="519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BD5861" w:rsidRPr="006B6B54" w:rsidRDefault="00BD5861" w:rsidP="000456F8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3"/>
            <w:vMerge w:val="restart"/>
          </w:tcPr>
          <w:p w:rsidR="00BD5861" w:rsidRPr="006B6B54" w:rsidRDefault="00BD5861" w:rsidP="000456F8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5247" w:type="dxa"/>
            <w:gridSpan w:val="14"/>
          </w:tcPr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279" w:type="dxa"/>
            <w:gridSpan w:val="2"/>
            <w:vMerge/>
          </w:tcPr>
          <w:p w:rsidR="00BD5861" w:rsidRPr="006B6B54" w:rsidRDefault="00BD5861" w:rsidP="000456F8">
            <w:pPr>
              <w:jc w:val="both"/>
            </w:pPr>
          </w:p>
        </w:tc>
      </w:tr>
      <w:tr w:rsidR="00DC4776" w:rsidRPr="006B6B54" w:rsidTr="00BD5861">
        <w:tc>
          <w:tcPr>
            <w:tcW w:w="519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860" w:type="dxa"/>
            <w:gridSpan w:val="3"/>
            <w:vMerge/>
          </w:tcPr>
          <w:p w:rsidR="00DC4776" w:rsidRPr="006B6B54" w:rsidRDefault="00DC4776" w:rsidP="000456F8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2014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2017</w:t>
            </w:r>
          </w:p>
        </w:tc>
        <w:tc>
          <w:tcPr>
            <w:tcW w:w="852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2018</w:t>
            </w:r>
          </w:p>
        </w:tc>
        <w:tc>
          <w:tcPr>
            <w:tcW w:w="709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DC4776" w:rsidRPr="00BD5861" w:rsidRDefault="00DC4776" w:rsidP="000456F8">
            <w:pPr>
              <w:jc w:val="both"/>
              <w:rPr>
                <w:b/>
              </w:rPr>
            </w:pPr>
            <w:r w:rsidRPr="00BD5861">
              <w:rPr>
                <w:b/>
              </w:rPr>
              <w:t>2020</w:t>
            </w:r>
          </w:p>
        </w:tc>
        <w:tc>
          <w:tcPr>
            <w:tcW w:w="1279" w:type="dxa"/>
            <w:gridSpan w:val="2"/>
            <w:vMerge/>
          </w:tcPr>
          <w:p w:rsidR="00DC4776" w:rsidRPr="006B6B54" w:rsidRDefault="00DC4776" w:rsidP="000456F8">
            <w:pPr>
              <w:jc w:val="both"/>
            </w:pP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center"/>
            </w:pPr>
            <w:r w:rsidRPr="006B6B54">
              <w:t>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center"/>
            </w:pPr>
            <w:r w:rsidRPr="006B6B54">
              <w:t>2</w:t>
            </w:r>
          </w:p>
        </w:tc>
        <w:tc>
          <w:tcPr>
            <w:tcW w:w="995" w:type="dxa"/>
          </w:tcPr>
          <w:p w:rsidR="00DC4776" w:rsidRPr="006B6B54" w:rsidRDefault="00DC4776" w:rsidP="000456F8">
            <w:pPr>
              <w:jc w:val="center"/>
            </w:pPr>
            <w:r w:rsidRPr="006B6B54">
              <w:t>3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4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8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852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  <w:r w:rsidRPr="006B6B54">
              <w:t>9</w:t>
            </w:r>
          </w:p>
        </w:tc>
      </w:tr>
      <w:tr w:rsidR="00BD5861" w:rsidRPr="006B6B54" w:rsidTr="00BD5861">
        <w:trPr>
          <w:gridAfter w:val="6"/>
          <w:wAfter w:w="2697" w:type="dxa"/>
        </w:trPr>
        <w:tc>
          <w:tcPr>
            <w:tcW w:w="12310" w:type="dxa"/>
            <w:gridSpan w:val="17"/>
          </w:tcPr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 xml:space="preserve"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rPr>
                <w:b/>
              </w:rPr>
              <w:t>доступную</w:t>
            </w:r>
            <w:proofErr w:type="gramEnd"/>
            <w:r w:rsidRPr="006B6B54">
              <w:rPr>
                <w:b/>
              </w:rPr>
              <w:t xml:space="preserve"> для инвалидов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center"/>
            </w:pPr>
            <w:r w:rsidRPr="006B6B54">
              <w:t>1.1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t>доступную</w:t>
            </w:r>
            <w:proofErr w:type="gramEnd"/>
            <w:r w:rsidRPr="006B6B54">
              <w:t xml:space="preserve"> для инвалидов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jc w:val="center"/>
            </w:pPr>
            <w:r w:rsidRPr="006B6B54">
              <w:t>2014-2020 г.г.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</w:pPr>
            <w:r w:rsidRPr="006B6B54"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c>
          <w:tcPr>
            <w:tcW w:w="7621" w:type="dxa"/>
            <w:gridSpan w:val="4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DC4776" w:rsidRPr="006B6B54" w:rsidRDefault="00DC4776" w:rsidP="000456F8">
            <w:r w:rsidRPr="006B6B54">
              <w:t>в том числе: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c>
          <w:tcPr>
            <w:tcW w:w="7621" w:type="dxa"/>
            <w:gridSpan w:val="4"/>
          </w:tcPr>
          <w:p w:rsidR="00DC4776" w:rsidRPr="006B6B54" w:rsidRDefault="00DC4776" w:rsidP="000456F8">
            <w:r w:rsidRPr="006B6B54">
              <w:t>средства районного бюджета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DC4776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DC4776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pPr>
              <w:jc w:val="center"/>
            </w:pPr>
          </w:p>
        </w:tc>
      </w:tr>
      <w:tr w:rsidR="00DC4776" w:rsidRPr="006B6B54" w:rsidTr="00BD5861">
        <w:trPr>
          <w:gridAfter w:val="6"/>
          <w:wAfter w:w="2697" w:type="dxa"/>
          <w:trHeight w:val="301"/>
        </w:trPr>
        <w:tc>
          <w:tcPr>
            <w:tcW w:w="12310" w:type="dxa"/>
            <w:gridSpan w:val="17"/>
          </w:tcPr>
          <w:p w:rsidR="00DC4776" w:rsidRPr="006B6B54" w:rsidRDefault="00DC4776" w:rsidP="000456F8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2015 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8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rPr>
          <w:trHeight w:val="2063"/>
        </w:trPr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2.2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>Разработка ПСД на капитальный ремонт входных групп и ремонт помещений зданий Администрации муниципального образования «Кардымовский район» Смоленской области по адресам: п. Кардымово, ул. Парковая, д. 1, ул. Ленина, д.16, пер. Коммунистический, д. 3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2016 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25,00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2,3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jc w:val="both"/>
            </w:pPr>
            <w:r w:rsidRPr="006B6B54">
              <w:t xml:space="preserve">Капитальный ремонт входных групп и ремонт помещений здания Администрации </w:t>
            </w:r>
            <w:r w:rsidRPr="006B6B54">
              <w:lastRenderedPageBreak/>
              <w:t>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lastRenderedPageBreak/>
              <w:t>2017г.</w:t>
            </w:r>
          </w:p>
        </w:tc>
        <w:tc>
          <w:tcPr>
            <w:tcW w:w="1843" w:type="dxa"/>
          </w:tcPr>
          <w:p w:rsidR="00DC4776" w:rsidRPr="006B6B54" w:rsidRDefault="00DC4776" w:rsidP="000456F8">
            <w:pPr>
              <w:jc w:val="center"/>
            </w:pPr>
            <w:r w:rsidRPr="006B6B54">
              <w:t xml:space="preserve">Администрация муниципального </w:t>
            </w:r>
            <w:r w:rsidRPr="006B6B54">
              <w:lastRenderedPageBreak/>
              <w:t>образования «Кардымовский район» Смоленской области</w:t>
            </w:r>
          </w:p>
        </w:tc>
        <w:tc>
          <w:tcPr>
            <w:tcW w:w="860" w:type="dxa"/>
            <w:gridSpan w:val="3"/>
          </w:tcPr>
          <w:p w:rsidR="00DC4776" w:rsidRPr="006B6B54" w:rsidRDefault="00DC4776" w:rsidP="000456F8">
            <w:pPr>
              <w:jc w:val="right"/>
            </w:pPr>
            <w:r w:rsidRPr="006B6B54">
              <w:lastRenderedPageBreak/>
              <w:t>12,50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DC4776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r>
              <w:t>0</w:t>
            </w:r>
          </w:p>
        </w:tc>
        <w:tc>
          <w:tcPr>
            <w:tcW w:w="1279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7621" w:type="dxa"/>
            <w:gridSpan w:val="4"/>
            <w:tcBorders>
              <w:bottom w:val="nil"/>
            </w:tcBorders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lastRenderedPageBreak/>
              <w:t>Итого:</w:t>
            </w:r>
          </w:p>
          <w:p w:rsidR="00DC4776" w:rsidRPr="006B6B54" w:rsidRDefault="00DC4776" w:rsidP="000456F8">
            <w:pPr>
              <w:jc w:val="both"/>
            </w:pPr>
            <w:r w:rsidRPr="006B6B54">
              <w:t>в том числе:</w:t>
            </w:r>
          </w:p>
        </w:tc>
        <w:tc>
          <w:tcPr>
            <w:tcW w:w="860" w:type="dxa"/>
            <w:gridSpan w:val="3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DC4776" w:rsidRPr="006B6B54" w:rsidTr="00BD5861">
        <w:tc>
          <w:tcPr>
            <w:tcW w:w="7621" w:type="dxa"/>
            <w:gridSpan w:val="4"/>
            <w:tcBorders>
              <w:top w:val="nil"/>
            </w:tcBorders>
          </w:tcPr>
          <w:p w:rsidR="00DC4776" w:rsidRPr="006B6B54" w:rsidRDefault="00DC4776" w:rsidP="000456F8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60" w:type="dxa"/>
            <w:gridSpan w:val="3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C4776" w:rsidRPr="006B6B54" w:rsidRDefault="00DC4776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  <w:tc>
          <w:tcPr>
            <w:tcW w:w="1279" w:type="dxa"/>
            <w:gridSpan w:val="2"/>
            <w:tcBorders>
              <w:top w:val="nil"/>
            </w:tcBorders>
          </w:tcPr>
          <w:p w:rsidR="00DC4776" w:rsidRPr="006B6B54" w:rsidRDefault="00DC4776" w:rsidP="000456F8"/>
        </w:tc>
      </w:tr>
      <w:tr w:rsidR="00DC4776" w:rsidRPr="006B6B54" w:rsidTr="00BD5861">
        <w:trPr>
          <w:gridAfter w:val="6"/>
          <w:wAfter w:w="2697" w:type="dxa"/>
        </w:trPr>
        <w:tc>
          <w:tcPr>
            <w:tcW w:w="12310" w:type="dxa"/>
            <w:gridSpan w:val="17"/>
          </w:tcPr>
          <w:p w:rsidR="00DC4776" w:rsidRPr="006B6B54" w:rsidRDefault="00DC4776" w:rsidP="000456F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DC4776" w:rsidRPr="006B6B54" w:rsidTr="00BD5861">
        <w:trPr>
          <w:gridAfter w:val="1"/>
          <w:wAfter w:w="13" w:type="dxa"/>
        </w:trPr>
        <w:tc>
          <w:tcPr>
            <w:tcW w:w="519" w:type="dxa"/>
          </w:tcPr>
          <w:p w:rsidR="00DC4776" w:rsidRPr="006B6B54" w:rsidRDefault="00DC4776" w:rsidP="000456F8">
            <w:pPr>
              <w:jc w:val="both"/>
            </w:pPr>
            <w:r w:rsidRPr="006B6B54">
              <w:t>3.1</w:t>
            </w:r>
          </w:p>
        </w:tc>
        <w:tc>
          <w:tcPr>
            <w:tcW w:w="4264" w:type="dxa"/>
          </w:tcPr>
          <w:p w:rsidR="00DC4776" w:rsidRPr="006B6B54" w:rsidRDefault="00DC4776" w:rsidP="000456F8">
            <w:pPr>
              <w:ind w:left="-108"/>
              <w:jc w:val="both"/>
            </w:pPr>
            <w:r w:rsidRPr="006B6B54">
              <w:t xml:space="preserve">Обеспечение беспрепятственного доступа лиц с ограниченными </w:t>
            </w:r>
            <w:proofErr w:type="gramStart"/>
            <w:r w:rsidRPr="006B6B54">
              <w:t>возможностями к пользованию</w:t>
            </w:r>
            <w:proofErr w:type="gramEnd"/>
            <w:r w:rsidRPr="006B6B54">
              <w:t xml:space="preserve"> специализированным  автомобильным транспортом</w:t>
            </w:r>
          </w:p>
        </w:tc>
        <w:tc>
          <w:tcPr>
            <w:tcW w:w="995" w:type="dxa"/>
          </w:tcPr>
          <w:p w:rsidR="00DC4776" w:rsidRPr="006B6B54" w:rsidRDefault="00DC4776" w:rsidP="006B6B54">
            <w:pPr>
              <w:ind w:right="-108" w:hanging="108"/>
              <w:jc w:val="center"/>
            </w:pPr>
            <w:r w:rsidRPr="006B6B54">
              <w:t>2017 гг.</w:t>
            </w:r>
          </w:p>
        </w:tc>
        <w:tc>
          <w:tcPr>
            <w:tcW w:w="1843" w:type="dxa"/>
          </w:tcPr>
          <w:p w:rsidR="00DC4776" w:rsidRPr="006B6B54" w:rsidRDefault="00DC4776" w:rsidP="00BD5861">
            <w:pPr>
              <w:jc w:val="center"/>
            </w:pPr>
            <w:r w:rsidRPr="006B6B54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12,50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  <w:rPr>
                <w:lang w:val="en-US"/>
              </w:rPr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DC4776" w:rsidP="000456F8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DC4776" w:rsidRPr="006B6B54" w:rsidRDefault="00BD5861" w:rsidP="000456F8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DC4776" w:rsidRPr="006B6B54" w:rsidRDefault="00BD5861" w:rsidP="000456F8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DC4776" w:rsidRPr="006B6B54" w:rsidRDefault="00DC4776" w:rsidP="000456F8">
            <w:r w:rsidRPr="006B6B54">
              <w:t>Районный бюджет</w:t>
            </w:r>
          </w:p>
        </w:tc>
      </w:tr>
      <w:tr w:rsidR="00DC4776" w:rsidRPr="006B6B54" w:rsidTr="00BD5861">
        <w:tc>
          <w:tcPr>
            <w:tcW w:w="7631" w:type="dxa"/>
            <w:gridSpan w:val="5"/>
            <w:vMerge w:val="restart"/>
          </w:tcPr>
          <w:p w:rsidR="00DC4776" w:rsidRPr="006B6B54" w:rsidRDefault="00DC4776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DC4776" w:rsidRPr="006B6B54" w:rsidRDefault="00DC4776" w:rsidP="000456F8">
            <w:pPr>
              <w:jc w:val="both"/>
            </w:pPr>
            <w:r w:rsidRPr="006B6B54">
              <w:t>в том числе:</w:t>
            </w:r>
          </w:p>
          <w:p w:rsidR="00DC4776" w:rsidRPr="006B6B54" w:rsidRDefault="00DC4776" w:rsidP="000456F8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DC4776" w:rsidRPr="006B6B54" w:rsidTr="00BD5861">
        <w:tc>
          <w:tcPr>
            <w:tcW w:w="7631" w:type="dxa"/>
            <w:gridSpan w:val="5"/>
            <w:vMerge/>
          </w:tcPr>
          <w:p w:rsidR="00DC4776" w:rsidRPr="006B6B54" w:rsidRDefault="00DC4776" w:rsidP="000456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  <w:p w:rsidR="00DC4776" w:rsidRPr="006B6B54" w:rsidRDefault="00DC4776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Default="00BD5861" w:rsidP="000456F8">
            <w:pPr>
              <w:jc w:val="right"/>
              <w:rPr>
                <w:b/>
              </w:rPr>
            </w:pPr>
          </w:p>
          <w:p w:rsidR="00DC4776" w:rsidRPr="006B6B54" w:rsidRDefault="00BD5861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DC4776" w:rsidRPr="006B6B54" w:rsidRDefault="00DC4776" w:rsidP="000456F8">
            <w:pPr>
              <w:jc w:val="right"/>
            </w:pPr>
          </w:p>
        </w:tc>
      </w:tr>
      <w:tr w:rsidR="00BD5861" w:rsidRPr="006B6B54" w:rsidTr="00BD5861">
        <w:tc>
          <w:tcPr>
            <w:tcW w:w="7631" w:type="dxa"/>
            <w:gridSpan w:val="5"/>
            <w:tcBorders>
              <w:bottom w:val="nil"/>
            </w:tcBorders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BD5861" w:rsidRPr="006B6B54" w:rsidRDefault="00BD5861" w:rsidP="000456F8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BD5861" w:rsidRPr="006B6B54" w:rsidRDefault="00BD5861" w:rsidP="000456F8">
            <w:pPr>
              <w:jc w:val="right"/>
            </w:pPr>
          </w:p>
        </w:tc>
      </w:tr>
      <w:tr w:rsidR="00BD5861" w:rsidRPr="006B6B54" w:rsidTr="00BD5861">
        <w:tc>
          <w:tcPr>
            <w:tcW w:w="7631" w:type="dxa"/>
            <w:gridSpan w:val="5"/>
            <w:tcBorders>
              <w:top w:val="nil"/>
            </w:tcBorders>
          </w:tcPr>
          <w:p w:rsidR="00BD5861" w:rsidRPr="006B6B54" w:rsidRDefault="00BD5861" w:rsidP="000456F8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D5861" w:rsidRPr="006B6B54" w:rsidRDefault="00BD5861" w:rsidP="00161435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BD5861" w:rsidRPr="006B6B54" w:rsidRDefault="00BD5861" w:rsidP="000456F8">
            <w:pPr>
              <w:jc w:val="right"/>
            </w:pPr>
          </w:p>
        </w:tc>
      </w:tr>
    </w:tbl>
    <w:p w:rsidR="00790BF9" w:rsidRDefault="00790BF9" w:rsidP="00790BF9">
      <w:pPr>
        <w:jc w:val="both"/>
        <w:rPr>
          <w:sz w:val="28"/>
          <w:szCs w:val="28"/>
        </w:rPr>
        <w:sectPr w:rsidR="00790BF9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 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6B6B54" w:rsidRPr="00967854" w:rsidRDefault="006B6B54" w:rsidP="006B6B54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6B6B54" w:rsidRDefault="006B6B54" w:rsidP="006B6B54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6B6B54" w:rsidRDefault="006B6B54" w:rsidP="006B6B54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6B6B54" w:rsidRDefault="006B6B54" w:rsidP="006B6B54">
      <w:pPr>
        <w:ind w:firstLine="142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 год– 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6B6B54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9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F0" w:rsidRDefault="00C35AF0" w:rsidP="00DE7091">
      <w:r>
        <w:separator/>
      </w:r>
    </w:p>
  </w:endnote>
  <w:endnote w:type="continuationSeparator" w:id="0">
    <w:p w:rsidR="00C35AF0" w:rsidRDefault="00C35AF0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6617C" w:rsidRDefault="00C6617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F0" w:rsidRDefault="00C35AF0" w:rsidP="00DE7091">
      <w:r>
        <w:separator/>
      </w:r>
    </w:p>
  </w:footnote>
  <w:footnote w:type="continuationSeparator" w:id="0">
    <w:p w:rsidR="00C35AF0" w:rsidRDefault="00C35AF0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264E"/>
    <w:rsid w:val="00004EAF"/>
    <w:rsid w:val="00023B93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0F1F"/>
    <w:rsid w:val="000C28CA"/>
    <w:rsid w:val="000C6CF2"/>
    <w:rsid w:val="000E47C7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75CF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4D18"/>
    <w:rsid w:val="005924B8"/>
    <w:rsid w:val="00593413"/>
    <w:rsid w:val="00596FA3"/>
    <w:rsid w:val="005B1A6E"/>
    <w:rsid w:val="005E3336"/>
    <w:rsid w:val="005F11E8"/>
    <w:rsid w:val="006159CA"/>
    <w:rsid w:val="00616AF0"/>
    <w:rsid w:val="00623289"/>
    <w:rsid w:val="00642E04"/>
    <w:rsid w:val="00671D32"/>
    <w:rsid w:val="00673FED"/>
    <w:rsid w:val="006944C4"/>
    <w:rsid w:val="006957EF"/>
    <w:rsid w:val="006A0C54"/>
    <w:rsid w:val="006B6B54"/>
    <w:rsid w:val="006C08B8"/>
    <w:rsid w:val="006C293E"/>
    <w:rsid w:val="006C2FE1"/>
    <w:rsid w:val="006D1A2A"/>
    <w:rsid w:val="006D4907"/>
    <w:rsid w:val="006E2754"/>
    <w:rsid w:val="007035A0"/>
    <w:rsid w:val="00714DDC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2163"/>
    <w:rsid w:val="00B65BED"/>
    <w:rsid w:val="00B76435"/>
    <w:rsid w:val="00B82D49"/>
    <w:rsid w:val="00B82E58"/>
    <w:rsid w:val="00B91306"/>
    <w:rsid w:val="00B94C31"/>
    <w:rsid w:val="00BA04FE"/>
    <w:rsid w:val="00BA7152"/>
    <w:rsid w:val="00BD5861"/>
    <w:rsid w:val="00BE489E"/>
    <w:rsid w:val="00BE68B5"/>
    <w:rsid w:val="00BF1C7B"/>
    <w:rsid w:val="00BF3403"/>
    <w:rsid w:val="00BF4CAD"/>
    <w:rsid w:val="00C00B63"/>
    <w:rsid w:val="00C117E4"/>
    <w:rsid w:val="00C140DD"/>
    <w:rsid w:val="00C2168C"/>
    <w:rsid w:val="00C35AF0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7778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3741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B1D94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07B5-28AF-477B-ACF9-E17C833A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3</cp:revision>
  <cp:lastPrinted>2011-12-27T05:48:00Z</cp:lastPrinted>
  <dcterms:created xsi:type="dcterms:W3CDTF">2014-12-15T09:08:00Z</dcterms:created>
  <dcterms:modified xsi:type="dcterms:W3CDTF">2014-12-24T14:52:00Z</dcterms:modified>
</cp:coreProperties>
</file>