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D1" w:rsidRDefault="00A140D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140D1" w:rsidRDefault="00A140D1">
      <w:pPr>
        <w:pStyle w:val="ConsPlusNormal"/>
        <w:outlineLvl w:val="0"/>
      </w:pPr>
    </w:p>
    <w:p w:rsidR="00A140D1" w:rsidRDefault="00A140D1">
      <w:pPr>
        <w:pStyle w:val="ConsPlusTitle"/>
        <w:jc w:val="center"/>
        <w:outlineLvl w:val="0"/>
      </w:pPr>
      <w:r>
        <w:t>АДМИНИСТРАЦИЯ СМОЛЕНСКОЙ ОБЛАСТИ</w:t>
      </w:r>
    </w:p>
    <w:p w:rsidR="00A140D1" w:rsidRDefault="00A140D1">
      <w:pPr>
        <w:pStyle w:val="ConsPlusTitle"/>
        <w:jc w:val="center"/>
      </w:pPr>
    </w:p>
    <w:p w:rsidR="00A140D1" w:rsidRDefault="00A140D1">
      <w:pPr>
        <w:pStyle w:val="ConsPlusTitle"/>
        <w:jc w:val="center"/>
      </w:pPr>
      <w:r>
        <w:t>ПОСТАНОВЛЕНИЕ</w:t>
      </w:r>
    </w:p>
    <w:p w:rsidR="00A140D1" w:rsidRDefault="00A140D1">
      <w:pPr>
        <w:pStyle w:val="ConsPlusTitle"/>
        <w:jc w:val="center"/>
      </w:pPr>
      <w:r>
        <w:t>от 25 сентября 2015 г. N 609</w:t>
      </w:r>
    </w:p>
    <w:p w:rsidR="00A140D1" w:rsidRDefault="00A140D1">
      <w:pPr>
        <w:pStyle w:val="ConsPlusTitle"/>
        <w:jc w:val="center"/>
      </w:pPr>
    </w:p>
    <w:p w:rsidR="00A140D1" w:rsidRDefault="00A140D1">
      <w:pPr>
        <w:pStyle w:val="ConsPlusTitle"/>
        <w:jc w:val="center"/>
      </w:pPr>
      <w:r>
        <w:t>ОБ УТВЕРЖДЕНИИ ПОЛОЖЕНИЯ О ПОРЯДКЕ ПРЕДОСТАВЛЕНИЯ СУБСИДИЙ</w:t>
      </w:r>
    </w:p>
    <w:p w:rsidR="00A140D1" w:rsidRDefault="00A140D1">
      <w:pPr>
        <w:pStyle w:val="ConsPlusTitle"/>
        <w:jc w:val="center"/>
      </w:pPr>
      <w:r>
        <w:t>НА ВОЗМЕЩЕНИЕ ЧАСТИ ЗАТРАТ СУБЪЕКТОВ МАЛОГО И СРЕДНЕГО</w:t>
      </w:r>
    </w:p>
    <w:p w:rsidR="00A140D1" w:rsidRDefault="00A140D1">
      <w:pPr>
        <w:pStyle w:val="ConsPlusTitle"/>
        <w:jc w:val="center"/>
      </w:pPr>
      <w:r>
        <w:t>ПРЕДПРИНИМАТЕЛЬСТВА, СВЯЗАННЫХ С ПРИОБРЕТЕНИЕМ ОБОРУДОВАНИЯ</w:t>
      </w:r>
    </w:p>
    <w:p w:rsidR="00A140D1" w:rsidRDefault="00A140D1">
      <w:pPr>
        <w:pStyle w:val="ConsPlusTitle"/>
        <w:jc w:val="center"/>
      </w:pPr>
      <w:r>
        <w:t>В ЦЕЛЯХ СОЗДАНИЯ, И (ИЛИ) РАЗВИТИЯ, И (ИЛИ) МОДЕРНИЗАЦИИ</w:t>
      </w:r>
    </w:p>
    <w:p w:rsidR="00A140D1" w:rsidRDefault="00A140D1">
      <w:pPr>
        <w:pStyle w:val="ConsPlusTitle"/>
        <w:jc w:val="center"/>
      </w:pPr>
      <w:r>
        <w:t>ПРОИЗВОДСТВА ТОВАРОВ, И ПОЛОЖЕНИЯ О ПОРЯДКЕ ПРОВЕДЕНИЯ</w:t>
      </w:r>
    </w:p>
    <w:p w:rsidR="00A140D1" w:rsidRDefault="00A140D1">
      <w:pPr>
        <w:pStyle w:val="ConsPlusTitle"/>
        <w:jc w:val="center"/>
      </w:pPr>
      <w:r>
        <w:t>КОНКУРСА НА ПРЕДОСТАВЛЕНИЕ СУБСИДИЙ НА ВОЗМЕЩЕНИЕ ЧАСТИ</w:t>
      </w:r>
    </w:p>
    <w:p w:rsidR="00A140D1" w:rsidRDefault="00A140D1">
      <w:pPr>
        <w:pStyle w:val="ConsPlusTitle"/>
        <w:jc w:val="center"/>
      </w:pPr>
      <w:r>
        <w:t>ЗАТРАТ СУБЪЕКТОВ МАЛОГО И СРЕДНЕГО ПРЕДПРИНИМАТЕЛЬСТВА,</w:t>
      </w:r>
    </w:p>
    <w:p w:rsidR="00A140D1" w:rsidRDefault="00A140D1">
      <w:pPr>
        <w:pStyle w:val="ConsPlusTitle"/>
        <w:jc w:val="center"/>
      </w:pPr>
      <w:r>
        <w:t>СВЯЗАННЫХ С ПРИОБРЕТЕНИЕМ ОБОРУДОВАНИЯ В ЦЕЛЯХ СОЗДАНИЯ,</w:t>
      </w:r>
    </w:p>
    <w:p w:rsidR="00A140D1" w:rsidRDefault="00A140D1">
      <w:pPr>
        <w:pStyle w:val="ConsPlusTitle"/>
        <w:jc w:val="center"/>
      </w:pPr>
      <w:r>
        <w:t>И (ИЛИ) РАЗВИТИЯ, И (ИЛИ) МОДЕРНИЗАЦИИ ПРОИЗВОДСТВА ТОВАРОВ</w:t>
      </w:r>
    </w:p>
    <w:p w:rsidR="00A140D1" w:rsidRDefault="00A140D1">
      <w:pPr>
        <w:pStyle w:val="ConsPlusNormal"/>
        <w:jc w:val="center"/>
      </w:pPr>
    </w:p>
    <w:p w:rsidR="00A140D1" w:rsidRDefault="00A140D1">
      <w:pPr>
        <w:pStyle w:val="ConsPlusNormal"/>
        <w:jc w:val="center"/>
      </w:pPr>
      <w:r>
        <w:t>Список изменяющих документов</w:t>
      </w:r>
    </w:p>
    <w:p w:rsidR="00A140D1" w:rsidRDefault="00A140D1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A140D1" w:rsidRDefault="00A140D1">
      <w:pPr>
        <w:pStyle w:val="ConsPlusNormal"/>
        <w:jc w:val="center"/>
      </w:pPr>
      <w:r>
        <w:t>от 14.10.2016 N 605)</w:t>
      </w:r>
    </w:p>
    <w:p w:rsidR="00A140D1" w:rsidRDefault="00A140D1">
      <w:pPr>
        <w:pStyle w:val="ConsPlusNormal"/>
        <w:jc w:val="center"/>
      </w:pPr>
    </w:p>
    <w:p w:rsidR="00A140D1" w:rsidRDefault="00A140D1">
      <w:pPr>
        <w:pStyle w:val="ConsPlusNormal"/>
        <w:ind w:firstLine="540"/>
        <w:jc w:val="both"/>
      </w:pPr>
      <w:r>
        <w:t xml:space="preserve">В целях реализации областной государственной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"Экономическое развитие Смоленской области, включая создание благоприятного предпринимательского и инвестиционного климата" на 2014 - 2020 годы, утвержденной постановлением Администрации Смоленской области от 08.11.2013 N 894 (в редакции постановлений Администрации Смоленской области от 17.03.2014 N 171, от 03.07.2014 N 484, от 29.08.2014 N 606, от 30.09.2014 N 675, от 26.12.2014 N 912, от 05.03.2015 N 80, от 16.04.2015 N 183, от 27.05.2015 N 300, от 27.07.2015 N 449, от 03.12.2015 N 765, от 25.12.2015 N 856, от 25.02.2016 N 79, от 16.03.2016 N 155, от 21.04.2016 N 232, от 29.06.2016 N 369, от 30.08.2016 N 501, от 23.09.2016 N 573), Администрация Смоленской области постановляет: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1. Утвердить прилагаемые:</w:t>
      </w:r>
    </w:p>
    <w:p w:rsidR="00A140D1" w:rsidRDefault="00A140D1">
      <w:pPr>
        <w:pStyle w:val="ConsPlusNormal"/>
        <w:ind w:firstLine="540"/>
        <w:jc w:val="both"/>
      </w:pPr>
      <w:r>
        <w:t xml:space="preserve">- </w:t>
      </w:r>
      <w:hyperlink w:anchor="P48" w:history="1">
        <w:r>
          <w:rPr>
            <w:color w:val="0000FF"/>
          </w:rPr>
          <w:t>Положение</w:t>
        </w:r>
      </w:hyperlink>
      <w:r>
        <w:t xml:space="preserve"> о порядке предоставления субсидий на возмещение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товаров;</w:t>
      </w:r>
    </w:p>
    <w:p w:rsidR="00A140D1" w:rsidRDefault="00A140D1">
      <w:pPr>
        <w:pStyle w:val="ConsPlusNormal"/>
        <w:ind w:firstLine="540"/>
        <w:jc w:val="both"/>
      </w:pPr>
      <w:r>
        <w:t xml:space="preserve">- </w:t>
      </w:r>
      <w:hyperlink w:anchor="P240" w:history="1">
        <w:r>
          <w:rPr>
            <w:color w:val="0000FF"/>
          </w:rPr>
          <w:t>Положение</w:t>
        </w:r>
      </w:hyperlink>
      <w:r>
        <w:t xml:space="preserve"> о порядке проведения конкурса на предоставление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товаров.</w:t>
      </w:r>
    </w:p>
    <w:p w:rsidR="00A140D1" w:rsidRDefault="00A140D1">
      <w:pPr>
        <w:pStyle w:val="ConsPlusNormal"/>
        <w:ind w:firstLine="540"/>
        <w:jc w:val="both"/>
      </w:pPr>
      <w:r>
        <w:t>2. Признать утратившими силу:</w:t>
      </w:r>
    </w:p>
    <w:p w:rsidR="00A140D1" w:rsidRDefault="00A140D1">
      <w:pPr>
        <w:pStyle w:val="ConsPlusNormal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09.10.2013 N 744 "Об утверждении Положения о порядке предоставления субсидий на возмещение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товаров, и Положения о порядке проведения конкурса на предоставление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товаров";</w:t>
      </w:r>
    </w:p>
    <w:p w:rsidR="00A140D1" w:rsidRDefault="00A140D1">
      <w:pPr>
        <w:pStyle w:val="ConsPlusNormal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19.11.2013 N 910 "О внесении изменений в постановление Администрации Смоленской области от 09.10.2013 N 744";</w:t>
      </w:r>
    </w:p>
    <w:p w:rsidR="00A140D1" w:rsidRDefault="00A140D1">
      <w:pPr>
        <w:pStyle w:val="ConsPlusNormal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пункт 6</w:t>
        </w:r>
      </w:hyperlink>
      <w:r>
        <w:t xml:space="preserve"> постановления Администрации Смоленской области от 21.11.2014 N 11 "О внесении изменений в отдельные постановления Администрации Смоленской области";</w:t>
      </w:r>
    </w:p>
    <w:p w:rsidR="00A140D1" w:rsidRDefault="00A140D1">
      <w:pPr>
        <w:pStyle w:val="ConsPlusNormal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24.09.2014 N 662 "О внесении изменений в постановление Администрации Смоленской области от 09.10.2013 N 744";</w:t>
      </w:r>
    </w:p>
    <w:p w:rsidR="00A140D1" w:rsidRDefault="00A140D1">
      <w:pPr>
        <w:pStyle w:val="ConsPlusNormal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29.10.2014 N 741 "О внесении </w:t>
      </w:r>
      <w:r>
        <w:lastRenderedPageBreak/>
        <w:t>изменений в постановление Администрации Смоленской области от 09.10.2013 N 744";</w:t>
      </w:r>
    </w:p>
    <w:p w:rsidR="00A140D1" w:rsidRDefault="00A140D1">
      <w:pPr>
        <w:pStyle w:val="ConsPlusNormal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пункт 6</w:t>
        </w:r>
      </w:hyperlink>
      <w:r>
        <w:t xml:space="preserve"> постановления Администрации Смоленской области от 30.07.2015 N 469 "О внесении изменений в отдельные постановления Администрации Смоленской области".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rmal"/>
        <w:jc w:val="right"/>
      </w:pPr>
      <w:r>
        <w:t>Временно исполняющий обязанности</w:t>
      </w:r>
    </w:p>
    <w:p w:rsidR="00A140D1" w:rsidRDefault="00A140D1">
      <w:pPr>
        <w:pStyle w:val="ConsPlusNormal"/>
        <w:jc w:val="right"/>
      </w:pPr>
      <w:r>
        <w:t>Губернатора</w:t>
      </w:r>
    </w:p>
    <w:p w:rsidR="00A140D1" w:rsidRDefault="00A140D1">
      <w:pPr>
        <w:pStyle w:val="ConsPlusNormal"/>
        <w:jc w:val="right"/>
      </w:pPr>
      <w:r>
        <w:t>Смоленской области</w:t>
      </w:r>
    </w:p>
    <w:p w:rsidR="00A140D1" w:rsidRDefault="00A140D1">
      <w:pPr>
        <w:pStyle w:val="ConsPlusNormal"/>
        <w:jc w:val="right"/>
      </w:pPr>
      <w:r>
        <w:t>А.В.ОСТРОВСКИЙ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rmal"/>
        <w:jc w:val="right"/>
        <w:outlineLvl w:val="0"/>
      </w:pPr>
      <w:r>
        <w:t>Утверждено</w:t>
      </w:r>
    </w:p>
    <w:p w:rsidR="00A140D1" w:rsidRDefault="00A140D1">
      <w:pPr>
        <w:pStyle w:val="ConsPlusNormal"/>
        <w:jc w:val="right"/>
      </w:pPr>
      <w:r>
        <w:t>постановлением</w:t>
      </w:r>
    </w:p>
    <w:p w:rsidR="00A140D1" w:rsidRDefault="00A140D1">
      <w:pPr>
        <w:pStyle w:val="ConsPlusNormal"/>
        <w:jc w:val="right"/>
      </w:pPr>
      <w:r>
        <w:t>Администрации</w:t>
      </w:r>
    </w:p>
    <w:p w:rsidR="00A140D1" w:rsidRDefault="00A140D1">
      <w:pPr>
        <w:pStyle w:val="ConsPlusNormal"/>
        <w:jc w:val="right"/>
      </w:pPr>
      <w:r>
        <w:t>Смоленской области</w:t>
      </w:r>
    </w:p>
    <w:p w:rsidR="00A140D1" w:rsidRDefault="00A140D1">
      <w:pPr>
        <w:pStyle w:val="ConsPlusNormal"/>
        <w:jc w:val="right"/>
      </w:pPr>
      <w:r>
        <w:t>от 25.09.2015 N 609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Title"/>
        <w:jc w:val="center"/>
      </w:pPr>
      <w:bookmarkStart w:id="0" w:name="P48"/>
      <w:bookmarkEnd w:id="0"/>
      <w:r>
        <w:t>ПОЛОЖЕНИЕ</w:t>
      </w:r>
    </w:p>
    <w:p w:rsidR="00A140D1" w:rsidRDefault="00A140D1">
      <w:pPr>
        <w:pStyle w:val="ConsPlusTitle"/>
        <w:jc w:val="center"/>
      </w:pPr>
      <w:r>
        <w:t>О ПОРЯДКЕ ПРЕДОСТАВЛЕНИЯ СУБСИДИЙ НА ВОЗМЕЩЕНИЕ ЧАСТИ</w:t>
      </w:r>
    </w:p>
    <w:p w:rsidR="00A140D1" w:rsidRDefault="00A140D1">
      <w:pPr>
        <w:pStyle w:val="ConsPlusTitle"/>
        <w:jc w:val="center"/>
      </w:pPr>
      <w:r>
        <w:t>ЗАТРАТ СУБЪЕКТОВ МАЛОГО И СРЕДНЕГО ПРЕДПРИНИМАТЕЛЬСТВА,</w:t>
      </w:r>
    </w:p>
    <w:p w:rsidR="00A140D1" w:rsidRDefault="00A140D1">
      <w:pPr>
        <w:pStyle w:val="ConsPlusTitle"/>
        <w:jc w:val="center"/>
      </w:pPr>
      <w:r>
        <w:t>СВЯЗАННЫХ С ПРИОБРЕТЕНИЕМ ОБОРУДОВАНИЯ В ЦЕЛЯХ СОЗДАНИЯ,</w:t>
      </w:r>
    </w:p>
    <w:p w:rsidR="00A140D1" w:rsidRDefault="00A140D1">
      <w:pPr>
        <w:pStyle w:val="ConsPlusTitle"/>
        <w:jc w:val="center"/>
      </w:pPr>
      <w:r>
        <w:t>И (ИЛИ) РАЗВИТИЯ, И (ИЛИ) МОДЕРНИЗАЦИИ ПРОИЗВОДСТВА ТОВАРОВ</w:t>
      </w:r>
    </w:p>
    <w:p w:rsidR="00A140D1" w:rsidRDefault="00A140D1">
      <w:pPr>
        <w:pStyle w:val="ConsPlusNormal"/>
        <w:jc w:val="center"/>
      </w:pPr>
    </w:p>
    <w:p w:rsidR="00A140D1" w:rsidRDefault="00A140D1">
      <w:pPr>
        <w:pStyle w:val="ConsPlusNormal"/>
        <w:jc w:val="center"/>
      </w:pPr>
      <w:r>
        <w:t>Список изменяющих документов</w:t>
      </w:r>
    </w:p>
    <w:p w:rsidR="00A140D1" w:rsidRDefault="00A140D1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A140D1" w:rsidRDefault="00A140D1">
      <w:pPr>
        <w:pStyle w:val="ConsPlusNormal"/>
        <w:jc w:val="center"/>
      </w:pPr>
      <w:r>
        <w:t>от 14.10.2016 N 605)</w:t>
      </w:r>
    </w:p>
    <w:p w:rsidR="00A140D1" w:rsidRDefault="00A140D1">
      <w:pPr>
        <w:pStyle w:val="ConsPlusNormal"/>
        <w:jc w:val="center"/>
      </w:pPr>
    </w:p>
    <w:p w:rsidR="00A140D1" w:rsidRDefault="00A140D1">
      <w:pPr>
        <w:pStyle w:val="ConsPlusNormal"/>
        <w:ind w:firstLine="540"/>
        <w:jc w:val="both"/>
      </w:pPr>
      <w:r>
        <w:t>1. Настоящее Положение определяет правила предоставления субсидий на возмещение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(далее также - субсидии на оборудование).</w:t>
      </w:r>
    </w:p>
    <w:p w:rsidR="00A140D1" w:rsidRDefault="00A140D1">
      <w:pPr>
        <w:pStyle w:val="ConsPlusNormal"/>
        <w:ind w:firstLine="540"/>
        <w:jc w:val="both"/>
      </w:pPr>
      <w:r>
        <w:t>2. Настоящее Положение определяет:</w:t>
      </w:r>
    </w:p>
    <w:p w:rsidR="00A140D1" w:rsidRDefault="00A140D1">
      <w:pPr>
        <w:pStyle w:val="ConsPlusNormal"/>
        <w:ind w:firstLine="540"/>
        <w:jc w:val="both"/>
      </w:pPr>
      <w:r>
        <w:t>- категорию субъектов малого и среднего предпринимательства, которым предоставляются субсидии на оборудование;</w:t>
      </w:r>
    </w:p>
    <w:p w:rsidR="00A140D1" w:rsidRDefault="00A140D1">
      <w:pPr>
        <w:pStyle w:val="ConsPlusNormal"/>
        <w:ind w:firstLine="540"/>
        <w:jc w:val="both"/>
      </w:pPr>
      <w:r>
        <w:t>- цель, условия и порядок предоставления субсидий на оборудование;</w:t>
      </w:r>
    </w:p>
    <w:p w:rsidR="00A140D1" w:rsidRDefault="00A140D1">
      <w:pPr>
        <w:pStyle w:val="ConsPlusNormal"/>
        <w:ind w:firstLine="540"/>
        <w:jc w:val="both"/>
      </w:pPr>
      <w:r>
        <w:t>- порядок возврата субсидий на оборудование в случае нарушения условий, установленных при их предоставлении;</w:t>
      </w:r>
    </w:p>
    <w:p w:rsidR="00A140D1" w:rsidRDefault="00A140D1">
      <w:pPr>
        <w:pStyle w:val="ConsPlusNormal"/>
        <w:ind w:firstLine="540"/>
        <w:jc w:val="both"/>
      </w:pPr>
      <w:r>
        <w:t>- порядок возврата в текущем финансовом году получателями субсидий на оборудование остатков данных субсидий, не использованных в отчетном финансовом году, в случаях, предусмотренных договорами о предоставлении указанных субсидий;</w:t>
      </w:r>
    </w:p>
    <w:p w:rsidR="00A140D1" w:rsidRDefault="00A140D1">
      <w:pPr>
        <w:pStyle w:val="ConsPlusNormal"/>
        <w:ind w:firstLine="540"/>
        <w:jc w:val="both"/>
      </w:pPr>
      <w:r>
        <w:t>- положение об обязательной проверке органом исполнительной власти Смоленской области, уполномоченным в сфере поддержки субъектов малого и среднего предпринимательства на территории Смоленской области, - главным распорядителем бюджетных средств, предоставляющим субсидии на оборудование (далее - уполномоченный орган), и Департаментом Смоленской области по осуществлению контроля и взаимодействию с административными органами соблюдения условий, цели и порядка предоставления субсидий на оборудование их получателями.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 xml:space="preserve">3. Право на получение субсидии на оборудование имеют субъекты малого и среднего предпринимательства, относящиеся к категории юридических лиц (за исключением государственных (муниципальных) учреждений) и индивидуальных предпринимателей, победившие в конкурсе на предоставление субсидий на возмещение части затрат субъектов </w:t>
      </w:r>
      <w:r>
        <w:lastRenderedPageBreak/>
        <w:t>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(далее - победители конкурса).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bookmarkStart w:id="1" w:name="P68"/>
      <w:bookmarkEnd w:id="1"/>
      <w:r>
        <w:t>4. Целью предоставления субсидий на оборудование является финансовая поддержка субъектов малого и среднего предпринимательства, направленная на их развитие, повышение конкурентоспособности, увеличение вклада в социально-экономическое развитие Смоленской области, осуществляемая путем возмещения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 xml:space="preserve">5. Субсидии на оборудование предоставляются победителям конкурса в размере, определенном в соответствии с </w:t>
      </w:r>
      <w:hyperlink w:anchor="P240" w:history="1">
        <w:r>
          <w:rPr>
            <w:color w:val="0000FF"/>
          </w:rPr>
          <w:t>Положением</w:t>
        </w:r>
      </w:hyperlink>
      <w:r>
        <w:t xml:space="preserve"> о порядке проведения конкурса на предоставление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(далее - Положение о порядке проведения конкурса), но не более 50 процентов от фактически произведенных затрат, связанных с приобретением оборудования, с учетом предельного размера указанных субсидий.</w:t>
      </w:r>
    </w:p>
    <w:p w:rsidR="00A140D1" w:rsidRDefault="00A140D1">
      <w:pPr>
        <w:pStyle w:val="ConsPlusNormal"/>
        <w:ind w:firstLine="540"/>
        <w:jc w:val="both"/>
      </w:pPr>
      <w:r>
        <w:t>Предельный размер субсидии на оборудование на одного победителя конкурса составляет 10 млн. рублей с учетом результатов ранее проведенных в текущем году конкурсов на предоставление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(далее также - конкурсы).</w:t>
      </w:r>
    </w:p>
    <w:p w:rsidR="00A140D1" w:rsidRDefault="00A140D1">
      <w:pPr>
        <w:pStyle w:val="ConsPlusNormal"/>
        <w:jc w:val="both"/>
      </w:pPr>
      <w:r>
        <w:t xml:space="preserve">(п. 5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6. Условиями предоставления субсидий на оборудование победителям конкурса являются:</w:t>
      </w:r>
    </w:p>
    <w:p w:rsidR="00A140D1" w:rsidRDefault="00A140D1">
      <w:pPr>
        <w:pStyle w:val="ConsPlusNormal"/>
        <w:ind w:firstLine="540"/>
        <w:jc w:val="both"/>
      </w:pPr>
      <w:r>
        <w:t>- заключение с уполномоченным органом договора о предоставлении субсидий на оборудование (далее также - договор);</w:t>
      </w:r>
    </w:p>
    <w:p w:rsidR="00A140D1" w:rsidRDefault="00A140D1">
      <w:pPr>
        <w:pStyle w:val="ConsPlusNormal"/>
        <w:ind w:firstLine="540"/>
        <w:jc w:val="both"/>
      </w:pPr>
      <w:bookmarkStart w:id="2" w:name="P75"/>
      <w:bookmarkEnd w:id="2"/>
      <w:r>
        <w:t>- отсутствие задолженности (недоимки) по уплате страховых взносов на обязательное пенсионное страхование, уплачиваемых в Пенсионный фонд Российской Федерации, и на обязательное медицинское страхование, уплачиваемых в фонды обязательного медицинского страхования, по месту нахождения субъекта малого и среднего предпринимательства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области;</w:t>
      </w:r>
    </w:p>
    <w:p w:rsidR="00A140D1" w:rsidRDefault="00A140D1">
      <w:pPr>
        <w:pStyle w:val="ConsPlusNormal"/>
        <w:ind w:firstLine="540"/>
        <w:jc w:val="both"/>
      </w:pPr>
      <w:r>
        <w:t>- отсутствие задолженности (недоимки) по уплате страховых взносов, уплачиваемых в Фонд социального страхования Российской Федерации, по месту нахождения субъекта малого и среднего предпринимательства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области;</w:t>
      </w:r>
    </w:p>
    <w:p w:rsidR="00A140D1" w:rsidRDefault="00A140D1">
      <w:pPr>
        <w:pStyle w:val="ConsPlusNormal"/>
        <w:ind w:firstLine="540"/>
        <w:jc w:val="both"/>
      </w:pPr>
      <w:r>
        <w:t>- отсутствие просроченной задолженности по ранее предоставленным на возвратной основе средствам микрофинансовой организации "Смоленский областной фонд поддержки предпринимательства";</w:t>
      </w:r>
    </w:p>
    <w:p w:rsidR="00A140D1" w:rsidRDefault="00A140D1">
      <w:pPr>
        <w:pStyle w:val="ConsPlusNormal"/>
        <w:ind w:firstLine="540"/>
        <w:jc w:val="both"/>
      </w:pPr>
      <w:bookmarkStart w:id="3" w:name="P78"/>
      <w:bookmarkEnd w:id="3"/>
      <w:r>
        <w:t>- отсутствие иной просроченной задолженности перед областным бюджетом (за исключением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актами);</w:t>
      </w:r>
    </w:p>
    <w:p w:rsidR="00A140D1" w:rsidRDefault="00A140D1">
      <w:pPr>
        <w:pStyle w:val="ConsPlusNormal"/>
        <w:ind w:firstLine="540"/>
        <w:jc w:val="both"/>
      </w:pPr>
      <w:r>
        <w:t>- неотнесение юридического лица - победителя конкурса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140D1" w:rsidRDefault="00A140D1">
      <w:pPr>
        <w:pStyle w:val="ConsPlusNormal"/>
        <w:ind w:firstLine="540"/>
        <w:jc w:val="both"/>
      </w:pPr>
      <w:bookmarkStart w:id="4" w:name="P80"/>
      <w:bookmarkEnd w:id="4"/>
      <w:r>
        <w:t xml:space="preserve">- неполучение победителем конкурса средств из соответствующего бюджета бюджетной </w:t>
      </w:r>
      <w:r>
        <w:lastRenderedPageBreak/>
        <w:t xml:space="preserve">системы Российской Федерации в соответствии с иными нормативными правовыми актами, муниципальными правовыми актами на цель, указанную в </w:t>
      </w:r>
      <w:hyperlink w:anchor="P68" w:history="1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A140D1" w:rsidRDefault="00A140D1">
      <w:pPr>
        <w:pStyle w:val="ConsPlusNormal"/>
        <w:ind w:firstLine="540"/>
        <w:jc w:val="both"/>
      </w:pPr>
      <w:r>
        <w:t>- отсутствие нарушений договорных обязательств (части договорных обязательств), возникших при предоставлении финансовой поддержки за счет бюджетных средств в рамках областных государственных программ (подпрограмм), направленных на развитие малого и среднего предпринимательства, в том числе обеспечение целевого использования средств поддержки, в течение последних трех лет до даты подачи заявки на участие в конкурсе.</w:t>
      </w:r>
    </w:p>
    <w:p w:rsidR="00A140D1" w:rsidRDefault="00A140D1">
      <w:pPr>
        <w:pStyle w:val="ConsPlusNormal"/>
        <w:ind w:firstLine="540"/>
        <w:jc w:val="both"/>
      </w:pPr>
      <w:r>
        <w:t xml:space="preserve">Победители конкурса должны соответствовать требованиям, указанным в </w:t>
      </w:r>
      <w:hyperlink w:anchor="P78" w:history="1">
        <w:r>
          <w:rPr>
            <w:color w:val="0000FF"/>
          </w:rPr>
          <w:t>абзацах шестом</w:t>
        </w:r>
      </w:hyperlink>
      <w:r>
        <w:t xml:space="preserve"> - </w:t>
      </w:r>
      <w:hyperlink w:anchor="P80" w:history="1">
        <w:r>
          <w:rPr>
            <w:color w:val="0000FF"/>
          </w:rPr>
          <w:t>восьмом</w:t>
        </w:r>
      </w:hyperlink>
      <w:r>
        <w:t xml:space="preserve"> настоящего пункта, на первое число месяца, предшествующего месяцу, в котором планируется заключение договора.</w:t>
      </w:r>
    </w:p>
    <w:p w:rsidR="00A140D1" w:rsidRDefault="00A140D1">
      <w:pPr>
        <w:pStyle w:val="ConsPlusNormal"/>
        <w:jc w:val="both"/>
      </w:pPr>
      <w:r>
        <w:t xml:space="preserve">(п. 6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 xml:space="preserve">7. Субсидии на оборудование предоставляются в пределах бюджетных ассигнований, предусмотренных областным законом об областном бюджете на соответствующий финансовый год на цель предоставления субсидий на оборудование, указанную в </w:t>
      </w:r>
      <w:hyperlink w:anchor="P68" w:history="1">
        <w:r>
          <w:rPr>
            <w:color w:val="0000FF"/>
          </w:rPr>
          <w:t>пункте 4</w:t>
        </w:r>
      </w:hyperlink>
      <w:r>
        <w:t xml:space="preserve"> настоящего Положения, и лимитов бюджетных обязательств, утвержденных в установленном порядке на предоставление указанных субсидий.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Субсидии на оборудование рассчитываются в пределах сумм, подтверждающих целевое использование денежных средств (без учета НДС) на приобретение субъектом малого и среднего предпринимательства оборудования.</w:t>
      </w:r>
    </w:p>
    <w:p w:rsidR="00A140D1" w:rsidRDefault="00A140D1">
      <w:pPr>
        <w:pStyle w:val="ConsPlusNormal"/>
        <w:ind w:firstLine="540"/>
        <w:jc w:val="both"/>
      </w:pPr>
      <w:r>
        <w:t>Если плата за оборудование произведена в иностранной валюте, то при переводе стоимости в национальную валюту в целях возмещения затрат за счет субсидии на оборудование используется курс иностранной валюты, установленный Центральным банком Российской Федерации на дату осуществления платежей за оборудование.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 xml:space="preserve">В случае поступления в текущем финансовом году дополнительных бюджетных ассигнований на цель предоставления субсидий на оборудование, указанную в </w:t>
      </w:r>
      <w:hyperlink w:anchor="P68" w:history="1">
        <w:r>
          <w:rPr>
            <w:color w:val="0000FF"/>
          </w:rPr>
          <w:t>пункте 4</w:t>
        </w:r>
      </w:hyperlink>
      <w:r>
        <w:t xml:space="preserve"> настоящего Положения, до момента перечисления субсидий на оборудование победителям конкурса указанные бюджетные ассигнования распределяются на очередном заседании Комиссии по проведению конкурсного отбора в целях оказания поддержки субъектам малого и среднего предпринимательства (далее - Комиссия) между победителями конкурса в соответствии с </w:t>
      </w:r>
      <w:hyperlink w:anchor="P475" w:history="1">
        <w:r>
          <w:rPr>
            <w:color w:val="0000FF"/>
          </w:rPr>
          <w:t>пунктом 17</w:t>
        </w:r>
      </w:hyperlink>
      <w:r>
        <w:t xml:space="preserve"> Положения о порядке проведения конкурса с учетом ранее набранных суммарных баллов, но не более заявленного размера субсидий на оборудование и с учетом предельного размера указанных субсидий. Полномочия, состав и порядок деятельности Комиссии определяются правовыми актами Администрации Смоленской области.</w:t>
      </w:r>
    </w:p>
    <w:p w:rsidR="00A140D1" w:rsidRDefault="00A140D1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8. Порядок предоставления субсидий на оборудование:</w:t>
      </w:r>
    </w:p>
    <w:p w:rsidR="00A140D1" w:rsidRDefault="00A140D1">
      <w:pPr>
        <w:pStyle w:val="ConsPlusNormal"/>
        <w:ind w:firstLine="540"/>
        <w:jc w:val="both"/>
      </w:pPr>
      <w:r>
        <w:t>8.1. Проведение уполномоченным органом конкурса в соответствии с Положением о порядке проведения конкурса.</w:t>
      </w:r>
    </w:p>
    <w:p w:rsidR="00A140D1" w:rsidRDefault="00A140D1">
      <w:pPr>
        <w:pStyle w:val="ConsPlusNormal"/>
        <w:ind w:firstLine="540"/>
        <w:jc w:val="both"/>
      </w:pPr>
      <w:r>
        <w:t xml:space="preserve">8.2. Проверка уполномоченным органом информации о выполнении победителями конкурса условий предоставления субсидии на оборудование, указанных в </w:t>
      </w:r>
      <w:hyperlink w:anchor="P75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78" w:history="1">
        <w:r>
          <w:rPr>
            <w:color w:val="0000FF"/>
          </w:rPr>
          <w:t>шестом пункта 6</w:t>
        </w:r>
      </w:hyperlink>
      <w:r>
        <w:t xml:space="preserve"> настоящего Положения, в срок, не превышающий 10 рабочих дней после проведения конкурса.</w:t>
      </w:r>
    </w:p>
    <w:p w:rsidR="00A140D1" w:rsidRDefault="00A140D1">
      <w:pPr>
        <w:pStyle w:val="ConsPlusNormal"/>
        <w:ind w:firstLine="540"/>
        <w:jc w:val="both"/>
      </w:pPr>
      <w:bookmarkStart w:id="5" w:name="P94"/>
      <w:bookmarkEnd w:id="5"/>
      <w:r>
        <w:t xml:space="preserve">В случае если в результате указанной проверки будет выявлено наличие у победителей конкурса задолженности по одному или нескольким платежам (взносам), указанным в </w:t>
      </w:r>
      <w:hyperlink w:anchor="P75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78" w:history="1">
        <w:r>
          <w:rPr>
            <w:color w:val="0000FF"/>
          </w:rPr>
          <w:t>шестом пункта 6</w:t>
        </w:r>
      </w:hyperlink>
      <w:r>
        <w:t xml:space="preserve"> настоящего Положения, срок исполнения по которым наступил в соответствии с законодательством Российской Федерации, уполномоченный орган сообщает об этом победителям конкурса в течение 10 рабочих дней.</w:t>
      </w:r>
    </w:p>
    <w:p w:rsidR="00A140D1" w:rsidRDefault="00A140D1">
      <w:pPr>
        <w:pStyle w:val="ConsPlusNormal"/>
        <w:ind w:firstLine="540"/>
        <w:jc w:val="both"/>
      </w:pPr>
      <w:bookmarkStart w:id="6" w:name="P95"/>
      <w:bookmarkEnd w:id="6"/>
      <w:r>
        <w:t xml:space="preserve">8.3. Представление победителями конкурса в уполномоченный орган с сопроводительным письмом по форме согласно </w:t>
      </w:r>
      <w:hyperlink w:anchor="P132" w:history="1">
        <w:r>
          <w:rPr>
            <w:color w:val="0000FF"/>
          </w:rPr>
          <w:t>приложению N 1</w:t>
        </w:r>
      </w:hyperlink>
      <w:r>
        <w:t xml:space="preserve"> к настоящему Положению следующих документов для получения субсидии на оборудование:</w:t>
      </w:r>
    </w:p>
    <w:p w:rsidR="00A140D1" w:rsidRDefault="00A140D1">
      <w:pPr>
        <w:pStyle w:val="ConsPlusNormal"/>
        <w:ind w:firstLine="540"/>
        <w:jc w:val="both"/>
      </w:pPr>
      <w:r>
        <w:t xml:space="preserve">- </w:t>
      </w:r>
      <w:hyperlink w:anchor="P193" w:history="1">
        <w:r>
          <w:rPr>
            <w:color w:val="0000FF"/>
          </w:rPr>
          <w:t>заявления</w:t>
        </w:r>
      </w:hyperlink>
      <w:r>
        <w:t xml:space="preserve"> о соответствии условиям предоставления субсидии на оборудование по форме согласно приложению N 2 к настоящему Положению;</w:t>
      </w:r>
    </w:p>
    <w:p w:rsidR="00A140D1" w:rsidRDefault="00A140D1">
      <w:pPr>
        <w:pStyle w:val="ConsPlusNormal"/>
        <w:ind w:firstLine="540"/>
        <w:jc w:val="both"/>
      </w:pPr>
      <w:r>
        <w:t xml:space="preserve">- сведений о расчетном счете, открытом в учреждении Центрального банка Российской </w:t>
      </w:r>
      <w:r>
        <w:lastRenderedPageBreak/>
        <w:t>Федерации или кредитной организации;</w:t>
      </w:r>
    </w:p>
    <w:p w:rsidR="00A140D1" w:rsidRDefault="00A140D1">
      <w:pPr>
        <w:pStyle w:val="ConsPlusNormal"/>
        <w:ind w:firstLine="540"/>
        <w:jc w:val="both"/>
      </w:pPr>
      <w:r>
        <w:t>- заверенных печатью (при наличии) и подписью руководителя субъекта малого и среднего предпринимательства копий документов, подтверждающих полномочия представителя победителя конкурса, уполномоченного на подписание договора о предоставлении субсидии на оборудование.</w:t>
      </w:r>
    </w:p>
    <w:p w:rsidR="00A140D1" w:rsidRDefault="00A140D1">
      <w:pPr>
        <w:pStyle w:val="ConsPlusNormal"/>
        <w:ind w:firstLine="540"/>
        <w:jc w:val="both"/>
      </w:pPr>
      <w:r>
        <w:t xml:space="preserve">В случае наличия у победителя конкурса задолженности, указанной в </w:t>
      </w:r>
      <w:hyperlink w:anchor="P94" w:history="1">
        <w:r>
          <w:rPr>
            <w:color w:val="0000FF"/>
          </w:rPr>
          <w:t>абзаце втором подпункта 8.2</w:t>
        </w:r>
      </w:hyperlink>
      <w:r>
        <w:t xml:space="preserve"> настоящего пункта, представляется документ соответствующего органа (организации), подтверждающий отсутствие задолженности по соответствующим платежам (взносам).</w:t>
      </w:r>
    </w:p>
    <w:p w:rsidR="00A140D1" w:rsidRDefault="00A140D1">
      <w:pPr>
        <w:pStyle w:val="ConsPlusNormal"/>
        <w:ind w:firstLine="540"/>
        <w:jc w:val="both"/>
      </w:pPr>
      <w:r>
        <w:t>8.4. Рассмотрение уполномоченным органом документов для получения субсидии на оборудование, представленных победителем конкурса.</w:t>
      </w:r>
    </w:p>
    <w:p w:rsidR="00A140D1" w:rsidRDefault="00A140D1">
      <w:pPr>
        <w:pStyle w:val="ConsPlusNormal"/>
        <w:ind w:firstLine="540"/>
        <w:jc w:val="both"/>
      </w:pPr>
      <w:r>
        <w:t xml:space="preserve">Уполномоченный орган в срок, не превышающий 10 рабочих дней с даты представления победителем конкурса документов, указанных в </w:t>
      </w:r>
      <w:hyperlink w:anchor="P95" w:history="1">
        <w:r>
          <w:rPr>
            <w:color w:val="0000FF"/>
          </w:rPr>
          <w:t>подпункте 8.3</w:t>
        </w:r>
      </w:hyperlink>
      <w:r>
        <w:t xml:space="preserve"> настоящего пункта, проверяет представленные документы на предмет их соответствия требованиям, определенным </w:t>
      </w:r>
      <w:hyperlink w:anchor="P95" w:history="1">
        <w:r>
          <w:rPr>
            <w:color w:val="0000FF"/>
          </w:rPr>
          <w:t>подпунктом 8.3</w:t>
        </w:r>
      </w:hyperlink>
      <w:r>
        <w:t xml:space="preserve"> настоящего пункта, и по результатам проверки принимает одно из следующих решений:</w:t>
      </w:r>
    </w:p>
    <w:p w:rsidR="00A140D1" w:rsidRDefault="00A140D1">
      <w:pPr>
        <w:pStyle w:val="ConsPlusNormal"/>
        <w:ind w:firstLine="540"/>
        <w:jc w:val="both"/>
      </w:pPr>
      <w:bookmarkStart w:id="7" w:name="P102"/>
      <w:bookmarkEnd w:id="7"/>
      <w:r>
        <w:t>- о заключении с победителем конкурса договора и о предоставлении субсидии на оборудование;</w:t>
      </w:r>
    </w:p>
    <w:p w:rsidR="00A140D1" w:rsidRDefault="00A140D1">
      <w:pPr>
        <w:pStyle w:val="ConsPlusNormal"/>
        <w:ind w:firstLine="540"/>
        <w:jc w:val="both"/>
      </w:pPr>
      <w:r>
        <w:t>- об отказе в заключении с победителем конкурса договора и в предоставлении субсидии на оборудование.</w:t>
      </w:r>
    </w:p>
    <w:p w:rsidR="00A140D1" w:rsidRDefault="00A140D1">
      <w:pPr>
        <w:pStyle w:val="ConsPlusNormal"/>
        <w:ind w:firstLine="540"/>
        <w:jc w:val="both"/>
      </w:pPr>
      <w:r>
        <w:t>Решение доводится до победителей конкурса в письменном виде в течение 5 дней со дня принятия соответствующего решения (в случае отказа в заключении с победителем конкурса договора и в предоставлении субсидии на оборудование - с обоснованием причин отказа).</w:t>
      </w:r>
    </w:p>
    <w:p w:rsidR="00A140D1" w:rsidRDefault="00A140D1">
      <w:pPr>
        <w:pStyle w:val="ConsPlusNormal"/>
        <w:ind w:firstLine="540"/>
        <w:jc w:val="both"/>
      </w:pPr>
      <w:r>
        <w:t>Основания для отказа победителю конкурса в заключении договора и в предоставлении субсидии на оборудование:</w:t>
      </w:r>
    </w:p>
    <w:p w:rsidR="00A140D1" w:rsidRDefault="00A140D1">
      <w:pPr>
        <w:pStyle w:val="ConsPlusNormal"/>
        <w:ind w:firstLine="540"/>
        <w:jc w:val="both"/>
      </w:pPr>
      <w:r>
        <w:t xml:space="preserve">- несоответствие представленных документов требованиям, определенным </w:t>
      </w:r>
      <w:hyperlink w:anchor="P95" w:history="1">
        <w:r>
          <w:rPr>
            <w:color w:val="0000FF"/>
          </w:rPr>
          <w:t>подпунктом 8.3</w:t>
        </w:r>
      </w:hyperlink>
      <w:r>
        <w:t xml:space="preserve"> настоящего пункта, или непредставление (представление не в полном объеме) документов, указанных в </w:t>
      </w:r>
      <w:hyperlink w:anchor="P95" w:history="1">
        <w:r>
          <w:rPr>
            <w:color w:val="0000FF"/>
          </w:rPr>
          <w:t>подпункте 8.3</w:t>
        </w:r>
      </w:hyperlink>
      <w:r>
        <w:t xml:space="preserve"> настоящего пункта;</w:t>
      </w:r>
    </w:p>
    <w:p w:rsidR="00A140D1" w:rsidRDefault="00A140D1">
      <w:pPr>
        <w:pStyle w:val="ConsPlusNormal"/>
        <w:ind w:firstLine="540"/>
        <w:jc w:val="both"/>
      </w:pPr>
      <w:r>
        <w:t>- недостоверность представленной победителем конкурса информации. Проверка достоверности информации осуществляется путем ее сопоставления со сведениями, полученными от компетентного органа или организации, выдавших документ (документы), а также полученными иными способами, разрешенными федеральным законодательством.</w:t>
      </w:r>
    </w:p>
    <w:p w:rsidR="00A140D1" w:rsidRDefault="00A140D1">
      <w:pPr>
        <w:pStyle w:val="ConsPlusNormal"/>
        <w:ind w:firstLine="540"/>
        <w:jc w:val="both"/>
      </w:pPr>
      <w:r>
        <w:t xml:space="preserve">8.5. Заключение уполномоченным органом с победителем конкурса договора с учетом типовой формы, установленной финансовым органом Смоленской области, в течение 5 рабочих дней с даты принятия уполномоченным органом решения, указанного в </w:t>
      </w:r>
      <w:hyperlink w:anchor="P102" w:history="1">
        <w:r>
          <w:rPr>
            <w:color w:val="0000FF"/>
          </w:rPr>
          <w:t>абзаце третьем подпункта 8.4</w:t>
        </w:r>
      </w:hyperlink>
      <w:r>
        <w:t xml:space="preserve"> настоящего пункта.</w:t>
      </w:r>
    </w:p>
    <w:p w:rsidR="00A140D1" w:rsidRDefault="00A140D1">
      <w:pPr>
        <w:pStyle w:val="ConsPlusNormal"/>
        <w:ind w:firstLine="540"/>
        <w:jc w:val="both"/>
      </w:pPr>
      <w:r>
        <w:t xml:space="preserve">8.6. Перечисление средств субсидии на оборудование. Основанием для перечисления средств субсидии на оборудование является заключенный договор. Средства субсидии на оборудование перечисляются победителю конкурса на расчетный счет, открытый в учреждении Центрального банка Российской Федерации или кредитной организации, не позднее десятого рабочего дня после принятия уполномоченным органом решения, указанного в </w:t>
      </w:r>
      <w:hyperlink w:anchor="P102" w:history="1">
        <w:r>
          <w:rPr>
            <w:color w:val="0000FF"/>
          </w:rPr>
          <w:t>абзаце третьем подпункта 8.4</w:t>
        </w:r>
      </w:hyperlink>
      <w:r>
        <w:t xml:space="preserve"> настоящего пункта.</w:t>
      </w:r>
    </w:p>
    <w:p w:rsidR="00A140D1" w:rsidRDefault="00A140D1">
      <w:pPr>
        <w:pStyle w:val="ConsPlusNormal"/>
        <w:jc w:val="both"/>
      </w:pPr>
      <w:r>
        <w:t xml:space="preserve">(п. 8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 xml:space="preserve">9. Высвободившиеся средства субсидии на оборудование в результате отказа уполномоченного органа в заключении договора и в предоставлении субсидии на оборудование перераспределяются между победителями конкурса на очередном заседании Комиссии. Комиссия принимает решение о размерах предоставляемых субсидий на оборудование победителям конкурса в соответствии с </w:t>
      </w:r>
      <w:hyperlink w:anchor="P475" w:history="1">
        <w:r>
          <w:rPr>
            <w:color w:val="0000FF"/>
          </w:rPr>
          <w:t>пунктом 17</w:t>
        </w:r>
      </w:hyperlink>
      <w:r>
        <w:t xml:space="preserve"> Положения о порядке проведения конкурса с учетом ранее набранных суммарных баллов.</w:t>
      </w:r>
    </w:p>
    <w:p w:rsidR="00A140D1" w:rsidRDefault="00A140D1">
      <w:pPr>
        <w:pStyle w:val="ConsPlusNormal"/>
        <w:jc w:val="both"/>
      </w:pPr>
      <w:r>
        <w:t xml:space="preserve">(п. 9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9.1. Победитель конкурса вправе отказаться от подписания договора и получения субсидии на оборудование при условии письменного уведомления об этом уполномоченного органа в течение срока, установленного для подписания договора.</w:t>
      </w:r>
    </w:p>
    <w:p w:rsidR="00A140D1" w:rsidRDefault="00A140D1">
      <w:pPr>
        <w:pStyle w:val="ConsPlusNormal"/>
        <w:ind w:firstLine="540"/>
        <w:jc w:val="both"/>
      </w:pPr>
      <w:r>
        <w:t xml:space="preserve">Если победитель конкурса в течение срока, установленного для подписания договора, не представил в уполномоченный орган подписанный со своей стороны договор, то он считается </w:t>
      </w:r>
      <w:r>
        <w:lastRenderedPageBreak/>
        <w:t>отказавшимся от подписания договора и получения субсидии на оборудование, а договор считается незаключенным.</w:t>
      </w:r>
    </w:p>
    <w:p w:rsidR="00A140D1" w:rsidRDefault="00A140D1">
      <w:pPr>
        <w:pStyle w:val="ConsPlusNormal"/>
        <w:ind w:firstLine="540"/>
        <w:jc w:val="both"/>
      </w:pPr>
      <w:r>
        <w:t xml:space="preserve">Высвободившиеся средства субсидии на оборудование подлежат перераспределению между победителями конкурса на очередном заседании Комиссии в соответствии с </w:t>
      </w:r>
      <w:hyperlink w:anchor="P475" w:history="1">
        <w:r>
          <w:rPr>
            <w:color w:val="0000FF"/>
          </w:rPr>
          <w:t>пунктом 17</w:t>
        </w:r>
      </w:hyperlink>
      <w:r>
        <w:t xml:space="preserve"> Положения о порядке проведения конкурса с учетом ранее набранных суммарных баллов.</w:t>
      </w:r>
    </w:p>
    <w:p w:rsidR="00A140D1" w:rsidRDefault="00A140D1">
      <w:pPr>
        <w:pStyle w:val="ConsPlusNormal"/>
        <w:jc w:val="both"/>
      </w:pPr>
      <w:r>
        <w:t xml:space="preserve">(п. 9.1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10. Получатель субсидии представляет в уполномоченный орган отчетность об основных финансово-экономических показателях деятельности субъекта малого и среднего предпринимательства. Форма, порядок и сроки представления указанной отчетности, а также показатели результативности устанавливаются договором.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11. Уполномоченный орган в пределах полномочий, определенных федеральным и областным законодательством, совместно с Департаментом Смоленской области по осуществлению контроля и взаимодействию с административными органами осуществляет обязательные проверки соблюдения условий, цели и порядка предоставления субсидий на оборудование их получателями.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В случае нарушений условий, установленных при предоставлении субсидий на оборудование, выявленных в текущем финансовом году, указанные субсидии подлежат добровольному возврату на лицевой счет уполномоченного органа, открытый в Департаменте бюджета и финансов Смоленской области, в полном объеме.</w:t>
      </w:r>
    </w:p>
    <w:p w:rsidR="00A140D1" w:rsidRDefault="00A140D1">
      <w:pPr>
        <w:pStyle w:val="ConsPlusNormal"/>
        <w:ind w:firstLine="540"/>
        <w:jc w:val="both"/>
      </w:pPr>
      <w:r>
        <w:t>Средства субсидий на оборудование, предоставленные с нарушением условий предоставления указанных субсидий, которые были выявлены по истечении соответствующего финансового года, подлежат добровольному возврату в областной бюджет в полном объеме.</w:t>
      </w:r>
    </w:p>
    <w:p w:rsidR="00A140D1" w:rsidRDefault="00A140D1">
      <w:pPr>
        <w:pStyle w:val="ConsPlusNormal"/>
        <w:ind w:firstLine="540"/>
        <w:jc w:val="both"/>
      </w:pPr>
      <w:r>
        <w:t>Добровольному возврату в областной бюджет в полном объеме подлежат средства субсидий на оборудование при выявлении несоответствия сведений о приобретенном субъектом малого и среднего предпринимательства оборудовании в целях создания, и (или) развития, и (или) модернизации производства товаров документам, представленным для участия в конкурсе.</w:t>
      </w:r>
    </w:p>
    <w:p w:rsidR="00A140D1" w:rsidRDefault="00A140D1">
      <w:pPr>
        <w:pStyle w:val="ConsPlusNormal"/>
        <w:ind w:firstLine="540"/>
        <w:jc w:val="both"/>
      </w:pPr>
      <w:r>
        <w:t>При отказе от добровольного возврата субсидий на оборудование их возврат производится в судебном порядке в соответствии с федеральным законодательством.</w:t>
      </w:r>
    </w:p>
    <w:p w:rsidR="00A140D1" w:rsidRDefault="00A140D1">
      <w:pPr>
        <w:pStyle w:val="ConsPlusNormal"/>
        <w:ind w:firstLine="540"/>
        <w:jc w:val="both"/>
      </w:pPr>
      <w:r>
        <w:t>12. Остатки субсидии на оборудование, не использованные в отчетном финансовом году, подлежат возврату получателем указанной субсидии в добровольном порядке не позднее 1 февраля текущего финансового года в случаях, предусмотренных договором.</w:t>
      </w:r>
    </w:p>
    <w:p w:rsidR="00A140D1" w:rsidRDefault="00A140D1">
      <w:pPr>
        <w:pStyle w:val="ConsPlusNormal"/>
        <w:ind w:firstLine="540"/>
        <w:jc w:val="both"/>
      </w:pPr>
      <w:r>
        <w:t>При отказе от добровольного возврата субсидий на оборудование их возврат производится в судебном порядке в соответствии с федеральным законодательством.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right"/>
        <w:outlineLvl w:val="1"/>
      </w:pPr>
      <w:bookmarkStart w:id="8" w:name="P132"/>
      <w:bookmarkEnd w:id="8"/>
      <w:r>
        <w:t>Приложение N 1</w:t>
      </w:r>
    </w:p>
    <w:p w:rsidR="00A140D1" w:rsidRDefault="00A140D1">
      <w:pPr>
        <w:pStyle w:val="ConsPlusNormal"/>
        <w:jc w:val="right"/>
      </w:pPr>
      <w:r>
        <w:t>к Положению</w:t>
      </w:r>
    </w:p>
    <w:p w:rsidR="00A140D1" w:rsidRDefault="00A140D1">
      <w:pPr>
        <w:pStyle w:val="ConsPlusNormal"/>
        <w:jc w:val="right"/>
      </w:pPr>
      <w:r>
        <w:t>о порядке предоставления</w:t>
      </w:r>
    </w:p>
    <w:p w:rsidR="00A140D1" w:rsidRDefault="00A140D1">
      <w:pPr>
        <w:pStyle w:val="ConsPlusNormal"/>
        <w:jc w:val="right"/>
      </w:pPr>
      <w:r>
        <w:t>субсидий на возмещение</w:t>
      </w:r>
    </w:p>
    <w:p w:rsidR="00A140D1" w:rsidRDefault="00A140D1">
      <w:pPr>
        <w:pStyle w:val="ConsPlusNormal"/>
        <w:jc w:val="right"/>
      </w:pPr>
      <w:r>
        <w:t>части затрат субъектов малого</w:t>
      </w:r>
    </w:p>
    <w:p w:rsidR="00A140D1" w:rsidRDefault="00A140D1">
      <w:pPr>
        <w:pStyle w:val="ConsPlusNormal"/>
        <w:jc w:val="right"/>
      </w:pPr>
      <w:r>
        <w:t>и среднего предпринимательства,</w:t>
      </w:r>
    </w:p>
    <w:p w:rsidR="00A140D1" w:rsidRDefault="00A140D1">
      <w:pPr>
        <w:pStyle w:val="ConsPlusNormal"/>
        <w:jc w:val="right"/>
      </w:pPr>
      <w:r>
        <w:t>связанных с приобретением</w:t>
      </w:r>
    </w:p>
    <w:p w:rsidR="00A140D1" w:rsidRDefault="00A140D1">
      <w:pPr>
        <w:pStyle w:val="ConsPlusNormal"/>
        <w:jc w:val="right"/>
      </w:pPr>
      <w:r>
        <w:t>оборудования в целях</w:t>
      </w:r>
    </w:p>
    <w:p w:rsidR="00A140D1" w:rsidRDefault="00A140D1">
      <w:pPr>
        <w:pStyle w:val="ConsPlusNormal"/>
        <w:jc w:val="right"/>
      </w:pPr>
      <w:r>
        <w:t>создания, и (или) развития,</w:t>
      </w:r>
    </w:p>
    <w:p w:rsidR="00A140D1" w:rsidRDefault="00A140D1">
      <w:pPr>
        <w:pStyle w:val="ConsPlusNormal"/>
        <w:jc w:val="right"/>
      </w:pPr>
      <w:r>
        <w:t>и (или) модернизации</w:t>
      </w:r>
    </w:p>
    <w:p w:rsidR="00A140D1" w:rsidRDefault="00A140D1">
      <w:pPr>
        <w:pStyle w:val="ConsPlusNormal"/>
        <w:jc w:val="right"/>
      </w:pPr>
      <w:r>
        <w:t>производства товаров</w:t>
      </w:r>
    </w:p>
    <w:p w:rsidR="00A140D1" w:rsidRDefault="00A140D1">
      <w:pPr>
        <w:pStyle w:val="ConsPlusNormal"/>
        <w:jc w:val="center"/>
      </w:pPr>
    </w:p>
    <w:p w:rsidR="00A140D1" w:rsidRDefault="00A140D1">
      <w:pPr>
        <w:pStyle w:val="ConsPlusNormal"/>
        <w:jc w:val="center"/>
      </w:pPr>
      <w:r>
        <w:t>Список изменяющих документов</w:t>
      </w:r>
    </w:p>
    <w:p w:rsidR="00A140D1" w:rsidRDefault="00A140D1">
      <w:pPr>
        <w:pStyle w:val="ConsPlusNormal"/>
        <w:jc w:val="center"/>
      </w:pPr>
      <w:r>
        <w:t xml:space="preserve">(введено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</w:t>
      </w:r>
    </w:p>
    <w:p w:rsidR="00A140D1" w:rsidRDefault="00A140D1">
      <w:pPr>
        <w:pStyle w:val="ConsPlusNormal"/>
        <w:jc w:val="center"/>
      </w:pPr>
      <w:r>
        <w:lastRenderedPageBreak/>
        <w:t>от 14.10.2016 N 605)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rmal"/>
        <w:jc w:val="right"/>
      </w:pPr>
      <w:r>
        <w:t>Форма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nformat"/>
        <w:jc w:val="both"/>
      </w:pPr>
      <w:r>
        <w:t xml:space="preserve">                                               Руководителю уполномоченного</w:t>
      </w:r>
    </w:p>
    <w:p w:rsidR="00A140D1" w:rsidRDefault="00A140D1">
      <w:pPr>
        <w:pStyle w:val="ConsPlusNonformat"/>
        <w:jc w:val="both"/>
      </w:pPr>
      <w:r>
        <w:t xml:space="preserve">                                               органа</w:t>
      </w:r>
    </w:p>
    <w:p w:rsidR="00A140D1" w:rsidRDefault="00A140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140D1" w:rsidRDefault="00A140D1">
      <w:pPr>
        <w:pStyle w:val="ConsPlusNonformat"/>
        <w:jc w:val="both"/>
      </w:pPr>
      <w:r>
        <w:t xml:space="preserve">                                                        (Ф.И.О.)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___________________________________________________________________________</w:t>
      </w:r>
    </w:p>
    <w:p w:rsidR="00A140D1" w:rsidRDefault="00A140D1">
      <w:pPr>
        <w:pStyle w:val="ConsPlusNonformat"/>
        <w:jc w:val="both"/>
      </w:pPr>
      <w:r>
        <w:t xml:space="preserve">   (полное наименование субъекта малого и среднего предпринимательства)</w:t>
      </w:r>
    </w:p>
    <w:p w:rsidR="00A140D1" w:rsidRDefault="00A140D1">
      <w:pPr>
        <w:pStyle w:val="ConsPlusNonformat"/>
        <w:jc w:val="both"/>
      </w:pPr>
      <w:r>
        <w:t>направляет  документы  для  получения  субсидии  на возмещение части затрат</w:t>
      </w:r>
    </w:p>
    <w:p w:rsidR="00A140D1" w:rsidRDefault="00A140D1">
      <w:pPr>
        <w:pStyle w:val="ConsPlusNonformat"/>
        <w:jc w:val="both"/>
      </w:pPr>
      <w:r>
        <w:t>субъектов  малого и среднего предпринимательства, связанных с приобретением</w:t>
      </w:r>
    </w:p>
    <w:p w:rsidR="00A140D1" w:rsidRDefault="00A140D1">
      <w:pPr>
        <w:pStyle w:val="ConsPlusNonformat"/>
        <w:jc w:val="both"/>
      </w:pPr>
      <w:r>
        <w:t>оборудования  в  целях  создания,  и  (или)  развития, и (или) модернизации</w:t>
      </w:r>
    </w:p>
    <w:p w:rsidR="00A140D1" w:rsidRDefault="00A140D1">
      <w:pPr>
        <w:pStyle w:val="ConsPlusNonformat"/>
        <w:jc w:val="both"/>
      </w:pPr>
      <w:r>
        <w:t>производства товаров.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 xml:space="preserve">    Приложение: на _______ л.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_______________________________________    _________/_____________________/</w:t>
      </w:r>
    </w:p>
    <w:p w:rsidR="00A140D1" w:rsidRDefault="00A140D1">
      <w:pPr>
        <w:pStyle w:val="ConsPlusNonformat"/>
        <w:jc w:val="both"/>
      </w:pPr>
      <w:r>
        <w:t>(должность руководителя субъекта малого    (подпись) (расшифровка подписи)</w:t>
      </w:r>
    </w:p>
    <w:p w:rsidR="00A140D1" w:rsidRDefault="00A140D1">
      <w:pPr>
        <w:pStyle w:val="ConsPlusNonformat"/>
        <w:jc w:val="both"/>
      </w:pPr>
      <w:r>
        <w:t xml:space="preserve">   и среднего предпринимательства)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"___" __________ 20__ г.</w:t>
      </w:r>
    </w:p>
    <w:p w:rsidR="00A140D1" w:rsidRDefault="00A140D1">
      <w:pPr>
        <w:pStyle w:val="ConsPlusNonformat"/>
        <w:jc w:val="both"/>
      </w:pPr>
      <w:r>
        <w:t>М.П.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right"/>
        <w:outlineLvl w:val="1"/>
      </w:pPr>
      <w:r>
        <w:t>Приложение N 2</w:t>
      </w:r>
    </w:p>
    <w:p w:rsidR="00A140D1" w:rsidRDefault="00A140D1">
      <w:pPr>
        <w:pStyle w:val="ConsPlusNormal"/>
        <w:jc w:val="right"/>
      </w:pPr>
      <w:r>
        <w:t>к Положению</w:t>
      </w:r>
    </w:p>
    <w:p w:rsidR="00A140D1" w:rsidRDefault="00A140D1">
      <w:pPr>
        <w:pStyle w:val="ConsPlusNormal"/>
        <w:jc w:val="right"/>
      </w:pPr>
      <w:r>
        <w:t>о порядке предоставления</w:t>
      </w:r>
    </w:p>
    <w:p w:rsidR="00A140D1" w:rsidRDefault="00A140D1">
      <w:pPr>
        <w:pStyle w:val="ConsPlusNormal"/>
        <w:jc w:val="right"/>
      </w:pPr>
      <w:r>
        <w:t>субсидий на возмещение</w:t>
      </w:r>
    </w:p>
    <w:p w:rsidR="00A140D1" w:rsidRDefault="00A140D1">
      <w:pPr>
        <w:pStyle w:val="ConsPlusNormal"/>
        <w:jc w:val="right"/>
      </w:pPr>
      <w:r>
        <w:t>части затрат субъектов малого</w:t>
      </w:r>
    </w:p>
    <w:p w:rsidR="00A140D1" w:rsidRDefault="00A140D1">
      <w:pPr>
        <w:pStyle w:val="ConsPlusNormal"/>
        <w:jc w:val="right"/>
      </w:pPr>
      <w:r>
        <w:t>и среднего предпринимательства,</w:t>
      </w:r>
    </w:p>
    <w:p w:rsidR="00A140D1" w:rsidRDefault="00A140D1">
      <w:pPr>
        <w:pStyle w:val="ConsPlusNormal"/>
        <w:jc w:val="right"/>
      </w:pPr>
      <w:r>
        <w:t>связанных с приобретением</w:t>
      </w:r>
    </w:p>
    <w:p w:rsidR="00A140D1" w:rsidRDefault="00A140D1">
      <w:pPr>
        <w:pStyle w:val="ConsPlusNormal"/>
        <w:jc w:val="right"/>
      </w:pPr>
      <w:r>
        <w:t>оборудования в целях</w:t>
      </w:r>
    </w:p>
    <w:p w:rsidR="00A140D1" w:rsidRDefault="00A140D1">
      <w:pPr>
        <w:pStyle w:val="ConsPlusNormal"/>
        <w:jc w:val="right"/>
      </w:pPr>
      <w:r>
        <w:t>создания, и (или) развития,</w:t>
      </w:r>
    </w:p>
    <w:p w:rsidR="00A140D1" w:rsidRDefault="00A140D1">
      <w:pPr>
        <w:pStyle w:val="ConsPlusNormal"/>
        <w:jc w:val="right"/>
      </w:pPr>
      <w:r>
        <w:t>и (или) модернизации</w:t>
      </w:r>
    </w:p>
    <w:p w:rsidR="00A140D1" w:rsidRDefault="00A140D1">
      <w:pPr>
        <w:pStyle w:val="ConsPlusNormal"/>
        <w:jc w:val="right"/>
      </w:pPr>
      <w:r>
        <w:t>производства товаров</w:t>
      </w:r>
    </w:p>
    <w:p w:rsidR="00A140D1" w:rsidRDefault="00A140D1">
      <w:pPr>
        <w:pStyle w:val="ConsPlusNormal"/>
        <w:jc w:val="center"/>
      </w:pPr>
    </w:p>
    <w:p w:rsidR="00A140D1" w:rsidRDefault="00A140D1">
      <w:pPr>
        <w:pStyle w:val="ConsPlusNormal"/>
        <w:jc w:val="center"/>
      </w:pPr>
      <w:r>
        <w:t>Список изменяющих документов</w:t>
      </w:r>
    </w:p>
    <w:p w:rsidR="00A140D1" w:rsidRDefault="00A140D1">
      <w:pPr>
        <w:pStyle w:val="ConsPlusNormal"/>
        <w:jc w:val="center"/>
      </w:pPr>
      <w:r>
        <w:t xml:space="preserve">(введено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</w:t>
      </w:r>
    </w:p>
    <w:p w:rsidR="00A140D1" w:rsidRDefault="00A140D1">
      <w:pPr>
        <w:pStyle w:val="ConsPlusNormal"/>
        <w:jc w:val="center"/>
      </w:pPr>
      <w:r>
        <w:t>от 14.10.2016 N 605)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rmal"/>
        <w:jc w:val="right"/>
      </w:pPr>
      <w:r>
        <w:t>Форма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nformat"/>
        <w:jc w:val="both"/>
      </w:pPr>
      <w:bookmarkStart w:id="9" w:name="P193"/>
      <w:bookmarkEnd w:id="9"/>
      <w:r>
        <w:t xml:space="preserve">                                 ЗАЯВЛЕНИЕ</w:t>
      </w:r>
    </w:p>
    <w:p w:rsidR="00A140D1" w:rsidRDefault="00A140D1">
      <w:pPr>
        <w:pStyle w:val="ConsPlusNonformat"/>
        <w:jc w:val="both"/>
      </w:pPr>
      <w:r>
        <w:t xml:space="preserve">      о соответствии условиям предоставления субсидии на оборудование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 xml:space="preserve">    Настоящим заявляю, что по состоянию на "___" ________________ 20__ года</w:t>
      </w:r>
    </w:p>
    <w:p w:rsidR="00A140D1" w:rsidRDefault="00A140D1">
      <w:pPr>
        <w:pStyle w:val="ConsPlusNonformat"/>
        <w:jc w:val="both"/>
      </w:pPr>
      <w:r>
        <w:t>___________________________________________________________________________</w:t>
      </w:r>
    </w:p>
    <w:p w:rsidR="00A140D1" w:rsidRDefault="00A140D1">
      <w:pPr>
        <w:pStyle w:val="ConsPlusNonformat"/>
        <w:jc w:val="both"/>
      </w:pPr>
      <w:r>
        <w:t>__________________________________________________________________________,</w:t>
      </w:r>
    </w:p>
    <w:p w:rsidR="00A140D1" w:rsidRDefault="00A140D1">
      <w:pPr>
        <w:pStyle w:val="ConsPlusNonformat"/>
        <w:jc w:val="both"/>
      </w:pPr>
      <w:r>
        <w:t xml:space="preserve">     (указывается полное наименование юридического лица, фамилия, имя,</w:t>
      </w:r>
    </w:p>
    <w:p w:rsidR="00A140D1" w:rsidRDefault="00A140D1">
      <w:pPr>
        <w:pStyle w:val="ConsPlusNonformat"/>
        <w:jc w:val="both"/>
      </w:pPr>
      <w:r>
        <w:t xml:space="preserve">    отчество (последнее - при наличии) индивидуального предпринимателя)</w:t>
      </w:r>
    </w:p>
    <w:p w:rsidR="00A140D1" w:rsidRDefault="00A140D1">
      <w:pPr>
        <w:pStyle w:val="ConsPlusNonformat"/>
        <w:jc w:val="both"/>
      </w:pPr>
      <w:r>
        <w:t>ИНН: _____________________________________________________________________,</w:t>
      </w:r>
    </w:p>
    <w:p w:rsidR="00A140D1" w:rsidRDefault="00A140D1">
      <w:pPr>
        <w:pStyle w:val="ConsPlusNonformat"/>
        <w:jc w:val="both"/>
      </w:pPr>
      <w:r>
        <w:t>соответствует условиям предоставления субсидии на оборудование, а именно:</w:t>
      </w:r>
    </w:p>
    <w:p w:rsidR="00A140D1" w:rsidRDefault="00A140D1">
      <w:pPr>
        <w:pStyle w:val="ConsPlusNonformat"/>
        <w:jc w:val="both"/>
      </w:pPr>
      <w:r>
        <w:t xml:space="preserve">    - не является получателем средств из соответствующего бюджета бюджетной</w:t>
      </w:r>
    </w:p>
    <w:p w:rsidR="00A140D1" w:rsidRDefault="00A140D1">
      <w:pPr>
        <w:pStyle w:val="ConsPlusNonformat"/>
        <w:jc w:val="both"/>
      </w:pPr>
      <w:r>
        <w:t>системы  Российской Федерации в соответствии с иными нормативными правовыми</w:t>
      </w:r>
    </w:p>
    <w:p w:rsidR="00A140D1" w:rsidRDefault="00A140D1">
      <w:pPr>
        <w:pStyle w:val="ConsPlusNonformat"/>
        <w:jc w:val="both"/>
      </w:pPr>
      <w:r>
        <w:lastRenderedPageBreak/>
        <w:t>актами,  муниципальными  правовыми актами на финансовую поддержку субъектов</w:t>
      </w:r>
    </w:p>
    <w:p w:rsidR="00A140D1" w:rsidRDefault="00A140D1">
      <w:pPr>
        <w:pStyle w:val="ConsPlusNonformat"/>
        <w:jc w:val="both"/>
      </w:pPr>
      <w:r>
        <w:t>малого   и  среднего  предпринимательства,  направленную  на  их  развитие,</w:t>
      </w:r>
    </w:p>
    <w:p w:rsidR="00A140D1" w:rsidRDefault="00A140D1">
      <w:pPr>
        <w:pStyle w:val="ConsPlusNonformat"/>
        <w:jc w:val="both"/>
      </w:pPr>
      <w:r>
        <w:t>повышение       конкурентоспособности,       увеличение       вклада      в</w:t>
      </w:r>
    </w:p>
    <w:p w:rsidR="00A140D1" w:rsidRDefault="00A140D1">
      <w:pPr>
        <w:pStyle w:val="ConsPlusNonformat"/>
        <w:jc w:val="both"/>
      </w:pPr>
      <w:r>
        <w:t>социально-экономическое  развитие  Смоленской области, осуществляемую путем</w:t>
      </w:r>
    </w:p>
    <w:p w:rsidR="00A140D1" w:rsidRDefault="00A140D1">
      <w:pPr>
        <w:pStyle w:val="ConsPlusNonformat"/>
        <w:jc w:val="both"/>
      </w:pPr>
      <w:r>
        <w:t>возмещения  части  затрат  субъектов малого и среднего предпринимательства,</w:t>
      </w:r>
    </w:p>
    <w:p w:rsidR="00A140D1" w:rsidRDefault="00A140D1">
      <w:pPr>
        <w:pStyle w:val="ConsPlusNonformat"/>
        <w:jc w:val="both"/>
      </w:pPr>
      <w:r>
        <w:t>связанных  с приобретением оборудования в целях создания, и (или) развития,</w:t>
      </w:r>
    </w:p>
    <w:p w:rsidR="00A140D1" w:rsidRDefault="00A140D1">
      <w:pPr>
        <w:pStyle w:val="ConsPlusNonformat"/>
        <w:jc w:val="both"/>
      </w:pPr>
      <w:r>
        <w:t>и (или) модернизации производства товаров;</w:t>
      </w:r>
    </w:p>
    <w:p w:rsidR="00A140D1" w:rsidRDefault="00A140D1">
      <w:pPr>
        <w:pStyle w:val="ConsPlusNonformat"/>
        <w:jc w:val="both"/>
      </w:pPr>
      <w:r>
        <w:t xml:space="preserve">    -  не  является  иностранным  юридическим  лицом,  а  также  российским</w:t>
      </w:r>
    </w:p>
    <w:p w:rsidR="00A140D1" w:rsidRDefault="00A140D1">
      <w:pPr>
        <w:pStyle w:val="ConsPlusNonformat"/>
        <w:jc w:val="both"/>
      </w:pPr>
      <w:r>
        <w:t>юридическим  лицом,  в уставном (складочном) капитале которого доля участия</w:t>
      </w:r>
    </w:p>
    <w:p w:rsidR="00A140D1" w:rsidRDefault="00A140D1">
      <w:pPr>
        <w:pStyle w:val="ConsPlusNonformat"/>
        <w:jc w:val="both"/>
      </w:pPr>
      <w:r>
        <w:t>иностранных   юридических   лиц,   местом   регистрации   которых  является</w:t>
      </w:r>
    </w:p>
    <w:p w:rsidR="00A140D1" w:rsidRDefault="00A140D1">
      <w:pPr>
        <w:pStyle w:val="ConsPlusNonformat"/>
        <w:jc w:val="both"/>
      </w:pPr>
      <w:r>
        <w:t>государство   или   территория,  включенные  в  утверждаемый  Министерством</w:t>
      </w:r>
    </w:p>
    <w:p w:rsidR="00A140D1" w:rsidRDefault="00A140D1">
      <w:pPr>
        <w:pStyle w:val="ConsPlusNonformat"/>
        <w:jc w:val="both"/>
      </w:pPr>
      <w:r>
        <w:t>финансов   Российской   Федерации   перечень   государств   и   территорий,</w:t>
      </w:r>
    </w:p>
    <w:p w:rsidR="00A140D1" w:rsidRDefault="00A140D1">
      <w:pPr>
        <w:pStyle w:val="ConsPlusNonformat"/>
        <w:jc w:val="both"/>
      </w:pPr>
      <w:r>
        <w:t>предоставляющих   льготный  налоговый  режим  налогообложения  и  (или)  не</w:t>
      </w:r>
    </w:p>
    <w:p w:rsidR="00A140D1" w:rsidRDefault="00A140D1">
      <w:pPr>
        <w:pStyle w:val="ConsPlusNonformat"/>
        <w:jc w:val="both"/>
      </w:pPr>
      <w:r>
        <w:t>предусматривающих  раскрытия  и  предоставления  информации  при проведении</w:t>
      </w:r>
    </w:p>
    <w:p w:rsidR="00A140D1" w:rsidRDefault="00A140D1">
      <w:pPr>
        <w:pStyle w:val="ConsPlusNonformat"/>
        <w:jc w:val="both"/>
      </w:pPr>
      <w:r>
        <w:t>финансовых  операций  (офшорные  зоны) в отношении таких юридических лиц, в</w:t>
      </w:r>
    </w:p>
    <w:p w:rsidR="00A140D1" w:rsidRDefault="00A140D1">
      <w:pPr>
        <w:pStyle w:val="ConsPlusNonformat"/>
        <w:jc w:val="both"/>
      </w:pPr>
      <w:r>
        <w:t>совокупности   превышает  50  процентов  (указывается  только  юридическими</w:t>
      </w:r>
    </w:p>
    <w:p w:rsidR="00A140D1" w:rsidRDefault="00A140D1">
      <w:pPr>
        <w:pStyle w:val="ConsPlusNonformat"/>
        <w:jc w:val="both"/>
      </w:pPr>
      <w:r>
        <w:t>лицами).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_______________________________________    _________/_____________________/</w:t>
      </w:r>
    </w:p>
    <w:p w:rsidR="00A140D1" w:rsidRDefault="00A140D1">
      <w:pPr>
        <w:pStyle w:val="ConsPlusNonformat"/>
        <w:jc w:val="both"/>
      </w:pPr>
      <w:r>
        <w:t>(должность руководителя субъекта малого    (подпись) (расшифровка подписи)</w:t>
      </w:r>
    </w:p>
    <w:p w:rsidR="00A140D1" w:rsidRDefault="00A140D1">
      <w:pPr>
        <w:pStyle w:val="ConsPlusNonformat"/>
        <w:jc w:val="both"/>
      </w:pPr>
      <w:r>
        <w:t xml:space="preserve">   и среднего предпринимательства)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"___" __________ 20__ г.</w:t>
      </w:r>
    </w:p>
    <w:p w:rsidR="00A140D1" w:rsidRDefault="00A140D1">
      <w:pPr>
        <w:pStyle w:val="ConsPlusNonformat"/>
        <w:jc w:val="both"/>
      </w:pPr>
      <w:r>
        <w:t>М.П.</w:t>
      </w:r>
    </w:p>
    <w:p w:rsidR="00A140D1" w:rsidRDefault="00A140D1">
      <w:pPr>
        <w:pStyle w:val="ConsPlusNormal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right"/>
        <w:outlineLvl w:val="0"/>
      </w:pPr>
      <w:r>
        <w:t>Утверждено</w:t>
      </w:r>
    </w:p>
    <w:p w:rsidR="00A140D1" w:rsidRDefault="00A140D1">
      <w:pPr>
        <w:pStyle w:val="ConsPlusNormal"/>
        <w:jc w:val="right"/>
      </w:pPr>
      <w:r>
        <w:t>постановлением</w:t>
      </w:r>
    </w:p>
    <w:p w:rsidR="00A140D1" w:rsidRDefault="00A140D1">
      <w:pPr>
        <w:pStyle w:val="ConsPlusNormal"/>
        <w:jc w:val="right"/>
      </w:pPr>
      <w:r>
        <w:t>Администрации</w:t>
      </w:r>
    </w:p>
    <w:p w:rsidR="00A140D1" w:rsidRDefault="00A140D1">
      <w:pPr>
        <w:pStyle w:val="ConsPlusNormal"/>
        <w:jc w:val="right"/>
      </w:pPr>
      <w:r>
        <w:t>Смоленской области</w:t>
      </w:r>
    </w:p>
    <w:p w:rsidR="00A140D1" w:rsidRDefault="00A140D1">
      <w:pPr>
        <w:pStyle w:val="ConsPlusNormal"/>
        <w:jc w:val="right"/>
      </w:pPr>
      <w:r>
        <w:t>от 25.09.2015 N 609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Title"/>
        <w:jc w:val="center"/>
      </w:pPr>
      <w:bookmarkStart w:id="10" w:name="P240"/>
      <w:bookmarkEnd w:id="10"/>
      <w:r>
        <w:t>ПОЛОЖЕНИЕ</w:t>
      </w:r>
    </w:p>
    <w:p w:rsidR="00A140D1" w:rsidRDefault="00A140D1">
      <w:pPr>
        <w:pStyle w:val="ConsPlusTitle"/>
        <w:jc w:val="center"/>
      </w:pPr>
      <w:r>
        <w:t>О ПОРЯДКЕ ПРОВЕДЕНИЯ КОНКУРСА НА ПРЕДОСТАВЛЕНИЕ СУБСИДИЙ</w:t>
      </w:r>
    </w:p>
    <w:p w:rsidR="00A140D1" w:rsidRDefault="00A140D1">
      <w:pPr>
        <w:pStyle w:val="ConsPlusTitle"/>
        <w:jc w:val="center"/>
      </w:pPr>
      <w:r>
        <w:t>НА ВОЗМЕЩЕНИЕ ЧАСТИ ЗАТРАТ СУБЪЕКТОВ МАЛОГО И СРЕДНЕГО</w:t>
      </w:r>
    </w:p>
    <w:p w:rsidR="00A140D1" w:rsidRDefault="00A140D1">
      <w:pPr>
        <w:pStyle w:val="ConsPlusTitle"/>
        <w:jc w:val="center"/>
      </w:pPr>
      <w:r>
        <w:t>ПРЕДПРИНИМАТЕЛЬСТВА, СВЯЗАННЫХ С ПРИОБРЕТЕНИЕМ ОБОРУДОВАНИЯ</w:t>
      </w:r>
    </w:p>
    <w:p w:rsidR="00A140D1" w:rsidRDefault="00A140D1">
      <w:pPr>
        <w:pStyle w:val="ConsPlusTitle"/>
        <w:jc w:val="center"/>
      </w:pPr>
      <w:r>
        <w:t>В ЦЕЛЯХ СОЗДАНИЯ, И (ИЛИ) РАЗВИТИЯ, И (ИЛИ) МОДЕРНИЗАЦИИ</w:t>
      </w:r>
    </w:p>
    <w:p w:rsidR="00A140D1" w:rsidRDefault="00A140D1">
      <w:pPr>
        <w:pStyle w:val="ConsPlusTitle"/>
        <w:jc w:val="center"/>
      </w:pPr>
      <w:r>
        <w:t>ПРОИЗВОДСТВА ТОВАРОВ</w:t>
      </w:r>
    </w:p>
    <w:p w:rsidR="00A140D1" w:rsidRDefault="00A140D1">
      <w:pPr>
        <w:pStyle w:val="ConsPlusNormal"/>
        <w:jc w:val="center"/>
      </w:pPr>
    </w:p>
    <w:p w:rsidR="00A140D1" w:rsidRDefault="00A140D1">
      <w:pPr>
        <w:pStyle w:val="ConsPlusNormal"/>
        <w:jc w:val="center"/>
      </w:pPr>
      <w:r>
        <w:t>Список изменяющих документов</w:t>
      </w:r>
    </w:p>
    <w:p w:rsidR="00A140D1" w:rsidRDefault="00A140D1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A140D1" w:rsidRDefault="00A140D1">
      <w:pPr>
        <w:pStyle w:val="ConsPlusNormal"/>
        <w:jc w:val="center"/>
      </w:pPr>
      <w:r>
        <w:t>от 14.10.2016 N 605)</w:t>
      </w:r>
    </w:p>
    <w:p w:rsidR="00A140D1" w:rsidRDefault="00A140D1">
      <w:pPr>
        <w:pStyle w:val="ConsPlusNormal"/>
        <w:jc w:val="center"/>
      </w:pPr>
    </w:p>
    <w:p w:rsidR="00A140D1" w:rsidRDefault="00A140D1">
      <w:pPr>
        <w:pStyle w:val="ConsPlusNormal"/>
        <w:ind w:firstLine="540"/>
        <w:jc w:val="both"/>
      </w:pPr>
      <w:r>
        <w:t>1. Настоящее Положение определяет механизм проведения конкурса на предоставление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(далее также - конкурс).</w:t>
      </w:r>
    </w:p>
    <w:p w:rsidR="00A140D1" w:rsidRDefault="00A140D1">
      <w:pPr>
        <w:pStyle w:val="ConsPlusNormal"/>
        <w:ind w:firstLine="540"/>
        <w:jc w:val="both"/>
      </w:pPr>
      <w:r>
        <w:t>2. Организатором конкурса выступает орган исполнительной власти Смоленской области, уполномоченный в сфере поддержки субъектов малого и среднего предпринимательства на территории Смоленской области (далее - уполномоченный орган).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3. Конкурс проводится не позднее 30 рабочих дней со дня окончания даты подачи заявок на участие в конкурсе (далее также - заявки).</w:t>
      </w:r>
    </w:p>
    <w:p w:rsidR="00A140D1" w:rsidRDefault="00A140D1">
      <w:pPr>
        <w:pStyle w:val="ConsPlusNormal"/>
        <w:ind w:firstLine="540"/>
        <w:jc w:val="both"/>
      </w:pPr>
      <w:r>
        <w:t>4. Конкурс проводится в следующем порядке:</w:t>
      </w:r>
    </w:p>
    <w:p w:rsidR="00A140D1" w:rsidRDefault="00A140D1">
      <w:pPr>
        <w:pStyle w:val="ConsPlusNormal"/>
        <w:ind w:firstLine="540"/>
        <w:jc w:val="both"/>
      </w:pPr>
      <w:r>
        <w:t xml:space="preserve">4.1. Разработка уполномоченным органом и утверждение руководителем уполномоченного </w:t>
      </w:r>
      <w:r>
        <w:lastRenderedPageBreak/>
        <w:t>органа пакета конкурсной документации.</w:t>
      </w:r>
    </w:p>
    <w:p w:rsidR="00A140D1" w:rsidRDefault="00A140D1">
      <w:pPr>
        <w:pStyle w:val="ConsPlusNormal"/>
        <w:ind w:firstLine="540"/>
        <w:jc w:val="both"/>
      </w:pPr>
      <w:r>
        <w:t>4.2. Опубликование уполномоченным органом сообщения о проведении конкурса в средствах массовой информации (электронные, областные периодические печатные издания и т.п.) (далее - СМИ) не менее чем за 10 календарных дней до даты окончания приема заявок, которое должно содержать следующие сведения: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- наименование организатора конкурса;</w:t>
      </w:r>
    </w:p>
    <w:p w:rsidR="00A140D1" w:rsidRDefault="00A140D1">
      <w:pPr>
        <w:pStyle w:val="ConsPlusNormal"/>
        <w:ind w:firstLine="540"/>
        <w:jc w:val="both"/>
      </w:pPr>
      <w:r>
        <w:t>- информацию о предмете конкурса;</w:t>
      </w:r>
    </w:p>
    <w:p w:rsidR="00A140D1" w:rsidRDefault="00A140D1">
      <w:pPr>
        <w:pStyle w:val="ConsPlusNormal"/>
        <w:ind w:firstLine="540"/>
        <w:jc w:val="both"/>
      </w:pPr>
      <w:r>
        <w:t>- сроки и место подачи заявок на участие в конкурсе;</w:t>
      </w:r>
    </w:p>
    <w:p w:rsidR="00A140D1" w:rsidRDefault="00A140D1">
      <w:pPr>
        <w:pStyle w:val="ConsPlusNormal"/>
        <w:ind w:firstLine="540"/>
        <w:jc w:val="both"/>
      </w:pPr>
      <w:r>
        <w:t>- условия конкурса.</w:t>
      </w:r>
    </w:p>
    <w:p w:rsidR="00A140D1" w:rsidRDefault="00A140D1">
      <w:pPr>
        <w:pStyle w:val="ConsPlusNormal"/>
        <w:ind w:firstLine="540"/>
        <w:jc w:val="both"/>
      </w:pPr>
      <w:r>
        <w:t>Размещение уполномоченным органом пакета конкурсной документации и настоящего Положения в информационно-телекоммуникационной сети "Интернет" (далее - сеть "Интернет") на официальном сайте уполномоченного органа, а также на сайте Инвестиционного портала Смоленской области.</w:t>
      </w:r>
    </w:p>
    <w:p w:rsidR="00A140D1" w:rsidRDefault="00A140D1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 xml:space="preserve">4.3. Регистрация уполномоченным органом заявок на участие в конкурсе с приложением необходимых документов в соответствии с </w:t>
      </w:r>
      <w:hyperlink w:anchor="P377" w:history="1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4.4. Рассмотрение заявок и прилагаемых к ним документов на предмет соответствия условиям участия в конкурсе. Принятие решения о допуске к участию в конкурсе либо об отказе в допуске к участию в конкурсе.</w:t>
      </w:r>
    </w:p>
    <w:p w:rsidR="00A140D1" w:rsidRDefault="00A140D1">
      <w:pPr>
        <w:pStyle w:val="ConsPlusNormal"/>
        <w:jc w:val="both"/>
      </w:pPr>
      <w:r>
        <w:t xml:space="preserve">(пп. 4.4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bookmarkStart w:id="11" w:name="P269"/>
      <w:bookmarkEnd w:id="11"/>
      <w:r>
        <w:t>4.5. Подготовка уполномоченным органом сводной информации о субъектах малого и среднего предпринимательства, претендующих на получение субсидий на возмещение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(далее также - субсидии на оборудование), для рассмотрения ее на заседании Комиссии по проведению конкурсного отбора в целях оказания поддержки субъектам малого и среднего предпринимательства (далее - Комиссия). Полномочия, состав и порядок деятельности Комиссии определяются правовыми актами Администрации Смоленской области.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 xml:space="preserve">4.6. Рассмотрение сводной информации, указанной в </w:t>
      </w:r>
      <w:hyperlink w:anchor="P269" w:history="1">
        <w:r>
          <w:rPr>
            <w:color w:val="0000FF"/>
          </w:rPr>
          <w:t>подпункте 4.5</w:t>
        </w:r>
      </w:hyperlink>
      <w:r>
        <w:t xml:space="preserve"> настоящего пункта, Комиссией и принятие решения о победителях конкурса и предоставлении субсидий на оборудование субъектам малого и среднего предпринимательства.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bookmarkStart w:id="12" w:name="P273"/>
      <w:bookmarkEnd w:id="12"/>
      <w:r>
        <w:t xml:space="preserve">5. К участию в конкурсе допускаются субъекты малого и среднего предпринимательства, соответствующие требованиям, установленным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Федерации", сведения о которых содержатся в едином реестре субъектов малого и среднего предпринимательства (далее также - единый реестр), а также: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 xml:space="preserve">5.1. Представившие в уполномоченный орган заявку с приложением необходимых документов в соответствии с </w:t>
      </w:r>
      <w:hyperlink w:anchor="P377" w:history="1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5.2. Зарегистрированные и осуществляющие свою деятельность на территории Смоленской области.</w:t>
      </w:r>
    </w:p>
    <w:p w:rsidR="00A140D1" w:rsidRDefault="00A140D1">
      <w:pPr>
        <w:pStyle w:val="ConsPlusNormal"/>
        <w:ind w:firstLine="540"/>
        <w:jc w:val="both"/>
      </w:pPr>
      <w:r>
        <w:t>5.3. Не находящиеся на момент подачи заявки в стадии реорганизации, ликвидации или в состоянии банкротства.</w:t>
      </w:r>
    </w:p>
    <w:p w:rsidR="00A140D1" w:rsidRDefault="00A140D1">
      <w:pPr>
        <w:pStyle w:val="ConsPlusNormal"/>
        <w:ind w:firstLine="540"/>
        <w:jc w:val="both"/>
      </w:pPr>
      <w:r>
        <w:t xml:space="preserve">5.4. Занимающиеся добычей полезных ископаемых, относимых к категории общераспространенных в соответствии с </w:t>
      </w:r>
      <w:hyperlink r:id="rId41" w:history="1">
        <w:r>
          <w:rPr>
            <w:color w:val="0000FF"/>
          </w:rPr>
          <w:t>Распоряжением</w:t>
        </w:r>
      </w:hyperlink>
      <w:r>
        <w:t xml:space="preserve"> Министерства природных ресурсов Российской Федерации от 18.05.2006 N 25-р, Администрации Смоленской области от 18.05.2006 N 22/05р "Об утверждении перечня общераспространенных полезных ископаемых по Смоленской области", или имеющие основной вид экономической деятельности, указанный в выписке из Единого государственного реестра юридических лиц или в выписке из Единого государственного </w:t>
      </w:r>
      <w:r>
        <w:lastRenderedPageBreak/>
        <w:t xml:space="preserve">реестра индивидуальных предпринимателей в качестве основного вида экономической деятельности, производство продукции (кроме услуг) по одному из подклассов (групп, подгрупп) следующих классификационных группировок видов экономической деятельности, включенных в Общероссийский </w:t>
      </w:r>
      <w:hyperlink r:id="rId4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деятельности, принятый Приказом Федерального агентства по техническому регулированию и метрологии от 31.01.2014 N 14-ст (далее - ОКВЭД2):</w:t>
      </w:r>
    </w:p>
    <w:p w:rsidR="00A140D1" w:rsidRDefault="00A140D1">
      <w:pPr>
        <w:pStyle w:val="ConsPlusNormal"/>
        <w:ind w:firstLine="540"/>
        <w:jc w:val="both"/>
      </w:pPr>
      <w:r>
        <w:t>- раздел A "Сельское, лесное хозяйство, охота, рыболовство и рыбоводство" (</w:t>
      </w:r>
      <w:hyperlink r:id="rId43" w:history="1">
        <w:r>
          <w:rPr>
            <w:color w:val="0000FF"/>
          </w:rPr>
          <w:t>коды 01</w:t>
        </w:r>
      </w:hyperlink>
      <w:r>
        <w:t xml:space="preserve">, </w:t>
      </w:r>
      <w:hyperlink r:id="rId44" w:history="1">
        <w:r>
          <w:rPr>
            <w:color w:val="0000FF"/>
          </w:rPr>
          <w:t>02</w:t>
        </w:r>
      </w:hyperlink>
      <w:r>
        <w:t xml:space="preserve">, </w:t>
      </w:r>
      <w:hyperlink r:id="rId45" w:history="1">
        <w:r>
          <w:rPr>
            <w:color w:val="0000FF"/>
          </w:rPr>
          <w:t>03</w:t>
        </w:r>
      </w:hyperlink>
      <w:r>
        <w:t>);</w:t>
      </w:r>
    </w:p>
    <w:p w:rsidR="00A140D1" w:rsidRDefault="00A140D1">
      <w:pPr>
        <w:pStyle w:val="ConsPlusNormal"/>
        <w:ind w:firstLine="540"/>
        <w:jc w:val="both"/>
      </w:pPr>
      <w:r>
        <w:t>- раздел C "Обрабатывающие производства" (</w:t>
      </w:r>
      <w:hyperlink r:id="rId46" w:history="1">
        <w:r>
          <w:rPr>
            <w:color w:val="0000FF"/>
          </w:rPr>
          <w:t>коды 10</w:t>
        </w:r>
      </w:hyperlink>
      <w:r>
        <w:t xml:space="preserve">, </w:t>
      </w:r>
      <w:hyperlink r:id="rId47" w:history="1">
        <w:r>
          <w:rPr>
            <w:color w:val="0000FF"/>
          </w:rPr>
          <w:t>11</w:t>
        </w:r>
      </w:hyperlink>
      <w:r>
        <w:t xml:space="preserve">, </w:t>
      </w:r>
      <w:hyperlink r:id="rId48" w:history="1">
        <w:r>
          <w:rPr>
            <w:color w:val="0000FF"/>
          </w:rPr>
          <w:t>13</w:t>
        </w:r>
      </w:hyperlink>
      <w:r>
        <w:t xml:space="preserve"> - </w:t>
      </w:r>
      <w:hyperlink r:id="rId49" w:history="1">
        <w:r>
          <w:rPr>
            <w:color w:val="0000FF"/>
          </w:rPr>
          <w:t>18</w:t>
        </w:r>
      </w:hyperlink>
      <w:r>
        <w:t xml:space="preserve">, </w:t>
      </w:r>
      <w:hyperlink r:id="rId50" w:history="1">
        <w:r>
          <w:rPr>
            <w:color w:val="0000FF"/>
          </w:rPr>
          <w:t>20</w:t>
        </w:r>
      </w:hyperlink>
      <w:r>
        <w:t xml:space="preserve"> - </w:t>
      </w:r>
      <w:hyperlink r:id="rId51" w:history="1">
        <w:r>
          <w:rPr>
            <w:color w:val="0000FF"/>
          </w:rPr>
          <w:t>32</w:t>
        </w:r>
      </w:hyperlink>
      <w:r>
        <w:t>);</w:t>
      </w:r>
    </w:p>
    <w:p w:rsidR="00A140D1" w:rsidRDefault="00A140D1">
      <w:pPr>
        <w:pStyle w:val="ConsPlusNormal"/>
        <w:ind w:firstLine="540"/>
        <w:jc w:val="both"/>
      </w:pPr>
      <w:r>
        <w:t xml:space="preserve">- раздел D "Обеспечение электрической энергией, газом и паром; кондиционирование воздуха" </w:t>
      </w:r>
      <w:hyperlink r:id="rId52" w:history="1">
        <w:r>
          <w:rPr>
            <w:color w:val="0000FF"/>
          </w:rPr>
          <w:t>(код 35.30.14)</w:t>
        </w:r>
      </w:hyperlink>
      <w:r>
        <w:t>.</w:t>
      </w:r>
    </w:p>
    <w:p w:rsidR="00A140D1" w:rsidRDefault="00A140D1">
      <w:pPr>
        <w:pStyle w:val="ConsPlusNormal"/>
        <w:ind w:firstLine="540"/>
        <w:jc w:val="both"/>
      </w:pPr>
      <w:r>
        <w:t>Субъекты малого и среднего предпринимательства, имеющие основной вид экономической деятельности производство продукции (кроме услуг) из раздела A "Сельское, лесное хозяйство, охота, рыболовство и рыбоводство" (</w:t>
      </w:r>
      <w:hyperlink r:id="rId53" w:history="1">
        <w:r>
          <w:rPr>
            <w:color w:val="0000FF"/>
          </w:rPr>
          <w:t>коды 01</w:t>
        </w:r>
      </w:hyperlink>
      <w:r>
        <w:t xml:space="preserve">, </w:t>
      </w:r>
      <w:hyperlink r:id="rId54" w:history="1">
        <w:r>
          <w:rPr>
            <w:color w:val="0000FF"/>
          </w:rPr>
          <w:t>02</w:t>
        </w:r>
      </w:hyperlink>
      <w:r>
        <w:t xml:space="preserve">, </w:t>
      </w:r>
      <w:hyperlink r:id="rId55" w:history="1">
        <w:r>
          <w:rPr>
            <w:color w:val="0000FF"/>
          </w:rPr>
          <w:t>03</w:t>
        </w:r>
      </w:hyperlink>
      <w:r>
        <w:t>) ОКВЭД2, должны иметь хотя бы один из дополнительных видов экономической деятельности по следующим кодам ОКВЭД2:</w:t>
      </w:r>
    </w:p>
    <w:p w:rsidR="00A140D1" w:rsidRDefault="00A140D1">
      <w:pPr>
        <w:pStyle w:val="ConsPlusNormal"/>
        <w:ind w:firstLine="540"/>
        <w:jc w:val="both"/>
      </w:pPr>
      <w:r>
        <w:t xml:space="preserve">- </w:t>
      </w:r>
      <w:hyperlink r:id="rId56" w:history="1">
        <w:r>
          <w:rPr>
            <w:color w:val="0000FF"/>
          </w:rPr>
          <w:t>10</w:t>
        </w:r>
      </w:hyperlink>
      <w:r>
        <w:t xml:space="preserve"> "Производство пищевых продуктов" раздела C "Обрабатывающие производства";</w:t>
      </w:r>
    </w:p>
    <w:p w:rsidR="00A140D1" w:rsidRDefault="00A140D1">
      <w:pPr>
        <w:pStyle w:val="ConsPlusNormal"/>
        <w:ind w:firstLine="540"/>
        <w:jc w:val="both"/>
      </w:pPr>
      <w:r>
        <w:t xml:space="preserve">- </w:t>
      </w:r>
      <w:hyperlink r:id="rId57" w:history="1">
        <w:r>
          <w:rPr>
            <w:color w:val="0000FF"/>
          </w:rPr>
          <w:t>01.13.1</w:t>
        </w:r>
      </w:hyperlink>
      <w:r>
        <w:t xml:space="preserve"> "Выращивание овощей", </w:t>
      </w:r>
      <w:hyperlink r:id="rId58" w:history="1">
        <w:r>
          <w:rPr>
            <w:color w:val="0000FF"/>
          </w:rPr>
          <w:t>01.13.3</w:t>
        </w:r>
      </w:hyperlink>
      <w:r>
        <w:t xml:space="preserve"> "Выращивание столовых корнеплодных и клубнеплодных культур с высоким содержанием крахмала или инулина" раздела A "Сельское, лесное хозяйство, охота, рыболовство и рыбоводство" (может быть основным видом экономической деятельности).</w:t>
      </w:r>
    </w:p>
    <w:p w:rsidR="00A140D1" w:rsidRDefault="00A140D1">
      <w:pPr>
        <w:pStyle w:val="ConsPlusNormal"/>
        <w:jc w:val="both"/>
      </w:pPr>
      <w:r>
        <w:t xml:space="preserve">(пп. 5.4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5.5. Имеющие среднесписочную численность работников за последний отчетный период текущего года:</w:t>
      </w:r>
    </w:p>
    <w:p w:rsidR="00A140D1" w:rsidRDefault="00A140D1">
      <w:pPr>
        <w:pStyle w:val="ConsPlusNormal"/>
        <w:ind w:firstLine="540"/>
        <w:jc w:val="both"/>
      </w:pPr>
      <w:r>
        <w:t>- 20 и более человек, - для субъектов малого и среднего предпринимательства, осуществляющих свою деятельность в муниципальных районах и городских округах Смоленской области с численностью свыше 70 тыс. человек за календарный год, предшествующий году подачи заявки;</w:t>
      </w:r>
    </w:p>
    <w:p w:rsidR="00A140D1" w:rsidRDefault="00A140D1">
      <w:pPr>
        <w:pStyle w:val="ConsPlusNormal"/>
        <w:ind w:firstLine="540"/>
        <w:jc w:val="both"/>
      </w:pPr>
      <w:r>
        <w:t>- 15 и более человек, - для субъектов малого и среднего предпринимательства, осуществляющих свою деятельность в муниципальных районах и городских округах Смоленской области с численностью от 30 до 70 тыс. человек (включительно) за календарный год, предшествующий году подачи заявки;</w:t>
      </w:r>
    </w:p>
    <w:p w:rsidR="00A140D1" w:rsidRDefault="00A140D1">
      <w:pPr>
        <w:pStyle w:val="ConsPlusNormal"/>
        <w:ind w:firstLine="540"/>
        <w:jc w:val="both"/>
      </w:pPr>
      <w:r>
        <w:t>- 10 и более человек, - для субъектов малого и среднего предпринимательства, осуществляющих свою деятельность в муниципальных районах и городских округах Смоленской области с численностью до 30 тыс. человек (включительно) за календарный год, предшествующий году подачи заявки.</w:t>
      </w:r>
    </w:p>
    <w:p w:rsidR="00A140D1" w:rsidRDefault="00A140D1">
      <w:pPr>
        <w:pStyle w:val="ConsPlusNormal"/>
        <w:ind w:firstLine="540"/>
        <w:jc w:val="both"/>
      </w:pPr>
      <w:r>
        <w:t>В целях настоящего Положения под местом осуществления деятельности субъекта малого и среднего предпринимательства (далее также - производственная площадка) понимается место нахождения производства, для которого осуществлено приобретение оборудования в целях создания, и (или) развития, и (или) модернизации производства товаров. В случае приобретения субъектом малого и среднего предпринимательства оборудования для двух и более производственных площадок местом осуществления деятельности субъекта малого и среднего предпринимательства признается та производственная площадка, для которой приобретено более 50 процентов оборудования согласно понесенным затратам (в рублях).</w:t>
      </w:r>
    </w:p>
    <w:p w:rsidR="00A140D1" w:rsidRDefault="00A140D1">
      <w:pPr>
        <w:pStyle w:val="ConsPlusNormal"/>
        <w:ind w:firstLine="540"/>
        <w:jc w:val="both"/>
      </w:pPr>
      <w:r>
        <w:t>При этом отчетными периодами признаются соответственно первый квартал, или полугодие, или 9 месяцев текущего года.</w:t>
      </w:r>
    </w:p>
    <w:p w:rsidR="00A140D1" w:rsidRDefault="00A140D1">
      <w:pPr>
        <w:pStyle w:val="ConsPlusNormal"/>
        <w:jc w:val="both"/>
      </w:pPr>
      <w:r>
        <w:t xml:space="preserve">(пп. 5.5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5.6. Не имеющие недоимку по уплате налогов в бюджетную систему Российской Федерации, за исключением случаев реструктуризации задолженности, в том числе финансового оздоровления сельскохозяйственных товаропроизводителей, предоставления субъекту малого и среднего предпринимательства инвестиционного налогового кредита, отсрочки или рассрочки по уплате налога.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 xml:space="preserve">5.7. Утратил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14.10.2016 N 605.</w:t>
      </w:r>
    </w:p>
    <w:p w:rsidR="00A140D1" w:rsidRDefault="00A140D1">
      <w:pPr>
        <w:pStyle w:val="ConsPlusNormal"/>
        <w:ind w:firstLine="540"/>
        <w:jc w:val="both"/>
      </w:pPr>
      <w:r>
        <w:t xml:space="preserve">5.8. Заключившие не ранее 1 июля года, предшествующего году, в котором подается заявка, </w:t>
      </w:r>
      <w:r>
        <w:lastRenderedPageBreak/>
        <w:t>договор (договоры) купли-продажи на приобретение оборудования в целях создания, и (или) развития, и (или) модернизации производства товаров, включая затраты на монтаж оборудования (при наличии), за исключением оборудования, предназначенного для осуществления субъектами малого и среднего предпринимательства оптовой и розничной торговой деятельности.</w:t>
      </w:r>
    </w:p>
    <w:p w:rsidR="00A140D1" w:rsidRDefault="00A140D1">
      <w:pPr>
        <w:pStyle w:val="ConsPlusNormal"/>
        <w:ind w:firstLine="540"/>
        <w:jc w:val="both"/>
      </w:pPr>
      <w:r>
        <w:t xml:space="preserve">При этом в целях настоящего Положения под оборудованием понимается новое или поступившее по импорту имущество, включенное в </w:t>
      </w:r>
      <w:hyperlink r:id="rId63" w:history="1">
        <w:r>
          <w:rPr>
            <w:color w:val="0000FF"/>
          </w:rPr>
          <w:t>подраздел 14</w:t>
        </w:r>
      </w:hyperlink>
      <w:r>
        <w:t xml:space="preserve"> "Машины и оборудование" Общероссийского классификатора основных фондов, утвержденного Постановлением Госстандарта России от 26.12.94 N 359 (далее - ОКОФ), относящееся ко второй и выше амортизационным группам </w:t>
      </w:r>
      <w:hyperlink r:id="rId64" w:history="1">
        <w:r>
          <w:rPr>
            <w:color w:val="0000FF"/>
          </w:rPr>
          <w:t>Классификации</w:t>
        </w:r>
      </w:hyperlink>
      <w:r>
        <w:t xml:space="preserve"> основных средств, включаемых в амортизационные группы, утвержденные Постановлением Правительства Российской Федерации от 01.01.2002 N 1 "О Классификации основных средств, включаемых в амортизационные группы", которое ранее не эксплуатировалось (за исключением поступившего по импорту оборудования, бывшего в употреблении). Оборудование должно быть приобретено в собственность и использоваться для собственных нужд в целях создания, и (или) развития, и (или) модернизации производства товаров. На дату подачи заявки оборудование должно быть введено в эксплуатацию или должно быть передано в монтаж субъектом малого и среднего предпринимательства. Оборудование, которое на момент подачи заявки не введено в эксплуатацию, должно быть введено в эксплуатацию не позднее первого полугодия года, следующего за годом, в котором субъектом малого и среднего предпринимательства была получена субсидия на оборудование.</w:t>
      </w:r>
    </w:p>
    <w:p w:rsidR="00A140D1" w:rsidRDefault="00A140D1">
      <w:pPr>
        <w:pStyle w:val="ConsPlusNormal"/>
        <w:ind w:firstLine="540"/>
        <w:jc w:val="both"/>
      </w:pPr>
      <w:r>
        <w:t>Оборудование, приобретенное субъектами малого и среднего предпринимательства, имеющими основной вид экономической деятельности производство продукции (кроме услуг) из раздела A "Сельское, лесное хозяйство, охота, рыболовство и рыбоводство" (</w:t>
      </w:r>
      <w:hyperlink r:id="rId65" w:history="1">
        <w:r>
          <w:rPr>
            <w:color w:val="0000FF"/>
          </w:rPr>
          <w:t>коды 01</w:t>
        </w:r>
      </w:hyperlink>
      <w:r>
        <w:t xml:space="preserve">, </w:t>
      </w:r>
      <w:hyperlink r:id="rId66" w:history="1">
        <w:r>
          <w:rPr>
            <w:color w:val="0000FF"/>
          </w:rPr>
          <w:t>02</w:t>
        </w:r>
      </w:hyperlink>
      <w:r>
        <w:t xml:space="preserve">, </w:t>
      </w:r>
      <w:hyperlink r:id="rId67" w:history="1">
        <w:r>
          <w:rPr>
            <w:color w:val="0000FF"/>
          </w:rPr>
          <w:t>03</w:t>
        </w:r>
      </w:hyperlink>
      <w:r>
        <w:t xml:space="preserve">) ОКВЭД2 и хотя бы один из дополнительных видов экономической деятельности, относящийся к </w:t>
      </w:r>
      <w:hyperlink r:id="rId68" w:history="1">
        <w:r>
          <w:rPr>
            <w:color w:val="0000FF"/>
          </w:rPr>
          <w:t>коду 10</w:t>
        </w:r>
      </w:hyperlink>
      <w:r>
        <w:t xml:space="preserve"> "Производство пищевых продуктов" раздела C "Обрабатывающие производства" ОКВЭД2, должно быть включено в </w:t>
      </w:r>
      <w:hyperlink r:id="rId69" w:history="1">
        <w:r>
          <w:rPr>
            <w:color w:val="0000FF"/>
          </w:rPr>
          <w:t>класс 14 2925000</w:t>
        </w:r>
      </w:hyperlink>
      <w:r>
        <w:t xml:space="preserve"> "Машины и оборудование для пищевой и табачной промышленности" ОКОФ.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bookmarkStart w:id="13" w:name="P301"/>
      <w:bookmarkEnd w:id="13"/>
      <w:r>
        <w:t>Оборудование, приобретенное субъектами малого и среднего предпринимательства, имеющими основной вид экономической деятельности производство продукции (кроме услуг) из раздела A "Сельское, лесное хозяйство, охота, рыболовство и рыбоводство" (</w:t>
      </w:r>
      <w:hyperlink r:id="rId71" w:history="1">
        <w:r>
          <w:rPr>
            <w:color w:val="0000FF"/>
          </w:rPr>
          <w:t>коды 01</w:t>
        </w:r>
      </w:hyperlink>
      <w:r>
        <w:t xml:space="preserve">, </w:t>
      </w:r>
      <w:hyperlink r:id="rId72" w:history="1">
        <w:r>
          <w:rPr>
            <w:color w:val="0000FF"/>
          </w:rPr>
          <w:t>02</w:t>
        </w:r>
      </w:hyperlink>
      <w:r>
        <w:t xml:space="preserve">, </w:t>
      </w:r>
      <w:hyperlink r:id="rId73" w:history="1">
        <w:r>
          <w:rPr>
            <w:color w:val="0000FF"/>
          </w:rPr>
          <w:t>03</w:t>
        </w:r>
      </w:hyperlink>
      <w:r>
        <w:t xml:space="preserve">) ОКВЭД2 и хотя бы один из дополнительных видов экономической деятельности, относящийся к кодам </w:t>
      </w:r>
      <w:hyperlink r:id="rId74" w:history="1">
        <w:r>
          <w:rPr>
            <w:color w:val="0000FF"/>
          </w:rPr>
          <w:t>01.13.1</w:t>
        </w:r>
      </w:hyperlink>
      <w:r>
        <w:t xml:space="preserve"> "Выращивание овощей", </w:t>
      </w:r>
      <w:hyperlink r:id="rId75" w:history="1">
        <w:r>
          <w:rPr>
            <w:color w:val="0000FF"/>
          </w:rPr>
          <w:t>01.13.3</w:t>
        </w:r>
      </w:hyperlink>
      <w:r>
        <w:t xml:space="preserve"> "Выращивание столовых корнеплодных и клубнеплодных культур с высоким содержанием крахмала или инулина" раздела A "Сельское, лесное хозяйство, охота, рыболовство и рыбоводство" ОКВЭД2 (может выступать основным видом экономической деятельности), должно относиться к группировкам по кодам </w:t>
      </w:r>
      <w:hyperlink r:id="rId76" w:history="1">
        <w:r>
          <w:rPr>
            <w:color w:val="0000FF"/>
          </w:rPr>
          <w:t>ОКОФ</w:t>
        </w:r>
      </w:hyperlink>
      <w:r>
        <w:t xml:space="preserve">, представленным в </w:t>
      </w:r>
      <w:hyperlink w:anchor="P304" w:history="1">
        <w:r>
          <w:rPr>
            <w:color w:val="0000FF"/>
          </w:rPr>
          <w:t>таблице</w:t>
        </w:r>
      </w:hyperlink>
      <w:r>
        <w:t>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jc w:val="both"/>
      </w:pPr>
    </w:p>
    <w:p w:rsidR="00A140D1" w:rsidRDefault="00A140D1">
      <w:pPr>
        <w:pStyle w:val="ConsPlusNormal"/>
        <w:jc w:val="right"/>
      </w:pPr>
      <w:bookmarkStart w:id="14" w:name="P304"/>
      <w:bookmarkEnd w:id="14"/>
      <w:r>
        <w:t>Таблица</w:t>
      </w:r>
    </w:p>
    <w:p w:rsidR="00A140D1" w:rsidRDefault="00A140D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370"/>
      </w:tblGrid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r>
              <w:t xml:space="preserve">Код по </w:t>
            </w:r>
            <w:hyperlink r:id="rId78" w:history="1">
              <w:r>
                <w:rPr>
                  <w:color w:val="0000FF"/>
                </w:rPr>
                <w:t>ОКОФ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center"/>
            </w:pPr>
            <w:r>
              <w:t>Наименование группировки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center"/>
            </w:pPr>
            <w:r>
              <w:t>2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14 2919020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Оборудование для кондиционирования воздуха и оборудование холодильное (кроме бытового)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14 2919529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Оборудование для вентиляционных систем прочее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14 2921137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Грядоделатели и гребнеобразователи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14 2921163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Культиваторы ротационные и фрезы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14 2921221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Картофелесажалки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14 2921261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Опрыскиватели и аэрозольные аппараты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14 2921279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Станции насосные (для орошения)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14 2921400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Машины для уборки и первичной обработки картофеля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14 2921401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Копатели картофеля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14 2921402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Сортировки и пункты первичной обработки картофеля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14 2921403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Транспортеры погрузочные и разгрузочные картофеля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14 2921409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Машины для уборки и первичной обработки картофеля прочие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14 2921410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Машины для уборки и первичной обработки свеклы и прочих корнеплодов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14 2921411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Копатели и подъемники свеклы и прочих корнеплодов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14 2921412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Машины для сортировки и пункты первичной обработки корнеплодов и лука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14 2921414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Буртоукладыватели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14 2921415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Буртооткрыватели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14 2921416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Машины для уборки ботвы корнеклубнеплодов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14 2921419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Машины для уборки и первичной обработки свеклы и других корнеплодов прочие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14 2921420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Машины для уборки и первичной обработки овощей и бахчевых культур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14 2921421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Машины для уборки наземных овощей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14 2921422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Машины для сортировки и пункты первичной обработки овощей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14 2921424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Машины для очистки и мойки овощей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14 2921425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Машины капустоуборочные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14 2921429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Машины для уборки и первичной обработки овощей и бахчевых культур прочие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14 2921714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Транспортеры сельскохозяйственные для корнеклубнеплодов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14 2921722</w:t>
              </w:r>
            </w:hyperlink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Конвейеры для корнеклубнеплодов</w:t>
            </w:r>
          </w:p>
        </w:tc>
      </w:tr>
    </w:tbl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  <w:bookmarkStart w:id="15" w:name="P365"/>
      <w:bookmarkEnd w:id="15"/>
      <w:r>
        <w:t xml:space="preserve">Оборудование, приобретенное субъектами малого и среднего предпринимательства, имеющими основной вид экономической деятельности, соответствующий </w:t>
      </w:r>
      <w:hyperlink r:id="rId106" w:history="1">
        <w:r>
          <w:rPr>
            <w:color w:val="0000FF"/>
          </w:rPr>
          <w:t>коду 35.30.14</w:t>
        </w:r>
      </w:hyperlink>
      <w:r>
        <w:t xml:space="preserve"> "Производство пара и горячей воды (тепловой энергии) котельными" раздела D "Обеспечение электрической энергией, газом и паром; кондиционирование воздуха" ОКВЭД2, должно быть включено в </w:t>
      </w:r>
      <w:hyperlink r:id="rId107" w:history="1">
        <w:r>
          <w:rPr>
            <w:color w:val="0000FF"/>
          </w:rPr>
          <w:t>вид 14 2813121</w:t>
        </w:r>
      </w:hyperlink>
      <w:r>
        <w:t xml:space="preserve"> "Котлы теплофикационные водогрейные производительностью до 11,63 МВт (10 Гкал/ч)" подкласса 14 2813010 "Котлы паровые водяные и другие парогенераторы, кроме котлов (бойлеров) для центрального отопления" класса 14 2813000 "Котлы паровые, кроме котлов (бойлеров) для центрального отопления" ОКОФ.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 xml:space="preserve">5.9. Осуществившие на дату подачи заявки постановку на баланс оборудования, поданного </w:t>
      </w:r>
      <w:r>
        <w:lastRenderedPageBreak/>
        <w:t>на участие в конкурсе.</w:t>
      </w:r>
    </w:p>
    <w:p w:rsidR="00A140D1" w:rsidRDefault="00A140D1">
      <w:pPr>
        <w:pStyle w:val="ConsPlusNormal"/>
        <w:ind w:firstLine="540"/>
        <w:jc w:val="both"/>
      </w:pPr>
      <w:r>
        <w:t>5.10. Не имеющие в выписке из Единого государственного реестра юридических лиц (индивидуальных предпринимателей) сведений о виде экономической деятельности, связанном с производством и (или) реализацией подакцизных товаров, добычей и (или) реализацией полезных ископаемых, за исключением общераспространенных полезных ископаемых.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5.11. Не использующие оборудование, поданное на участие в конкурсе, на производство (реализацию) подакцизных товаров.</w:t>
      </w:r>
    </w:p>
    <w:p w:rsidR="00A140D1" w:rsidRDefault="00A140D1">
      <w:pPr>
        <w:pStyle w:val="ConsPlusNormal"/>
        <w:ind w:firstLine="540"/>
        <w:jc w:val="both"/>
      </w:pPr>
      <w:r>
        <w:t xml:space="preserve">5.12. Не имеющие в выписке из Единого государственного реестра юридических лиц (индивидуальных предпринимателей) сведений о видах экономической деятельности, указанных в областном </w:t>
      </w:r>
      <w:hyperlink r:id="rId110" w:history="1">
        <w:r>
          <w:rPr>
            <w:color w:val="0000FF"/>
          </w:rPr>
          <w:t>законе</w:t>
        </w:r>
      </w:hyperlink>
      <w:r>
        <w:t xml:space="preserve"> "О Перечне видов экономической деятельности, при осуществлении которых юридическим лицам и индивидуальным предпринимателям не может оказываться поддержка за счет средств областного бюджета".</w:t>
      </w:r>
    </w:p>
    <w:p w:rsidR="00A140D1" w:rsidRDefault="00A140D1">
      <w:pPr>
        <w:pStyle w:val="ConsPlusNormal"/>
        <w:jc w:val="both"/>
      </w:pPr>
      <w:r>
        <w:t xml:space="preserve">(пп. 5.12 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5.13. В отношении которых отсутствуют сведения в реестре недобросовестных поставщиков на электронном сервисе "Реестр недобросовестных поставщиков" на сайте Федеральной антимонопольной службы (www.fas.gov.ru).</w:t>
      </w:r>
    </w:p>
    <w:p w:rsidR="00A140D1" w:rsidRDefault="00A140D1">
      <w:pPr>
        <w:pStyle w:val="ConsPlusNormal"/>
        <w:jc w:val="both"/>
      </w:pPr>
      <w:r>
        <w:t xml:space="preserve">(пп. 5.13 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5.14. Не допускавшие нарушения договорных обязательств (части договорных обязательств), возникших при предоставлении финансовой поддержки за счет бюджетных средств в рамках областных государственных программ (подпрограмм), направленных на развитие малого и среднего предпринимательства, в течение трех предыдущих лет до даты подачи заявки.</w:t>
      </w:r>
    </w:p>
    <w:p w:rsidR="00A140D1" w:rsidRDefault="00A140D1">
      <w:pPr>
        <w:pStyle w:val="ConsPlusNormal"/>
        <w:jc w:val="both"/>
      </w:pPr>
      <w:r>
        <w:t xml:space="preserve">(пп. 5.14 введен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bookmarkStart w:id="16" w:name="P377"/>
      <w:bookmarkEnd w:id="16"/>
      <w:r>
        <w:t xml:space="preserve">6. Для участия в конкурсе субъект малого и среднего предпринимательства подает в уполномоченный орган с сопроводительным письмом по форме согласно </w:t>
      </w:r>
      <w:hyperlink w:anchor="P523" w:history="1">
        <w:r>
          <w:rPr>
            <w:color w:val="0000FF"/>
          </w:rPr>
          <w:t>приложению N 1</w:t>
        </w:r>
      </w:hyperlink>
      <w:r>
        <w:t xml:space="preserve"> к настоящему Положению </w:t>
      </w:r>
      <w:hyperlink w:anchor="P580" w:history="1">
        <w:r>
          <w:rPr>
            <w:color w:val="0000FF"/>
          </w:rPr>
          <w:t>заявку</w:t>
        </w:r>
      </w:hyperlink>
      <w:r>
        <w:t xml:space="preserve"> по форме согласно приложению N 2 к настоящему Положению (субъекты малого и среднего предпринимательства, созданные (зарегистрированные) начиная с 1 августа текущего календарного года, при подаче заявки представляют </w:t>
      </w:r>
      <w:hyperlink w:anchor="P679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заявке). К заявке прилагаются:</w:t>
      </w:r>
    </w:p>
    <w:p w:rsidR="00A140D1" w:rsidRDefault="00A140D1">
      <w:pPr>
        <w:pStyle w:val="ConsPlusNormal"/>
        <w:ind w:firstLine="540"/>
        <w:jc w:val="both"/>
      </w:pPr>
      <w:r>
        <w:t xml:space="preserve">6.1. </w:t>
      </w:r>
      <w:hyperlink w:anchor="P823" w:history="1">
        <w:r>
          <w:rPr>
            <w:color w:val="0000FF"/>
          </w:rPr>
          <w:t>Анкета</w:t>
        </w:r>
      </w:hyperlink>
      <w:r>
        <w:t xml:space="preserve"> субъекта малого и среднего предпринимательства по форме согласно приложению N 3 к настоящему Положению.</w:t>
      </w:r>
    </w:p>
    <w:p w:rsidR="00A140D1" w:rsidRDefault="00A140D1">
      <w:pPr>
        <w:pStyle w:val="ConsPlusNormal"/>
        <w:ind w:firstLine="540"/>
        <w:jc w:val="both"/>
      </w:pPr>
      <w:r>
        <w:t xml:space="preserve">Индивидуальные предприниматели представляют </w:t>
      </w:r>
      <w:hyperlink w:anchor="P1067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4 к настоящему Положению.</w:t>
      </w:r>
    </w:p>
    <w:p w:rsidR="00A140D1" w:rsidRDefault="00A140D1">
      <w:pPr>
        <w:pStyle w:val="ConsPlusNormal"/>
        <w:ind w:firstLine="540"/>
        <w:jc w:val="both"/>
      </w:pPr>
      <w:bookmarkStart w:id="17" w:name="P380"/>
      <w:bookmarkEnd w:id="17"/>
      <w:r>
        <w:t>6.2. Выписка из Единого государственного реестра юридических лиц или выписка из Единого государственного реестра индивидуальных предпринимателей, выданная не ранее 30 календарных дней до даты подачи заявки (представляется субъектом малого и среднего предпринимательства по собственной инициативе).</w:t>
      </w:r>
    </w:p>
    <w:p w:rsidR="00A140D1" w:rsidRDefault="00A140D1">
      <w:pPr>
        <w:pStyle w:val="ConsPlusNormal"/>
        <w:ind w:firstLine="540"/>
        <w:jc w:val="both"/>
      </w:pPr>
      <w:r>
        <w:t>6.3. Заверенные печатью (при наличии) и подписью руководителя субъекта малого и среднего предпринимательства копии расчетов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лицам, за календарный год, предшествующий году подачи заявки, и за последний отчетный период текущего года с отметкой о принятии Пенсионным фондом Российской Федерации.</w:t>
      </w:r>
    </w:p>
    <w:p w:rsidR="00A140D1" w:rsidRDefault="00A140D1">
      <w:pPr>
        <w:pStyle w:val="ConsPlusNormal"/>
        <w:ind w:firstLine="540"/>
        <w:jc w:val="both"/>
      </w:pPr>
      <w:r>
        <w:t>6.4. Заверенные печатью (при наличии) и подписью руководителя субъекта малого и среднего предпринимательства:</w:t>
      </w:r>
    </w:p>
    <w:p w:rsidR="00A140D1" w:rsidRDefault="00A140D1">
      <w:pPr>
        <w:pStyle w:val="ConsPlusNormal"/>
        <w:ind w:firstLine="540"/>
        <w:jc w:val="both"/>
      </w:pPr>
      <w:r>
        <w:t xml:space="preserve">- копия формы годовой бухгалтерской (финансовой) отчетности (форма по КНД 0710099), включающей в себя бухгалтерский </w:t>
      </w:r>
      <w:hyperlink r:id="rId114" w:history="1">
        <w:r>
          <w:rPr>
            <w:color w:val="0000FF"/>
          </w:rPr>
          <w:t>баланс</w:t>
        </w:r>
      </w:hyperlink>
      <w:r>
        <w:t xml:space="preserve"> (форма по </w:t>
      </w:r>
      <w:hyperlink r:id="rId115" w:history="1">
        <w:r>
          <w:rPr>
            <w:color w:val="0000FF"/>
          </w:rPr>
          <w:t>ОКУД</w:t>
        </w:r>
      </w:hyperlink>
      <w:r>
        <w:t xml:space="preserve"> 0710001), </w:t>
      </w:r>
      <w:hyperlink r:id="rId116" w:history="1">
        <w:r>
          <w:rPr>
            <w:color w:val="0000FF"/>
          </w:rPr>
          <w:t>отчет</w:t>
        </w:r>
      </w:hyperlink>
      <w:r>
        <w:t xml:space="preserve"> о финансовых результатах (форма по </w:t>
      </w:r>
      <w:hyperlink r:id="rId117" w:history="1">
        <w:r>
          <w:rPr>
            <w:color w:val="0000FF"/>
          </w:rPr>
          <w:t>ОКУД</w:t>
        </w:r>
      </w:hyperlink>
      <w:r>
        <w:t xml:space="preserve"> 0710002), за календарный год, предшествующий году подачи заявки, с отметкой о принятии налоговым органом (для субъектов малого и среднего предпринимательства, ведущих бухгалтерский учет по общеустановленной системе);</w:t>
      </w:r>
    </w:p>
    <w:p w:rsidR="00A140D1" w:rsidRDefault="00A140D1">
      <w:pPr>
        <w:pStyle w:val="ConsPlusNormal"/>
        <w:ind w:firstLine="540"/>
        <w:jc w:val="both"/>
      </w:pPr>
      <w:r>
        <w:t xml:space="preserve">- копия формы годовой бухгалтерской (финансовой) отчетности субъектов малого предпринимательства (форма по КНД 0710098), включающей в себя бухгалтерский </w:t>
      </w:r>
      <w:hyperlink r:id="rId118" w:history="1">
        <w:r>
          <w:rPr>
            <w:color w:val="0000FF"/>
          </w:rPr>
          <w:t>баланс</w:t>
        </w:r>
      </w:hyperlink>
      <w:r>
        <w:t xml:space="preserve"> (форма </w:t>
      </w:r>
      <w:r>
        <w:lastRenderedPageBreak/>
        <w:t xml:space="preserve">по </w:t>
      </w:r>
      <w:hyperlink r:id="rId119" w:history="1">
        <w:r>
          <w:rPr>
            <w:color w:val="0000FF"/>
          </w:rPr>
          <w:t>ОКУД</w:t>
        </w:r>
      </w:hyperlink>
      <w:r>
        <w:t xml:space="preserve"> 0710001), </w:t>
      </w:r>
      <w:hyperlink r:id="rId120" w:history="1">
        <w:r>
          <w:rPr>
            <w:color w:val="0000FF"/>
          </w:rPr>
          <w:t>отчет</w:t>
        </w:r>
      </w:hyperlink>
      <w:r>
        <w:t xml:space="preserve"> о финансовых результатах (форма по </w:t>
      </w:r>
      <w:hyperlink r:id="rId121" w:history="1">
        <w:r>
          <w:rPr>
            <w:color w:val="0000FF"/>
          </w:rPr>
          <w:t>ОКУД</w:t>
        </w:r>
      </w:hyperlink>
      <w:r>
        <w:t xml:space="preserve"> 0710002), за календарный год, предшествующий году подачи заявки, с отметкой о принятии налоговым органом (для субъектов малого предпринимательства, ведущих бухгалтерский учет по упрощенной системе);</w:t>
      </w:r>
    </w:p>
    <w:p w:rsidR="00A140D1" w:rsidRDefault="00A140D1">
      <w:pPr>
        <w:pStyle w:val="ConsPlusNormal"/>
        <w:ind w:firstLine="540"/>
        <w:jc w:val="both"/>
      </w:pPr>
      <w:r>
        <w:t>- копия (копии) налоговой отчетности за календарный год, предшествующий году подачи заявки, с отметкой о принятии налоговым органом (для индивидуальных предпринимателей, применяющих упрощенную систему налогообложения, находящихся на системе налогообложения для сельскохозяйственных товаропроизводителей; для субъектов малого и среднего предпринимательства, находящихся на системе налогообложения в виде единого налога на вмененный доход для отдельных видов деятельности);</w:t>
      </w:r>
    </w:p>
    <w:p w:rsidR="00A140D1" w:rsidRDefault="00A140D1">
      <w:pPr>
        <w:pStyle w:val="ConsPlusNormal"/>
        <w:ind w:firstLine="540"/>
        <w:jc w:val="both"/>
      </w:pPr>
      <w:r>
        <w:t>- выписка из книги учета доходов индивидуальных предпринимателей, применяющих патентную систему налогообложения, и копия (копии) патентов на право применения патентной системы налогообложения за календарный год, предшествующий году подачи заявки (для субъектов малого и среднего предпринимательства, применяющих патентную систему налогообложения).</w:t>
      </w:r>
    </w:p>
    <w:p w:rsidR="00A140D1" w:rsidRDefault="00A140D1">
      <w:pPr>
        <w:pStyle w:val="ConsPlusNormal"/>
        <w:ind w:firstLine="540"/>
        <w:jc w:val="both"/>
      </w:pPr>
      <w:r>
        <w:t>6.5. Информация налогового органа об исполнении субъектом малого и среднего предпринимательства обязанности по уплате налогов, сборов, пеней, штрафов, процентов, выданная по состоянию не ранее 30 календарных дней до даты подачи заявки. В случае если согласно указанной информации у субъекта малого и среднего предпринимательства имеется неисполненная обязанность по уплате налогов, сборов, пеней, штрафов, процентов, также представляется информация о состоянии расчетов по налогам, сборам, пеням, штрафам, процентам, выданная территориальным органом Федеральной налоговой службы, по данным которого субъект малого и среднего предпринимательства имеет неисполненную обязанность по уплате налогов, сборов, пеней, штрафов, процентов по состоянию на дату информации об обязанности по уплате налогов, сборов, пеней, штрафов, процентов.</w:t>
      </w:r>
    </w:p>
    <w:p w:rsidR="00A140D1" w:rsidRDefault="00A140D1">
      <w:pPr>
        <w:pStyle w:val="ConsPlusNormal"/>
        <w:ind w:firstLine="540"/>
        <w:jc w:val="both"/>
      </w:pPr>
      <w:r>
        <w:t xml:space="preserve">6.6. </w:t>
      </w:r>
      <w:hyperlink w:anchor="P1109" w:history="1">
        <w:r>
          <w:rPr>
            <w:color w:val="0000FF"/>
          </w:rPr>
          <w:t>Расчет</w:t>
        </w:r>
      </w:hyperlink>
      <w:r>
        <w:t xml:space="preserve"> размера субсидий на возмещение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товаров, по форме согласно приложению N 5 к настоящему Положению.</w:t>
      </w:r>
    </w:p>
    <w:p w:rsidR="00A140D1" w:rsidRDefault="00A140D1">
      <w:pPr>
        <w:pStyle w:val="ConsPlusNormal"/>
        <w:ind w:firstLine="540"/>
        <w:jc w:val="both"/>
      </w:pPr>
      <w:r>
        <w:t xml:space="preserve">6.7. Документы, подтверждающие приобретение в собственность оборудования для собственных нужд и оплату оборудования, указанные в </w:t>
      </w:r>
      <w:hyperlink w:anchor="P404" w:history="1">
        <w:r>
          <w:rPr>
            <w:color w:val="0000FF"/>
          </w:rPr>
          <w:t>пункте 7</w:t>
        </w:r>
      </w:hyperlink>
      <w:r>
        <w:t xml:space="preserve"> настоящего Положения.</w:t>
      </w:r>
    </w:p>
    <w:p w:rsidR="00A140D1" w:rsidRDefault="00A140D1">
      <w:pPr>
        <w:pStyle w:val="ConsPlusNormal"/>
        <w:ind w:firstLine="540"/>
        <w:jc w:val="both"/>
      </w:pPr>
      <w:r>
        <w:t>Все представляемые субъектом малого и среднего предпринимательства копии платежных (расчетных) документов и выписок из расчетного счета субъекта малого и среднего предпринимательства должны иметь отметку кредитной организации.</w:t>
      </w:r>
    </w:p>
    <w:p w:rsidR="00A140D1" w:rsidRDefault="00A140D1">
      <w:pPr>
        <w:pStyle w:val="ConsPlusNormal"/>
        <w:ind w:firstLine="540"/>
        <w:jc w:val="both"/>
      </w:pPr>
      <w:r>
        <w:t>При этом к субсидированию принимается оплата по договорам, произведенная не ранее даты заключения соответствующих договоров.</w:t>
      </w:r>
    </w:p>
    <w:p w:rsidR="00A140D1" w:rsidRDefault="00A140D1">
      <w:pPr>
        <w:pStyle w:val="ConsPlusNormal"/>
        <w:ind w:firstLine="540"/>
        <w:jc w:val="both"/>
      </w:pPr>
      <w:r>
        <w:t xml:space="preserve">Если в представляемых в соответствии с </w:t>
      </w:r>
      <w:hyperlink w:anchor="P404" w:history="1">
        <w:r>
          <w:rPr>
            <w:color w:val="0000FF"/>
          </w:rPr>
          <w:t>пунктом 7</w:t>
        </w:r>
      </w:hyperlink>
      <w:r>
        <w:t xml:space="preserve"> настоящего Положения документах субъект малого и среднего предпринимательства не указан в качестве плательщика и (или) получателя оборудования, то данные документы не считаются документами, подтверждающими приобретение в собственность оборудования.</w:t>
      </w:r>
    </w:p>
    <w:p w:rsidR="00A140D1" w:rsidRDefault="00A140D1">
      <w:pPr>
        <w:pStyle w:val="ConsPlusNormal"/>
        <w:ind w:firstLine="540"/>
        <w:jc w:val="both"/>
      </w:pPr>
      <w:r>
        <w:t xml:space="preserve">6.8. Подписанное руководителем и заверенное печатью (при наличии) субъекта малого и среднего предпринимательства технико-экономическое </w:t>
      </w:r>
      <w:hyperlink w:anchor="P1220" w:history="1">
        <w:r>
          <w:rPr>
            <w:color w:val="0000FF"/>
          </w:rPr>
          <w:t>обоснование</w:t>
        </w:r>
      </w:hyperlink>
      <w:r>
        <w:t xml:space="preserve"> приобретения оборудования в целях создания, и (или) развития, и (или) модернизации производства товаров по форме согласно приложению N 6 к настоящему Положению.</w:t>
      </w:r>
    </w:p>
    <w:p w:rsidR="00A140D1" w:rsidRDefault="00A140D1">
      <w:pPr>
        <w:pStyle w:val="ConsPlusNormal"/>
        <w:ind w:firstLine="540"/>
        <w:jc w:val="both"/>
      </w:pPr>
      <w:r>
        <w:t xml:space="preserve">6.9. Подписанная руководителем и заверенная печатью (при наличии) субъекта малого и среднего предпринимательства </w:t>
      </w:r>
      <w:hyperlink w:anchor="P1742" w:history="1">
        <w:r>
          <w:rPr>
            <w:color w:val="0000FF"/>
          </w:rPr>
          <w:t>справка</w:t>
        </w:r>
      </w:hyperlink>
      <w:r>
        <w:t xml:space="preserve"> об уплаченных налогах, сборах и иных обязательных платежах в бюджетную систему Российской Федерации за период начиная с 1 января календарного года, предшествующего году, в котором субъект малого и среднего предпринимательства подает заявку, по последний полный месяц текущего года (включительно) по форме согласно приложению N 7 к настоящему Положению с приложением подтверждающих их уплату заверенных подписью руководителя и печатью (при наличии) субъекта малого и среднего предпринимательства копий платежных (расчетных) документов об уплате соответствующих налогов, сборов и иных обязательных платежей и (или) копий извещений о принятом налоговым органом решении о зачете (возврате) сумм по налогам с приложением копий платежных (расчетных) документов, подтверждающих осуществление зачета (возврата) </w:t>
      </w:r>
      <w:r>
        <w:lastRenderedPageBreak/>
        <w:t>сумм по налогам.</w:t>
      </w:r>
    </w:p>
    <w:p w:rsidR="00A140D1" w:rsidRDefault="00A140D1">
      <w:pPr>
        <w:pStyle w:val="ConsPlusNormal"/>
        <w:ind w:firstLine="540"/>
        <w:jc w:val="both"/>
      </w:pPr>
      <w:r>
        <w:t>6.10. Заверенная печатью (при наличии) и подписью руководителя субъекта малого и среднего предпринимательства копия одной из форм федерального статистического наблюдения (если обязанность субъекта малого и среднего предпринимательства по ее сдаче предусмотрена федеральным законодательством) с отметкой о принятии Территориальным органом Федеральной службы государственной статистики по Смоленской области (далее - Смоленскстат) или с подтверждением передачи документа в электронном виде по телекоммуникационным каналам связи за текущий календарный год:</w:t>
      </w:r>
    </w:p>
    <w:p w:rsidR="00A140D1" w:rsidRDefault="00A140D1">
      <w:pPr>
        <w:pStyle w:val="ConsPlusNormal"/>
        <w:ind w:firstLine="540"/>
        <w:jc w:val="both"/>
      </w:pPr>
      <w:r>
        <w:t xml:space="preserve">- </w:t>
      </w:r>
      <w:hyperlink r:id="rId122" w:history="1">
        <w:r>
          <w:rPr>
            <w:color w:val="0000FF"/>
          </w:rPr>
          <w:t>N 1-фермер</w:t>
        </w:r>
      </w:hyperlink>
      <w:r>
        <w:t xml:space="preserve"> "Сведения об итогах сева под урожай";</w:t>
      </w:r>
    </w:p>
    <w:p w:rsidR="00A140D1" w:rsidRDefault="00A140D1">
      <w:pPr>
        <w:pStyle w:val="ConsPlusNormal"/>
        <w:ind w:firstLine="540"/>
        <w:jc w:val="both"/>
      </w:pPr>
      <w:r>
        <w:t xml:space="preserve">- </w:t>
      </w:r>
      <w:hyperlink r:id="rId123" w:history="1">
        <w:r>
          <w:rPr>
            <w:color w:val="0000FF"/>
          </w:rPr>
          <w:t>N 4-сх</w:t>
        </w:r>
      </w:hyperlink>
      <w:r>
        <w:t xml:space="preserve"> "Сведения об итогах сева под урожай".</w:t>
      </w:r>
    </w:p>
    <w:p w:rsidR="00A140D1" w:rsidRDefault="00A140D1">
      <w:pPr>
        <w:pStyle w:val="ConsPlusNormal"/>
        <w:ind w:firstLine="540"/>
        <w:jc w:val="both"/>
      </w:pPr>
      <w:r>
        <w:t>Указанные формы представляются в случае:</w:t>
      </w:r>
    </w:p>
    <w:p w:rsidR="00A140D1" w:rsidRDefault="00A140D1">
      <w:pPr>
        <w:pStyle w:val="ConsPlusNormal"/>
        <w:ind w:firstLine="540"/>
        <w:jc w:val="both"/>
      </w:pPr>
      <w:r>
        <w:t xml:space="preserve">- подтверждения наличия посевных площадей картофеля и (или) овощей - если субъект малого и среднего предпринимательства имеет основной или дополнительный вид экономической деятельности, относящийся к </w:t>
      </w:r>
      <w:hyperlink r:id="rId124" w:history="1">
        <w:r>
          <w:rPr>
            <w:color w:val="0000FF"/>
          </w:rPr>
          <w:t>кодам 01.13.1</w:t>
        </w:r>
      </w:hyperlink>
      <w:r>
        <w:t xml:space="preserve"> "Выращивание овощей", </w:t>
      </w:r>
      <w:hyperlink r:id="rId125" w:history="1">
        <w:r>
          <w:rPr>
            <w:color w:val="0000FF"/>
          </w:rPr>
          <w:t>01.13.3</w:t>
        </w:r>
      </w:hyperlink>
      <w:r>
        <w:t xml:space="preserve"> "Выращивание столовых корнеплодных и клубнеплодных культур с высоким содержанием крахмала или инулина" раздела A "Сельское, лесное хозяйство, охота, рыболовство и рыбоводство" ОКВЭД2, и претендует на предоставление субсидии на оборудование по оборудованию, указанному в </w:t>
      </w:r>
      <w:hyperlink w:anchor="P301" w:history="1">
        <w:r>
          <w:rPr>
            <w:color w:val="0000FF"/>
          </w:rPr>
          <w:t>абзаце четвертом подпункта 5.8 пункта 5</w:t>
        </w:r>
      </w:hyperlink>
      <w:r>
        <w:t xml:space="preserve"> настоящего Положения;</w:t>
      </w:r>
    </w:p>
    <w:p w:rsidR="00A140D1" w:rsidRDefault="00A140D1">
      <w:pPr>
        <w:pStyle w:val="ConsPlusNormal"/>
        <w:ind w:firstLine="540"/>
        <w:jc w:val="both"/>
      </w:pPr>
      <w:r>
        <w:t xml:space="preserve">- подтверждения наличия посевных площадей рапса и (или) сои - если субъект малого и среднего предпринимательства имеет основной или дополнительный вид экономической деятельности, относящийся к </w:t>
      </w:r>
      <w:hyperlink r:id="rId126" w:history="1">
        <w:r>
          <w:rPr>
            <w:color w:val="0000FF"/>
          </w:rPr>
          <w:t>коду 01.11.3</w:t>
        </w:r>
      </w:hyperlink>
      <w:r>
        <w:t xml:space="preserve"> "Выращивание семян масличных культур" раздела A "Сельское, лесное хозяйство, охота, рыболовство и рыбоводство" ОКВЭД2.</w:t>
      </w:r>
    </w:p>
    <w:p w:rsidR="00A140D1" w:rsidRDefault="00A140D1">
      <w:pPr>
        <w:pStyle w:val="ConsPlusNormal"/>
        <w:ind w:firstLine="540"/>
        <w:jc w:val="both"/>
      </w:pPr>
      <w:r>
        <w:t xml:space="preserve">6.11. Заверенная печатью (при наличии) и подписью руководителя субъекта малого и среднего предпринимательства копия формы федерального статистического наблюдения </w:t>
      </w:r>
      <w:hyperlink r:id="rId127" w:history="1">
        <w:r>
          <w:rPr>
            <w:color w:val="0000FF"/>
          </w:rPr>
          <w:t>N 46-ТЭ (полезный отпуск)</w:t>
        </w:r>
      </w:hyperlink>
      <w:r>
        <w:t xml:space="preserve"> "Сведения о полезном отпуске (продаже) тепловой энергии отдельным категориям потребителей" (если обязанность субъекта малого и среднего предпринимательства по ее сдаче предусмотрена федеральным законодательством) за предыдущий календарный год и за месяц, предшествующий месяцу подачи заявки, с отметкой о принятии Смоленскстатом или с подтверждением передачи документа в электронном виде по телекоммуникационным каналам связи (в случае если субъект малого и среднего предпринимательства имеет основной вид экономической деятельности, соответствующий </w:t>
      </w:r>
      <w:hyperlink r:id="rId128" w:history="1">
        <w:r>
          <w:rPr>
            <w:color w:val="0000FF"/>
          </w:rPr>
          <w:t>коду 35.30.14</w:t>
        </w:r>
      </w:hyperlink>
      <w:r>
        <w:t xml:space="preserve"> "Производство пара и горячей воды (тепловой энергии) котельными" раздела D "Обеспечение электрической энергией, газом и паром; кондиционирование воздуха" ОКВЭД2, и претендует на предоставление субсидии на оборудование по оборудованию, указанному в </w:t>
      </w:r>
      <w:hyperlink w:anchor="P365" w:history="1">
        <w:r>
          <w:rPr>
            <w:color w:val="0000FF"/>
          </w:rPr>
          <w:t>абзаце пятом подпункта 5.8 пункта 5</w:t>
        </w:r>
      </w:hyperlink>
      <w:r>
        <w:t xml:space="preserve"> настоящего Положения).</w:t>
      </w:r>
    </w:p>
    <w:p w:rsidR="00A140D1" w:rsidRDefault="00A140D1">
      <w:pPr>
        <w:pStyle w:val="ConsPlusNormal"/>
        <w:ind w:firstLine="540"/>
        <w:jc w:val="both"/>
      </w:pPr>
      <w:r>
        <w:t>6.12. Заверенные печатью (при наличии) и подписью руководителя субъекта малого и среднего предпринимательства копии документов, подтверждающих осуществление субъектом малого и среднего предпринимательства инновационной деятельности (патенты, лицензионные договоры (лицензии), свидетельства о государственной регистрации, заявки на выдачу патентов (свидетельств), выданные (зарегистрированные) в установленном порядке федеральным органом исполнительной власти по интеллектуальной собственности (Роспатент), иные подтверждающие документы) (в случае если субъект малого и среднего предпринимательства осуществляет инновационную деятельность).</w:t>
      </w:r>
    </w:p>
    <w:p w:rsidR="00A140D1" w:rsidRDefault="00A140D1">
      <w:pPr>
        <w:pStyle w:val="ConsPlusNormal"/>
        <w:jc w:val="both"/>
      </w:pPr>
      <w:r>
        <w:t xml:space="preserve">(п. 6 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bookmarkStart w:id="18" w:name="P404"/>
      <w:bookmarkEnd w:id="18"/>
      <w:r>
        <w:t>7. В целях подтверждения приобретения в собственность оборудования для собственных нужд и оплаты оборудования субъект малого и среднего предпринимательства представляет:</w:t>
      </w:r>
    </w:p>
    <w:p w:rsidR="00A140D1" w:rsidRDefault="00A140D1">
      <w:pPr>
        <w:pStyle w:val="ConsPlusNormal"/>
        <w:ind w:firstLine="540"/>
        <w:jc w:val="both"/>
      </w:pPr>
      <w:r>
        <w:t>7.1. Документы, подтверждающие приобретение в собственность оборудования для собственных нужд за рубли Российской Федерации, а именно заверенные печатью (при наличии) и подписью руководителя субъекта малого и среднего предпринимательства копии:</w:t>
      </w:r>
    </w:p>
    <w:p w:rsidR="00A140D1" w:rsidRDefault="00A140D1">
      <w:pPr>
        <w:pStyle w:val="ConsPlusNormal"/>
        <w:ind w:firstLine="540"/>
        <w:jc w:val="both"/>
      </w:pPr>
      <w:r>
        <w:t>- договора (договоров) купли-продажи (со всеми приложениями, изменениями и дополнениями (при наличии)) на приобретение в собственность оборудования, включая затраты на монтаж оборудования (при наличии);</w:t>
      </w:r>
    </w:p>
    <w:p w:rsidR="00A140D1" w:rsidRDefault="00A140D1">
      <w:pPr>
        <w:pStyle w:val="ConsPlusNormal"/>
        <w:ind w:firstLine="540"/>
        <w:jc w:val="both"/>
      </w:pPr>
      <w:r>
        <w:t xml:space="preserve">- платежных (расчетных) документов с приложением выписок из расчетного счета субъекта малого и среднего предпринимательства, подтверждающих фактическую полную или частичную </w:t>
      </w:r>
      <w:r>
        <w:lastRenderedPageBreak/>
        <w:t>оплату оборудования и (или) его монтажа (при наличии);</w:t>
      </w:r>
    </w:p>
    <w:p w:rsidR="00A140D1" w:rsidRDefault="00A140D1">
      <w:pPr>
        <w:pStyle w:val="ConsPlusNormal"/>
        <w:ind w:firstLine="540"/>
        <w:jc w:val="both"/>
      </w:pPr>
      <w:r>
        <w:t>- товарных накладных, счетов-фактур или универсальных передаточных документов (актов) в соответствии с договором (договорами) на приобретение в собственность оборудования, включая затраты на монтаж оборудования (при наличии);</w:t>
      </w:r>
    </w:p>
    <w:p w:rsidR="00A140D1" w:rsidRDefault="00A140D1">
      <w:pPr>
        <w:pStyle w:val="ConsPlusNormal"/>
        <w:ind w:firstLine="540"/>
        <w:jc w:val="both"/>
      </w:pPr>
      <w:r>
        <w:t>- документов, подтверждающих факт поставки оборудования на территорию Российской Федерации (в случае если оборудование приобретается за пределами территории Российской Федерации);</w:t>
      </w:r>
    </w:p>
    <w:p w:rsidR="00A140D1" w:rsidRDefault="00A140D1">
      <w:pPr>
        <w:pStyle w:val="ConsPlusNormal"/>
        <w:ind w:firstLine="540"/>
        <w:jc w:val="both"/>
      </w:pPr>
      <w:r>
        <w:t xml:space="preserve">- унифицированных форм первичной учетной документации по учету основных средств, утвержденных Постановлением Государственного комитета Российской Федерации по статистике от 21.01.2003 N 7 "Об утверждении унифицированных форм первичной учетной документации по учету основных средств" (далее - постановление Госкомстата РФ от 21.01.2003 N 7): </w:t>
      </w:r>
      <w:hyperlink r:id="rId130" w:history="1">
        <w:r>
          <w:rPr>
            <w:color w:val="0000FF"/>
          </w:rPr>
          <w:t>N ОС-1</w:t>
        </w:r>
      </w:hyperlink>
      <w:r>
        <w:t xml:space="preserve"> "Акт о приеме-передаче объекта основных средств (кроме зданий, сооружений)"; </w:t>
      </w:r>
      <w:hyperlink r:id="rId131" w:history="1">
        <w:r>
          <w:rPr>
            <w:color w:val="0000FF"/>
          </w:rPr>
          <w:t>N ОС-1б</w:t>
        </w:r>
      </w:hyperlink>
      <w:r>
        <w:t xml:space="preserve"> "Акт о приеме-передаче групп объектов основных средств (кроме зданий, сооружений)"; </w:t>
      </w:r>
      <w:hyperlink r:id="rId132" w:history="1">
        <w:r>
          <w:rPr>
            <w:color w:val="0000FF"/>
          </w:rPr>
          <w:t>N ОС-15</w:t>
        </w:r>
      </w:hyperlink>
      <w:r>
        <w:t xml:space="preserve"> "Акт о приеме-передаче оборудования в монтаж".</w:t>
      </w:r>
    </w:p>
    <w:p w:rsidR="00A140D1" w:rsidRDefault="00A140D1">
      <w:pPr>
        <w:pStyle w:val="ConsPlusNormal"/>
        <w:ind w:firstLine="540"/>
        <w:jc w:val="both"/>
      </w:pPr>
      <w:r>
        <w:t>В случае если стоимость приобретаемого оборудования (без НДС) не превышает 100 тысяч рублей, субъект малого и среднего предпринимательства представляет выписку из учетной политики субъекта малого и среднего предпринимательства для целей бухгалтерского учета об учете основных средств стоимостью менее 100 тысяч рублей.</w:t>
      </w:r>
    </w:p>
    <w:p w:rsidR="00A140D1" w:rsidRDefault="00A140D1">
      <w:pPr>
        <w:pStyle w:val="ConsPlusNormal"/>
        <w:ind w:firstLine="540"/>
        <w:jc w:val="both"/>
      </w:pPr>
      <w:r>
        <w:t>7.2. Документы, подтверждающие приобретение в собственность оборудования для собственных нужд за иностранную валюту, а именно заверенные печатью (при наличии) и подписью руководителя субъекта малого и среднего предпринимательства копии:</w:t>
      </w:r>
    </w:p>
    <w:p w:rsidR="00A140D1" w:rsidRDefault="00A140D1">
      <w:pPr>
        <w:pStyle w:val="ConsPlusNormal"/>
        <w:ind w:firstLine="540"/>
        <w:jc w:val="both"/>
      </w:pPr>
      <w:r>
        <w:t>- договора (договоров) купли-продажи (со всеми приложениями, изменениями и дополнениями (при наличии)) на приобретение в собственность оборудования, включая затраты на монтаж оборудования (при наличии);</w:t>
      </w:r>
    </w:p>
    <w:p w:rsidR="00A140D1" w:rsidRDefault="00A140D1">
      <w:pPr>
        <w:pStyle w:val="ConsPlusNormal"/>
        <w:ind w:firstLine="540"/>
        <w:jc w:val="both"/>
      </w:pPr>
      <w:r>
        <w:t>- счетов на оплату (инвойсы) (при наличии) (в случае если счета на оплату (инвойсы) составлены на иностранном языке, представляется надлежащим образом заверенный перевод на русский язык);</w:t>
      </w:r>
    </w:p>
    <w:p w:rsidR="00A140D1" w:rsidRDefault="00A140D1">
      <w:pPr>
        <w:pStyle w:val="ConsPlusNormal"/>
        <w:ind w:firstLine="540"/>
        <w:jc w:val="both"/>
      </w:pPr>
      <w:r>
        <w:t>- платежных (расчетных) документов и выписок из расчетного счета субъекта малого и среднего предпринимательства, подтверждающих фактическую полную или частичную оплату оборудования и (или) его монтажа (при наличии);</w:t>
      </w:r>
    </w:p>
    <w:p w:rsidR="00A140D1" w:rsidRDefault="00A140D1">
      <w:pPr>
        <w:pStyle w:val="ConsPlusNormal"/>
        <w:ind w:firstLine="540"/>
        <w:jc w:val="both"/>
      </w:pPr>
      <w:r>
        <w:t>- товарных накладных, счетов-фактур или универсальных передаточных документов (актов) в соответствии с договором (договорами) на приобретение в собственность оборудования, включая затраты на монтаж оборудования (при наличии);</w:t>
      </w:r>
    </w:p>
    <w:p w:rsidR="00A140D1" w:rsidRDefault="00A140D1">
      <w:pPr>
        <w:pStyle w:val="ConsPlusNormal"/>
        <w:ind w:firstLine="540"/>
        <w:jc w:val="both"/>
      </w:pPr>
      <w:r>
        <w:t>- документов, подтверждающих факт поставки оборудования на территорию Российской Федерации (в случае если оборудование приобретается за пределами территории Российской Федерации);</w:t>
      </w:r>
    </w:p>
    <w:p w:rsidR="00A140D1" w:rsidRDefault="00A140D1">
      <w:pPr>
        <w:pStyle w:val="ConsPlusNormal"/>
        <w:ind w:firstLine="540"/>
        <w:jc w:val="both"/>
      </w:pPr>
      <w:r>
        <w:t xml:space="preserve">- унифицированных форм первичной учетной документации по учету основных средств, утвержденных постановлением Госкомстата РФ от 21.01.2003 N 7: </w:t>
      </w:r>
      <w:hyperlink r:id="rId133" w:history="1">
        <w:r>
          <w:rPr>
            <w:color w:val="0000FF"/>
          </w:rPr>
          <w:t>N ОС-1</w:t>
        </w:r>
      </w:hyperlink>
      <w:r>
        <w:t xml:space="preserve"> "Акт о приеме-передаче объекта основных средств (кроме зданий, сооружений)"; </w:t>
      </w:r>
      <w:hyperlink r:id="rId134" w:history="1">
        <w:r>
          <w:rPr>
            <w:color w:val="0000FF"/>
          </w:rPr>
          <w:t>N ОС-1б</w:t>
        </w:r>
      </w:hyperlink>
      <w:r>
        <w:t xml:space="preserve"> "Акт о приеме-передаче групп объектов основных средств (кроме зданий, сооружений)"; </w:t>
      </w:r>
      <w:hyperlink r:id="rId135" w:history="1">
        <w:r>
          <w:rPr>
            <w:color w:val="0000FF"/>
          </w:rPr>
          <w:t>N ОС-15</w:t>
        </w:r>
      </w:hyperlink>
      <w:r>
        <w:t xml:space="preserve"> "Акт о приеме-передаче оборудования в монтаж".</w:t>
      </w:r>
    </w:p>
    <w:p w:rsidR="00A140D1" w:rsidRDefault="00A140D1">
      <w:pPr>
        <w:pStyle w:val="ConsPlusNormal"/>
        <w:ind w:firstLine="540"/>
        <w:jc w:val="both"/>
      </w:pPr>
      <w:r>
        <w:t>В случае если стоимость приобретаемого оборудования (без НДС) не превышает 100 тысяч рублей, субъект малого и среднего предпринимательства представляет выписку из учетной политики субъекта малого и среднего предпринимательства для целей бухгалтерского учета об учете основных средств стоимостью менее 100 тысяч рублей.</w:t>
      </w:r>
    </w:p>
    <w:p w:rsidR="00A140D1" w:rsidRDefault="00A140D1">
      <w:pPr>
        <w:pStyle w:val="ConsPlusNormal"/>
        <w:ind w:firstLine="540"/>
        <w:jc w:val="both"/>
      </w:pPr>
      <w:r>
        <w:t>7.3. Документы, подтверждающие приобретение в собственность оборудования для собственных нужд с использованием аккредитива, а именно заверенные печатью (при наличии) и подписью руководителя субъекта малого и среднего предпринимательства копии:</w:t>
      </w:r>
    </w:p>
    <w:p w:rsidR="00A140D1" w:rsidRDefault="00A140D1">
      <w:pPr>
        <w:pStyle w:val="ConsPlusNormal"/>
        <w:ind w:firstLine="540"/>
        <w:jc w:val="both"/>
      </w:pPr>
      <w:r>
        <w:t>- договора (договоров) купли-продажи (со всеми приложениями, изменениями и дополнениями (при наличии)) на приобретение в собственность оборудования, включая затраты на монтаж оборудования (при наличии);</w:t>
      </w:r>
    </w:p>
    <w:p w:rsidR="00A140D1" w:rsidRDefault="00A140D1">
      <w:pPr>
        <w:pStyle w:val="ConsPlusNormal"/>
        <w:ind w:firstLine="540"/>
        <w:jc w:val="both"/>
      </w:pPr>
      <w:r>
        <w:t>- заявления субъекта малого и среднего предпринимательства на открытие аккредитива (со всеми приложениями, изменениями и дополнениями (при наличии));</w:t>
      </w:r>
    </w:p>
    <w:p w:rsidR="00A140D1" w:rsidRDefault="00A140D1">
      <w:pPr>
        <w:pStyle w:val="ConsPlusNormal"/>
        <w:ind w:firstLine="540"/>
        <w:jc w:val="both"/>
      </w:pPr>
      <w:r>
        <w:t xml:space="preserve">- договора (соглашения) между кредитной организацией и субъектом малого и среднего </w:t>
      </w:r>
      <w:r>
        <w:lastRenderedPageBreak/>
        <w:t>предпринимательства об открытии аккредитива (при наличии) (со всеми приложениями, изменениями и дополнениями (при наличии));</w:t>
      </w:r>
    </w:p>
    <w:p w:rsidR="00A140D1" w:rsidRDefault="00A140D1">
      <w:pPr>
        <w:pStyle w:val="ConsPlusNormal"/>
        <w:ind w:firstLine="540"/>
        <w:jc w:val="both"/>
      </w:pPr>
      <w:r>
        <w:t>- извещения кредитной организации, открывшей аккредитив, об открытии аккредитива с приложением SWIFT-сообщения (с отметкой кредитной организации);</w:t>
      </w:r>
    </w:p>
    <w:p w:rsidR="00A140D1" w:rsidRDefault="00A140D1">
      <w:pPr>
        <w:pStyle w:val="ConsPlusNormal"/>
        <w:ind w:firstLine="540"/>
        <w:jc w:val="both"/>
      </w:pPr>
      <w:r>
        <w:t>- извещения кредитной организации, исполняющей аккредитив, об авизовании аккредитива с приложением SWIFT-сообщения (в случае если кредитная организация, открывающая аккредитив, отлична от кредитной организации, исполняющей аккредитив) (с отметкой кредитной организации);</w:t>
      </w:r>
    </w:p>
    <w:p w:rsidR="00A140D1" w:rsidRDefault="00A140D1">
      <w:pPr>
        <w:pStyle w:val="ConsPlusNormal"/>
        <w:ind w:firstLine="540"/>
        <w:jc w:val="both"/>
      </w:pPr>
      <w:r>
        <w:t>- платежных (расчетных) документов и выписок из расчетного счета субъекта малого и среднего предпринимательства, подтверждающих перевод средств субъектом малого и среднего предпринимательства в обеспечение аккредитива (формирование покрытия по аккредитиву);</w:t>
      </w:r>
    </w:p>
    <w:p w:rsidR="00A140D1" w:rsidRDefault="00A140D1">
      <w:pPr>
        <w:pStyle w:val="ConsPlusNormal"/>
        <w:ind w:firstLine="540"/>
        <w:jc w:val="both"/>
      </w:pPr>
      <w:r>
        <w:t>- извещения об оплате аккредитива кредитной организацией, открывшей аккредитив, с приложением SWIFT-сообщения (с отметкой кредитной организации);</w:t>
      </w:r>
    </w:p>
    <w:p w:rsidR="00A140D1" w:rsidRDefault="00A140D1">
      <w:pPr>
        <w:pStyle w:val="ConsPlusNormal"/>
        <w:ind w:firstLine="540"/>
        <w:jc w:val="both"/>
      </w:pPr>
      <w:r>
        <w:t>- счетов на оплату (инвойсы) (при наличии) (в случае если счета на оплату (инвойсы) составлены на иностранном языке, представляется надлежащим образом заверенный перевод на русский язык);</w:t>
      </w:r>
    </w:p>
    <w:p w:rsidR="00A140D1" w:rsidRDefault="00A140D1">
      <w:pPr>
        <w:pStyle w:val="ConsPlusNormal"/>
        <w:ind w:firstLine="540"/>
        <w:jc w:val="both"/>
      </w:pPr>
      <w:r>
        <w:t>- товарных накладных, счетов-фактур или универсальных передаточных документов (актов) в соответствии с договором (договорами) на приобретение в собственность оборудования, включая затраты на монтаж оборудования (при наличии);</w:t>
      </w:r>
    </w:p>
    <w:p w:rsidR="00A140D1" w:rsidRDefault="00A140D1">
      <w:pPr>
        <w:pStyle w:val="ConsPlusNormal"/>
        <w:ind w:firstLine="540"/>
        <w:jc w:val="both"/>
      </w:pPr>
      <w:r>
        <w:t>- документов, подтверждающих факт поставки оборудования на территорию Российской Федерации (в случае если оборудование приобретается за пределами территории Российской Федерации);</w:t>
      </w:r>
    </w:p>
    <w:p w:rsidR="00A140D1" w:rsidRDefault="00A140D1">
      <w:pPr>
        <w:pStyle w:val="ConsPlusNormal"/>
        <w:ind w:firstLine="540"/>
        <w:jc w:val="both"/>
      </w:pPr>
      <w:r>
        <w:t xml:space="preserve">- унифицированных форм первичной учетной документации по учету основных средств, утвержденных постановлением Госкомстата РФ от 21.01.2003 N 7: </w:t>
      </w:r>
      <w:hyperlink r:id="rId136" w:history="1">
        <w:r>
          <w:rPr>
            <w:color w:val="0000FF"/>
          </w:rPr>
          <w:t>N ОС-1</w:t>
        </w:r>
      </w:hyperlink>
      <w:r>
        <w:t xml:space="preserve"> "Акт о приеме-передаче объекта основных средств (кроме зданий, сооружений)"; </w:t>
      </w:r>
      <w:hyperlink r:id="rId137" w:history="1">
        <w:r>
          <w:rPr>
            <w:color w:val="0000FF"/>
          </w:rPr>
          <w:t>N ОС-1б</w:t>
        </w:r>
      </w:hyperlink>
      <w:r>
        <w:t xml:space="preserve"> "Акт о приеме-передаче групп объектов основных средств (кроме зданий, сооружений)"; </w:t>
      </w:r>
      <w:hyperlink r:id="rId138" w:history="1">
        <w:r>
          <w:rPr>
            <w:color w:val="0000FF"/>
          </w:rPr>
          <w:t>N ОС-15</w:t>
        </w:r>
      </w:hyperlink>
      <w:r>
        <w:t xml:space="preserve"> "Акт о приеме-передаче оборудования в монтаж".</w:t>
      </w:r>
    </w:p>
    <w:p w:rsidR="00A140D1" w:rsidRDefault="00A140D1">
      <w:pPr>
        <w:pStyle w:val="ConsPlusNormal"/>
        <w:ind w:firstLine="540"/>
        <w:jc w:val="both"/>
      </w:pPr>
      <w:r>
        <w:t>В случае если стоимость приобретаемого оборудования (без НДС) не превышает 100 тысяч рублей, субъект малого и среднего предпринимательства представляет выписку из учетной политики субъекта малого и среднего предпринимательства для целей бухгалтерского учета об учете основных средств стоимостью менее 100 тысяч рублей.</w:t>
      </w:r>
    </w:p>
    <w:p w:rsidR="00A140D1" w:rsidRDefault="00A140D1">
      <w:pPr>
        <w:pStyle w:val="ConsPlusNormal"/>
        <w:jc w:val="both"/>
      </w:pPr>
      <w:r>
        <w:t xml:space="preserve">(п. 7 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bookmarkStart w:id="19" w:name="P434"/>
      <w:bookmarkEnd w:id="19"/>
      <w:r>
        <w:t xml:space="preserve">8 - 10. Утратили силу. - </w:t>
      </w:r>
      <w:hyperlink r:id="rId140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14.10.2016 N 605.</w:t>
      </w:r>
    </w:p>
    <w:p w:rsidR="00A140D1" w:rsidRDefault="00A140D1">
      <w:pPr>
        <w:pStyle w:val="ConsPlusNormal"/>
        <w:ind w:firstLine="540"/>
        <w:jc w:val="both"/>
      </w:pPr>
      <w:r>
        <w:t xml:space="preserve">11. Заявка и указанные в </w:t>
      </w:r>
      <w:hyperlink w:anchor="P377" w:history="1">
        <w:r>
          <w:rPr>
            <w:color w:val="0000FF"/>
          </w:rPr>
          <w:t>пункте 6</w:t>
        </w:r>
      </w:hyperlink>
      <w:r>
        <w:t xml:space="preserve"> настоящего Положения документы подаются в уполномоченный орган в одном экземпляре руководителем субъекта малого и среднего предпринимательства либо уполномоченным представителем субъекта малого и среднего предпринимательства на основании доверенности, оформленной в соответствии с федеральным законодательством. Регистрация сопроводительного письма осуществляется специалистом уполномоченного органа, ответственным за делопроизводство, в день представления заявки и прилагаемых к ней документов. Заявка регистрируется в журнале регистрации заявок, при этом ей присваивается порядковый номер.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Документы, прилагаемые к заявке, принимаются по перечню, в котором указываются:</w:t>
      </w:r>
    </w:p>
    <w:p w:rsidR="00A140D1" w:rsidRDefault="00A140D1">
      <w:pPr>
        <w:pStyle w:val="ConsPlusNormal"/>
        <w:ind w:firstLine="540"/>
        <w:jc w:val="both"/>
      </w:pPr>
      <w:r>
        <w:t>- наименования документов;</w:t>
      </w:r>
    </w:p>
    <w:p w:rsidR="00A140D1" w:rsidRDefault="00A140D1">
      <w:pPr>
        <w:pStyle w:val="ConsPlusNormal"/>
        <w:ind w:firstLine="540"/>
        <w:jc w:val="both"/>
      </w:pPr>
      <w:r>
        <w:t>- фамилия и инициалы специалиста, принявшего документы, его подпись;</w:t>
      </w:r>
    </w:p>
    <w:p w:rsidR="00A140D1" w:rsidRDefault="00A140D1">
      <w:pPr>
        <w:pStyle w:val="ConsPlusNormal"/>
        <w:ind w:firstLine="540"/>
        <w:jc w:val="both"/>
      </w:pPr>
      <w:r>
        <w:t>- фамилия и инициалы лица, представившего заявку и прилагаемые к ней документы, его подпись;</w:t>
      </w:r>
    </w:p>
    <w:p w:rsidR="00A140D1" w:rsidRDefault="00A140D1">
      <w:pPr>
        <w:pStyle w:val="ConsPlusNormal"/>
        <w:ind w:firstLine="540"/>
        <w:jc w:val="both"/>
      </w:pPr>
      <w:r>
        <w:t>- дата представления заявки и прилагаемых к ней документов.</w:t>
      </w:r>
    </w:p>
    <w:p w:rsidR="00A140D1" w:rsidRDefault="00A140D1">
      <w:pPr>
        <w:pStyle w:val="ConsPlusNormal"/>
        <w:ind w:firstLine="540"/>
        <w:jc w:val="both"/>
      </w:pPr>
      <w:r>
        <w:t xml:space="preserve">Представление в уполномоченный орган заявки и указанных в </w:t>
      </w:r>
      <w:hyperlink w:anchor="P377" w:history="1">
        <w:r>
          <w:rPr>
            <w:color w:val="0000FF"/>
          </w:rPr>
          <w:t>пункте 6</w:t>
        </w:r>
      </w:hyperlink>
      <w:r>
        <w:t xml:space="preserve"> настоящего Положения документов означает, что субъект малого и среднего предпринимательства согласен с условиями и требованиями конкурса.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 xml:space="preserve">Всю ответственность за достоверность представленных на конкурс документов и </w:t>
      </w:r>
      <w:r>
        <w:lastRenderedPageBreak/>
        <w:t>информации несет субъект малого и среднего предпринимательства.</w:t>
      </w:r>
    </w:p>
    <w:p w:rsidR="00A140D1" w:rsidRDefault="00A140D1">
      <w:pPr>
        <w:pStyle w:val="ConsPlusNormal"/>
        <w:ind w:firstLine="540"/>
        <w:jc w:val="both"/>
      </w:pPr>
      <w:r>
        <w:t>Заявки, поступившие после даты окончания подачи заявок, не регистрируются и не рассматриваются.</w:t>
      </w:r>
    </w:p>
    <w:p w:rsidR="00A140D1" w:rsidRDefault="00A140D1">
      <w:pPr>
        <w:pStyle w:val="ConsPlusNormal"/>
        <w:ind w:firstLine="540"/>
        <w:jc w:val="both"/>
      </w:pPr>
      <w:r>
        <w:t>Внесение изменений в заявку и прилагаемые к ней документы, а также дополнение прилагаемых к заявке документов после даты окончания подачи заявок не допускается.</w:t>
      </w:r>
    </w:p>
    <w:p w:rsidR="00A140D1" w:rsidRDefault="00A140D1">
      <w:pPr>
        <w:pStyle w:val="ConsPlusNormal"/>
        <w:ind w:firstLine="540"/>
        <w:jc w:val="both"/>
      </w:pPr>
      <w:r>
        <w:t>Субъект малого и среднего предпринимательства имеет право отозвать поданную им заявку при условии письменного уведомления об этом уполномоченного органа. Отзыв заявки регистрируется уполномоченным органом в журнале регистрации заявок.</w:t>
      </w:r>
    </w:p>
    <w:p w:rsidR="00A140D1" w:rsidRDefault="00A140D1">
      <w:pPr>
        <w:pStyle w:val="ConsPlusNormal"/>
        <w:ind w:firstLine="540"/>
        <w:jc w:val="both"/>
      </w:pPr>
      <w:r>
        <w:t xml:space="preserve">12. Представленные на конкурс документы обратно не возвращаются. Разглашение информации, содержащейся в представленных субъектом малого и среднего предпринимательства в соответствии с </w:t>
      </w:r>
      <w:hyperlink w:anchor="P377" w:history="1">
        <w:r>
          <w:rPr>
            <w:color w:val="0000FF"/>
          </w:rPr>
          <w:t>пунктом 6</w:t>
        </w:r>
      </w:hyperlink>
      <w:r>
        <w:t xml:space="preserve"> настоящего Положения документах, не допускается.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13. По решению уполномоченного органа:</w:t>
      </w:r>
    </w:p>
    <w:p w:rsidR="00A140D1" w:rsidRDefault="00A140D1">
      <w:pPr>
        <w:pStyle w:val="ConsPlusNormal"/>
        <w:ind w:firstLine="540"/>
        <w:jc w:val="both"/>
      </w:pPr>
      <w:r>
        <w:t>- дата окончания подачи заявок, а также дата проведения конкурса до истечения ранее установленного срока может быть перенесена на более поздний срок в случае возникновения обстоятельств непреодолимой силы (обстоятельств чрезвычайного характера (аварии, опасного природного явления, катастрофы, стихийного или иного бедствия)), а также иных обстоятельств, не зависящих от воли сторон;</w:t>
      </w:r>
    </w:p>
    <w:p w:rsidR="00A140D1" w:rsidRDefault="00A140D1">
      <w:pPr>
        <w:pStyle w:val="ConsPlusNormal"/>
        <w:ind w:firstLine="540"/>
        <w:jc w:val="both"/>
      </w:pPr>
      <w:r>
        <w:t>- дата проведения конкурса может быть перенесена, если на заседании Комиссии присутствует менее половины списочного состава ее членов.</w:t>
      </w:r>
    </w:p>
    <w:p w:rsidR="00A140D1" w:rsidRDefault="00A140D1">
      <w:pPr>
        <w:pStyle w:val="ConsPlusNormal"/>
        <w:ind w:firstLine="540"/>
        <w:jc w:val="both"/>
      </w:pPr>
      <w:r>
        <w:t>Об изменении указанных сроков уполномоченный орган обязан известить всех участников конкурса посредством размещения соответствующего объявления в СМИ и (или) на официальном сайте уполномоченного органа в сети "Интернет".</w:t>
      </w:r>
    </w:p>
    <w:p w:rsidR="00A140D1" w:rsidRDefault="00A140D1">
      <w:pPr>
        <w:pStyle w:val="ConsPlusNormal"/>
        <w:jc w:val="both"/>
      </w:pPr>
      <w:r>
        <w:t xml:space="preserve">(п. 13 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14. Уполномоченный орган в срок, не превышающий 15 рабочих дней с даты окончания подачи заявок, осуществляет следующие действия:</w:t>
      </w:r>
    </w:p>
    <w:p w:rsidR="00A140D1" w:rsidRDefault="00A140D1">
      <w:pPr>
        <w:pStyle w:val="ConsPlusNormal"/>
        <w:ind w:firstLine="540"/>
        <w:jc w:val="both"/>
      </w:pPr>
      <w:r>
        <w:t>14.1. Получает сведения из единого реестра на электронном сервисе "Единый реестр субъектов малого и среднего предпринимательства"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подписью.</w:t>
      </w:r>
    </w:p>
    <w:p w:rsidR="00A140D1" w:rsidRDefault="00A140D1">
      <w:pPr>
        <w:pStyle w:val="ConsPlusNormal"/>
        <w:ind w:firstLine="540"/>
        <w:jc w:val="both"/>
      </w:pPr>
      <w:r>
        <w:t>В отношении юридических лиц (индивидуальных предпринимателей), сведения о которых отсутствуют в едином реестре, принимает решение об отказе в допуске к участию в конкурсе. Решение об отказе в допуске к участию в конкурсе доводится до юридических лиц (индивидуальных предпринимателей) в письменном виде с обоснованием причины отказа в течение 5 дней со дня принятия указанного решения.</w:t>
      </w:r>
    </w:p>
    <w:p w:rsidR="00A140D1" w:rsidRDefault="00A140D1">
      <w:pPr>
        <w:pStyle w:val="ConsPlusNormal"/>
        <w:ind w:firstLine="540"/>
        <w:jc w:val="both"/>
      </w:pPr>
      <w:r>
        <w:t>14.2. В отношении субъектов малого и среднего предпринимательства, сведения о которых содержатся в едином реестре, проверяет комплектность документов и по результатам проверки осуществляет следующие действия:</w:t>
      </w:r>
    </w:p>
    <w:p w:rsidR="00A140D1" w:rsidRDefault="00A140D1">
      <w:pPr>
        <w:pStyle w:val="ConsPlusNormal"/>
        <w:ind w:firstLine="540"/>
        <w:jc w:val="both"/>
      </w:pPr>
      <w:r>
        <w:t xml:space="preserve">- в отношении субъектов малого и среднего предпринимательства, представивших документы, указанные в </w:t>
      </w:r>
      <w:hyperlink w:anchor="P377" w:history="1">
        <w:r>
          <w:rPr>
            <w:color w:val="0000FF"/>
          </w:rPr>
          <w:t>пункте 6</w:t>
        </w:r>
      </w:hyperlink>
      <w:r>
        <w:t xml:space="preserve"> настоящего Положения, в том числе документы, которые субъект малого и среднего предпринимательства вправе представить по собственной инициативе, - принимает решение о допуске к участию в конкурсе либо об отказе в допуске к участию в конкурсе в соответствии с </w:t>
      </w:r>
      <w:hyperlink w:anchor="P462" w:history="1">
        <w:r>
          <w:rPr>
            <w:color w:val="0000FF"/>
          </w:rPr>
          <w:t>пунктом 15</w:t>
        </w:r>
      </w:hyperlink>
      <w:r>
        <w:t xml:space="preserve"> настоящего Положения. Решение о допуске к участию в конкурсе доводится до субъектов малого и среднего предпринимательства посредством размещения извещения в сети "Интернет" на официальном сайте уполномоченного органа с информацией о субъектах малого и среднего предпринимательства, допущенных к участию в конкурсе. Решение об отказе в допуске к участию в конкурсе доводится до субъектов малого и среднего предпринимательства в письменном виде с обоснованием причин отказа в течение 5 дней со дня принятия указанного решения;</w:t>
      </w:r>
    </w:p>
    <w:p w:rsidR="00A140D1" w:rsidRDefault="00A140D1">
      <w:pPr>
        <w:pStyle w:val="ConsPlusNormal"/>
        <w:ind w:firstLine="540"/>
        <w:jc w:val="both"/>
      </w:pPr>
      <w:r>
        <w:t xml:space="preserve">- в отношении субъектов малого и среднего предпринимательства, представивших документы, указанные в </w:t>
      </w:r>
      <w:hyperlink w:anchor="P377" w:history="1">
        <w:r>
          <w:rPr>
            <w:color w:val="0000FF"/>
          </w:rPr>
          <w:t>пункте 6</w:t>
        </w:r>
      </w:hyperlink>
      <w:r>
        <w:t xml:space="preserve"> настоящего Положения, но не представивших документ, указанный в </w:t>
      </w:r>
      <w:hyperlink w:anchor="P380" w:history="1">
        <w:r>
          <w:rPr>
            <w:color w:val="0000FF"/>
          </w:rPr>
          <w:t>подпункте 6.2 пункта 6</w:t>
        </w:r>
      </w:hyperlink>
      <w:r>
        <w:t xml:space="preserve"> настоящего Положения, - получает сведения из Единого государственного реестра юридических лиц или из Единого государственного реестра </w:t>
      </w:r>
      <w:r>
        <w:lastRenderedPageBreak/>
        <w:t xml:space="preserve">индивидуальных предпринимателей на электронном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подписью. После получения вышеуказанных сведений уполномоченный орган в срок, не превышающий 5 рабочих дней, принимает решение о допуске к участию в конкурсе либо об отказе в допуске к участию в конкурсе в соответствии с </w:t>
      </w:r>
      <w:hyperlink w:anchor="P462" w:history="1">
        <w:r>
          <w:rPr>
            <w:color w:val="0000FF"/>
          </w:rPr>
          <w:t>пунктом 15</w:t>
        </w:r>
      </w:hyperlink>
      <w:r>
        <w:t xml:space="preserve"> настоящего Положения. Решение о допуске к участию в конкурсе доводится до субъектов малого и среднего предпринимательства посредством размещения информации в сети "Интернет" на официальном сайте уполномоченного органа с информацией о субъектах малого и среднего предпринимательства, допущенных к участию в конкурсе. Решение об отказе в допуске к участию в конкурсе доводится до субъектов малого и среднего предпринимательства в письменном виде с обоснованием причин отказа в течение 5 дней со дня принятия указанного решения.</w:t>
      </w:r>
    </w:p>
    <w:p w:rsidR="00A140D1" w:rsidRDefault="00A140D1">
      <w:pPr>
        <w:pStyle w:val="ConsPlusNormal"/>
        <w:jc w:val="both"/>
      </w:pPr>
      <w:r>
        <w:t xml:space="preserve">(п. 14 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bookmarkStart w:id="20" w:name="P462"/>
      <w:bookmarkEnd w:id="20"/>
      <w:r>
        <w:t>15. Решение об отказе в допуске к участию в конкурсе принимается в случае, если: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 xml:space="preserve">- субъект малого и среднего предпринимательства, представивший заявку и прилагаемые к ней документы, не соответствует требованиям </w:t>
      </w:r>
      <w:hyperlink w:anchor="P273" w:history="1">
        <w:r>
          <w:rPr>
            <w:color w:val="0000FF"/>
          </w:rPr>
          <w:t>пункта 5</w:t>
        </w:r>
      </w:hyperlink>
      <w:r>
        <w:t xml:space="preserve"> настоящего Положения;</w:t>
      </w:r>
    </w:p>
    <w:p w:rsidR="00A140D1" w:rsidRDefault="00A140D1">
      <w:pPr>
        <w:pStyle w:val="ConsPlusNormal"/>
        <w:ind w:firstLine="540"/>
        <w:jc w:val="both"/>
      </w:pPr>
      <w:r>
        <w:t xml:space="preserve">- субъект малого и среднего предпринимательства не представил документы, указанные в </w:t>
      </w:r>
      <w:hyperlink w:anchor="P377" w:history="1">
        <w:r>
          <w:rPr>
            <w:color w:val="0000FF"/>
          </w:rPr>
          <w:t>подпунктах 6.1</w:t>
        </w:r>
      </w:hyperlink>
      <w:r>
        <w:t xml:space="preserve">, </w:t>
      </w:r>
      <w:hyperlink w:anchor="P377" w:history="1">
        <w:r>
          <w:rPr>
            <w:color w:val="0000FF"/>
          </w:rPr>
          <w:t>6.3</w:t>
        </w:r>
      </w:hyperlink>
      <w:r>
        <w:t xml:space="preserve"> - </w:t>
      </w:r>
      <w:hyperlink w:anchor="P434" w:history="1">
        <w:r>
          <w:rPr>
            <w:color w:val="0000FF"/>
          </w:rPr>
          <w:t>6.9 пункта 6</w:t>
        </w:r>
      </w:hyperlink>
      <w:r>
        <w:t xml:space="preserve">, </w:t>
      </w:r>
      <w:hyperlink w:anchor="P434" w:history="1">
        <w:r>
          <w:rPr>
            <w:color w:val="0000FF"/>
          </w:rPr>
          <w:t>пунктах 8</w:t>
        </w:r>
      </w:hyperlink>
      <w:r>
        <w:t xml:space="preserve"> - </w:t>
      </w:r>
      <w:hyperlink w:anchor="P434" w:history="1">
        <w:r>
          <w:rPr>
            <w:color w:val="0000FF"/>
          </w:rPr>
          <w:t>10</w:t>
        </w:r>
      </w:hyperlink>
      <w:r>
        <w:t xml:space="preserve"> настоящего Положения;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- субъект малого и среднего предпринимательства сообщил о себе неполные и (или) недостоверные сведения. Проверка достоверности сведений осуществляется путем их сопоставления со сведениями, полученными от компетентного органа или организации, выдавших документ (документы), а также полученными иными способами, разрешенными федеральным законодательством;</w:t>
      </w:r>
    </w:p>
    <w:p w:rsidR="00A140D1" w:rsidRDefault="00A140D1">
      <w:pPr>
        <w:pStyle w:val="ConsPlusNormal"/>
        <w:ind w:firstLine="540"/>
        <w:jc w:val="both"/>
      </w:pPr>
      <w:r>
        <w:t>- на дату подачи заявки прошло менее чем три года с момента признания субъекта малого и среднего предпринимательства допустившим нарушение договорных обязательств (части договорных обязательств), возникших при предоставлении финансовой поддержки за счет бюджетных средств в рамках областных государственных программ (подпрограмм), направленных на развитие малого и среднего предпринимательства, в том числе не обеспечившим целевого использования средств поддержки;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 xml:space="preserve">- у субъекта малого и среднего предпринимательства отсутствуют посевные площади картофеля и (или) овощей (для субъектов малого и среднего предпринимательства, имеющих основной или дополнительный вид экономической деятельности, относящийся к кодам </w:t>
      </w:r>
      <w:hyperlink r:id="rId149" w:history="1">
        <w:r>
          <w:rPr>
            <w:color w:val="0000FF"/>
          </w:rPr>
          <w:t>01.13.1</w:t>
        </w:r>
      </w:hyperlink>
      <w:r>
        <w:t xml:space="preserve"> "Выращивание овощей", </w:t>
      </w:r>
      <w:hyperlink r:id="rId150" w:history="1">
        <w:r>
          <w:rPr>
            <w:color w:val="0000FF"/>
          </w:rPr>
          <w:t>01.13.3</w:t>
        </w:r>
      </w:hyperlink>
      <w:r>
        <w:t xml:space="preserve"> "Выращивание столовых корнеплодных и клубнеплодных культур с высоким содержанием крахмала или инулина" раздела A "Сельское, лесное хозяйство, охота, рыболовство и рыбоводство" ОКВЭД2, и претендующих на предоставление субсидии на оборудование по оборудованию, указанному в </w:t>
      </w:r>
      <w:hyperlink w:anchor="P301" w:history="1">
        <w:r>
          <w:rPr>
            <w:color w:val="0000FF"/>
          </w:rPr>
          <w:t>абзаце четвертом подпункта 5.8 пункта 5</w:t>
        </w:r>
      </w:hyperlink>
      <w:r>
        <w:t xml:space="preserve"> настоящего Положения);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 xml:space="preserve">- субъект малого и среднего предпринимательства не осуществляет отпуск (продажу) произведенной тепловой энергии отдельным категориям потребителей (для субъектов малого и среднего предпринимательства, имеющих основной вид экономической деятельности, соответствующий </w:t>
      </w:r>
      <w:hyperlink r:id="rId152" w:history="1">
        <w:r>
          <w:rPr>
            <w:color w:val="0000FF"/>
          </w:rPr>
          <w:t>коду 35.30.14</w:t>
        </w:r>
      </w:hyperlink>
      <w:r>
        <w:t xml:space="preserve"> "Производство пара и горячей воды (тепловой энергии) котельными" раздела D "Обеспечение электрической энергией, газом и паром; кондиционирование воздуха" ОКВЭД2, и претендующих на предоставление субсидии на оборудование по оборудованию, указанному в </w:t>
      </w:r>
      <w:hyperlink w:anchor="P365" w:history="1">
        <w:r>
          <w:rPr>
            <w:color w:val="0000FF"/>
          </w:rPr>
          <w:t>абзаце пятом подпункта 5.8 пункта 5</w:t>
        </w:r>
      </w:hyperlink>
      <w:r>
        <w:t xml:space="preserve"> настоящего Положения).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bookmarkStart w:id="21" w:name="P474"/>
      <w:bookmarkEnd w:id="21"/>
      <w:r>
        <w:t>16. Уполномоченный орган готовит сводную информацию о субъектах малого и среднего предпринимательства, претендующих на получение субсидий на оборудование (далее также - участники конкурса), для рассмотрения ее на заседании Комиссии.</w:t>
      </w:r>
    </w:p>
    <w:p w:rsidR="00A140D1" w:rsidRDefault="00A140D1">
      <w:pPr>
        <w:pStyle w:val="ConsPlusNormal"/>
        <w:ind w:firstLine="540"/>
        <w:jc w:val="both"/>
      </w:pPr>
      <w:bookmarkStart w:id="22" w:name="P475"/>
      <w:bookmarkEnd w:id="22"/>
      <w:r>
        <w:lastRenderedPageBreak/>
        <w:t xml:space="preserve">17. Решение о победителях конкурса и предоставлении субсидий на оборудование субъектам малого и среднего предпринимательства принимается Комиссией после рассмотрения сводной информации, указанной в </w:t>
      </w:r>
      <w:hyperlink w:anchor="P474" w:history="1">
        <w:r>
          <w:rPr>
            <w:color w:val="0000FF"/>
          </w:rPr>
          <w:t>пункте 16</w:t>
        </w:r>
      </w:hyperlink>
      <w:r>
        <w:t xml:space="preserve"> настоящего Положения, с использованием балльной </w:t>
      </w:r>
      <w:hyperlink w:anchor="P1872" w:history="1">
        <w:r>
          <w:rPr>
            <w:color w:val="0000FF"/>
          </w:rPr>
          <w:t>шкалы</w:t>
        </w:r>
      </w:hyperlink>
      <w:r>
        <w:t xml:space="preserve"> критериев оценки субъектов малого и среднего предпринимательства, претендующих на получение субсидий на оборудование, указанной в приложении N 8 к настоящему Положению, исходя из набранных участниками конкурса суммарных баллов, начиная от большего суммарного балла к меньшему.</w:t>
      </w:r>
    </w:p>
    <w:p w:rsidR="00A140D1" w:rsidRDefault="00A140D1">
      <w:pPr>
        <w:pStyle w:val="ConsPlusNormal"/>
        <w:ind w:firstLine="540"/>
        <w:jc w:val="both"/>
      </w:pPr>
      <w:r>
        <w:t>Все участники конкурса делятся на группы:</w:t>
      </w:r>
    </w:p>
    <w:p w:rsidR="00A140D1" w:rsidRDefault="00A140D1">
      <w:pPr>
        <w:pStyle w:val="ConsPlusNormal"/>
        <w:ind w:firstLine="540"/>
        <w:jc w:val="both"/>
      </w:pPr>
      <w:r>
        <w:t>- I группа - набравшие свыше 44 баллов;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- II группа - набравшие от 33 до 44 баллов (включительно);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- III группа - набравшие от 22 до 33 баллов (включительно);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- IV группа - набравшие от 11 до 22 баллов (включительно);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- V группа - набравшие до 11 баллов (включительно).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Размер субсидии на оборудование для каждого конкретного субъекта малого и среднего предпринимательства определяется по следующей формуле:</w:t>
      </w:r>
    </w:p>
    <w:p w:rsidR="00A140D1" w:rsidRDefault="00A140D1">
      <w:pPr>
        <w:pStyle w:val="ConsPlusNormal"/>
        <w:jc w:val="center"/>
      </w:pPr>
    </w:p>
    <w:p w:rsidR="00A140D1" w:rsidRDefault="00A140D1">
      <w:pPr>
        <w:pStyle w:val="ConsPlusNormal"/>
        <w:jc w:val="center"/>
      </w:pPr>
      <w:r w:rsidRPr="00473060">
        <w:rPr>
          <w:position w:val="-14"/>
        </w:rPr>
        <w:pict>
          <v:shape id="_x0000_i1025" style="width:191.25pt;height:22.5pt" coordsize="" o:spt="100" adj="0,,0" path="" filled="f" stroked="f">
            <v:stroke joinstyle="miter"/>
            <v:imagedata r:id="rId159" o:title="base_23928_85372_2"/>
            <v:formulas/>
            <v:path o:connecttype="segments"/>
          </v:shape>
        </w:pic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размер субсидии на оборудование i-му субъекту малого и среднего предпринимательства (в рублях);</w:t>
      </w:r>
    </w:p>
    <w:p w:rsidR="00A140D1" w:rsidRDefault="00A140D1">
      <w:pPr>
        <w:pStyle w:val="ConsPlusNormal"/>
        <w:ind w:firstLine="540"/>
        <w:jc w:val="both"/>
      </w:pPr>
      <w:r>
        <w:t>C</w:t>
      </w:r>
      <w:r>
        <w:rPr>
          <w:vertAlign w:val="subscript"/>
        </w:rPr>
        <w:t>i</w:t>
      </w:r>
      <w:r>
        <w:t xml:space="preserve"> - размер субсидии на оборудование i-го субъекта малого и среднего предпринимательства, рассчитанный в пределах сумм, подтверждающих целевое использование, и предельного размера субсидии на оборудование на одного субъекта малого и среднего предпринимательства (в рублях);</w:t>
      </w:r>
    </w:p>
    <w:p w:rsidR="00A140D1" w:rsidRDefault="00A140D1">
      <w:pPr>
        <w:pStyle w:val="ConsPlusNormal"/>
        <w:ind w:firstLine="540"/>
        <w:jc w:val="both"/>
      </w:pPr>
      <w:r>
        <w:t>V - объем бюджетных ассигнований, предусмотренных областным законом об областном бюджете на соответствующий финансовый год на предоставление субсидий на оборудование (в рублях);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  <w:r>
        <w:t>K</w:t>
      </w:r>
      <w:r>
        <w:rPr>
          <w:vertAlign w:val="subscript"/>
        </w:rPr>
        <w:t>j</w:t>
      </w:r>
      <w:r>
        <w:t xml:space="preserve"> - поправочный коэффициент j-й группы, рассчитываемый по соответствующей формуле для каждой группы:</w:t>
      </w:r>
    </w:p>
    <w:p w:rsidR="00A140D1" w:rsidRDefault="00A140D1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14.10.2016 N 605)</w:t>
      </w:r>
    </w:p>
    <w:p w:rsidR="00A140D1" w:rsidRDefault="00A140D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370"/>
      </w:tblGrid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  <w:r>
              <w:t>Группа</w:t>
            </w:r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Поправочный коэффициент (K</w:t>
            </w:r>
            <w:r>
              <w:rPr>
                <w:vertAlign w:val="subscript"/>
              </w:rPr>
              <w:t>j</w:t>
            </w:r>
            <w:r>
              <w:t>)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  <w:r>
              <w:t>I группа</w:t>
            </w:r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K</w:t>
            </w:r>
            <w:r>
              <w:rPr>
                <w:vertAlign w:val="subscript"/>
              </w:rPr>
              <w:t>1</w:t>
            </w:r>
            <w:r>
              <w:t xml:space="preserve"> = 1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  <w:r>
              <w:t>II группа</w:t>
            </w:r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K</w:t>
            </w:r>
            <w:r>
              <w:rPr>
                <w:vertAlign w:val="subscript"/>
              </w:rPr>
              <w:t>2</w:t>
            </w:r>
            <w:r>
              <w:t xml:space="preserve"> = K</w:t>
            </w:r>
            <w:r>
              <w:rPr>
                <w:vertAlign w:val="subscript"/>
              </w:rPr>
              <w:t>1</w:t>
            </w:r>
            <w:r>
              <w:t xml:space="preserve"> - ((K</w:t>
            </w:r>
            <w:r>
              <w:rPr>
                <w:vertAlign w:val="subscript"/>
              </w:rPr>
              <w:t>1</w:t>
            </w:r>
            <w:r>
              <w:t xml:space="preserve"> - K</w:t>
            </w:r>
            <w:r>
              <w:rPr>
                <w:vertAlign w:val="subscript"/>
              </w:rPr>
              <w:t>5</w:t>
            </w:r>
            <w:r>
              <w:t xml:space="preserve">) / (n </w:t>
            </w:r>
            <w:hyperlink w:anchor="P512" w:history="1">
              <w:r>
                <w:rPr>
                  <w:color w:val="0000FF"/>
                </w:rPr>
                <w:t>&lt;*&gt;</w:t>
              </w:r>
            </w:hyperlink>
            <w:r>
              <w:t xml:space="preserve"> - 1))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  <w:r>
              <w:t>III группа</w:t>
            </w:r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K</w:t>
            </w:r>
            <w:r>
              <w:rPr>
                <w:vertAlign w:val="subscript"/>
              </w:rPr>
              <w:t>3</w:t>
            </w:r>
            <w:r>
              <w:t xml:space="preserve"> = K</w:t>
            </w:r>
            <w:r>
              <w:rPr>
                <w:vertAlign w:val="subscript"/>
              </w:rPr>
              <w:t>2</w:t>
            </w:r>
            <w:r>
              <w:t xml:space="preserve"> - ((K</w:t>
            </w:r>
            <w:r>
              <w:rPr>
                <w:vertAlign w:val="subscript"/>
              </w:rPr>
              <w:t>1</w:t>
            </w:r>
            <w:r>
              <w:t xml:space="preserve"> - K</w:t>
            </w:r>
            <w:r>
              <w:rPr>
                <w:vertAlign w:val="subscript"/>
              </w:rPr>
              <w:t>5</w:t>
            </w:r>
            <w:r>
              <w:t>) / (n - 1))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  <w:r>
              <w:t>IV группа</w:t>
            </w:r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>
              <w:t>K</w:t>
            </w:r>
            <w:r>
              <w:rPr>
                <w:vertAlign w:val="subscript"/>
              </w:rPr>
              <w:t>4</w:t>
            </w:r>
            <w:r>
              <w:t xml:space="preserve"> = K</w:t>
            </w:r>
            <w:r>
              <w:rPr>
                <w:vertAlign w:val="subscript"/>
              </w:rPr>
              <w:t>3</w:t>
            </w:r>
            <w:r>
              <w:t xml:space="preserve"> - ((K</w:t>
            </w:r>
            <w:r>
              <w:rPr>
                <w:vertAlign w:val="subscript"/>
              </w:rPr>
              <w:t>1</w:t>
            </w:r>
            <w:r>
              <w:t xml:space="preserve"> - K</w:t>
            </w:r>
            <w:r>
              <w:rPr>
                <w:vertAlign w:val="subscript"/>
              </w:rPr>
              <w:t>5</w:t>
            </w:r>
            <w:r>
              <w:t>) / (n - 1))</w:t>
            </w:r>
          </w:p>
        </w:tc>
      </w:tr>
      <w:tr w:rsidR="00A140D1"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  <w:r>
              <w:t>V группа</w:t>
            </w:r>
          </w:p>
        </w:tc>
        <w:tc>
          <w:tcPr>
            <w:tcW w:w="7370" w:type="dxa"/>
          </w:tcPr>
          <w:p w:rsidR="00A140D1" w:rsidRDefault="00A140D1">
            <w:pPr>
              <w:pStyle w:val="ConsPlusNormal"/>
              <w:jc w:val="both"/>
            </w:pPr>
            <w:r w:rsidRPr="00473060">
              <w:rPr>
                <w:position w:val="-14"/>
              </w:rPr>
              <w:pict>
                <v:shape id="_x0000_i1026" style="width:79.5pt;height:22.5pt" coordsize="" o:spt="100" adj="0,,0" path="" filled="f" stroked="f">
                  <v:stroke joinstyle="miter"/>
                  <v:imagedata r:id="rId162" o:title="base_23928_85372_3"/>
                  <v:formulas/>
                  <v:path o:connecttype="segments"/>
                </v:shape>
              </w:pict>
            </w:r>
          </w:p>
        </w:tc>
      </w:tr>
    </w:tbl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  <w:r>
        <w:t>--------------------------------</w:t>
      </w:r>
    </w:p>
    <w:p w:rsidR="00A140D1" w:rsidRDefault="00A140D1">
      <w:pPr>
        <w:pStyle w:val="ConsPlusNormal"/>
        <w:ind w:firstLine="540"/>
        <w:jc w:val="both"/>
      </w:pPr>
      <w:bookmarkStart w:id="23" w:name="P512"/>
      <w:bookmarkEnd w:id="23"/>
      <w:r>
        <w:t>&lt;*&gt; n - количество групп.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  <w:r>
        <w:t>Если К</w:t>
      </w:r>
      <w:r>
        <w:rPr>
          <w:vertAlign w:val="subscript"/>
        </w:rPr>
        <w:t>5</w:t>
      </w:r>
      <w:r>
        <w:t xml:space="preserve"> &gt;= 1, то в целях настоящего Положения принимается S</w:t>
      </w:r>
      <w:r>
        <w:rPr>
          <w:vertAlign w:val="subscript"/>
        </w:rPr>
        <w:t>i</w:t>
      </w:r>
      <w:r>
        <w:t xml:space="preserve"> = C</w:t>
      </w:r>
      <w:r>
        <w:rPr>
          <w:vertAlign w:val="subscript"/>
        </w:rPr>
        <w:t>i</w:t>
      </w:r>
      <w:r>
        <w:t>.</w:t>
      </w:r>
    </w:p>
    <w:p w:rsidR="00A140D1" w:rsidRDefault="00A140D1">
      <w:pPr>
        <w:pStyle w:val="ConsPlusNormal"/>
        <w:ind w:firstLine="540"/>
        <w:jc w:val="both"/>
      </w:pPr>
      <w:r>
        <w:lastRenderedPageBreak/>
        <w:t>18. Победителями конкурса признаются все субъекты малого и среднего предпринимательства, допущенные к участию в конкурсе.</w:t>
      </w:r>
    </w:p>
    <w:p w:rsidR="00A140D1" w:rsidRDefault="00A140D1">
      <w:pPr>
        <w:pStyle w:val="ConsPlusNormal"/>
        <w:ind w:firstLine="540"/>
        <w:jc w:val="both"/>
      </w:pPr>
      <w:r>
        <w:t>19. Решения Комиссии оформляются в виде протокола Комиссии в день проведения заседания Комиссии.</w:t>
      </w:r>
    </w:p>
    <w:p w:rsidR="00A140D1" w:rsidRDefault="00A140D1">
      <w:pPr>
        <w:pStyle w:val="ConsPlusNormal"/>
        <w:ind w:firstLine="540"/>
        <w:jc w:val="both"/>
      </w:pPr>
      <w:r>
        <w:t>20. В течение 5 дней после оформления протокола Комиссии уполномоченный орган доводит до участников конкурса решение Комиссии в письменном виде.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right"/>
        <w:outlineLvl w:val="1"/>
      </w:pPr>
      <w:bookmarkStart w:id="24" w:name="P523"/>
      <w:bookmarkEnd w:id="24"/>
      <w:r>
        <w:t>Приложение N 1</w:t>
      </w:r>
    </w:p>
    <w:p w:rsidR="00A140D1" w:rsidRDefault="00A140D1">
      <w:pPr>
        <w:pStyle w:val="ConsPlusNormal"/>
        <w:jc w:val="right"/>
      </w:pPr>
      <w:r>
        <w:t>к Положению</w:t>
      </w:r>
    </w:p>
    <w:p w:rsidR="00A140D1" w:rsidRDefault="00A140D1">
      <w:pPr>
        <w:pStyle w:val="ConsPlusNormal"/>
        <w:jc w:val="right"/>
      </w:pPr>
      <w:r>
        <w:t>о порядке проведения конкурса</w:t>
      </w:r>
    </w:p>
    <w:p w:rsidR="00A140D1" w:rsidRDefault="00A140D1">
      <w:pPr>
        <w:pStyle w:val="ConsPlusNormal"/>
        <w:jc w:val="right"/>
      </w:pPr>
      <w:r>
        <w:t>на предоставление субсидий</w:t>
      </w:r>
    </w:p>
    <w:p w:rsidR="00A140D1" w:rsidRDefault="00A140D1">
      <w:pPr>
        <w:pStyle w:val="ConsPlusNormal"/>
        <w:jc w:val="right"/>
      </w:pPr>
      <w:r>
        <w:t>на возмещение части затрат</w:t>
      </w:r>
    </w:p>
    <w:p w:rsidR="00A140D1" w:rsidRDefault="00A140D1">
      <w:pPr>
        <w:pStyle w:val="ConsPlusNormal"/>
        <w:jc w:val="right"/>
      </w:pPr>
      <w:r>
        <w:t>субъектов малого и среднего</w:t>
      </w:r>
    </w:p>
    <w:p w:rsidR="00A140D1" w:rsidRDefault="00A140D1">
      <w:pPr>
        <w:pStyle w:val="ConsPlusNormal"/>
        <w:jc w:val="right"/>
      </w:pPr>
      <w:r>
        <w:t>предпринимательства, связанных</w:t>
      </w:r>
    </w:p>
    <w:p w:rsidR="00A140D1" w:rsidRDefault="00A140D1">
      <w:pPr>
        <w:pStyle w:val="ConsPlusNormal"/>
        <w:jc w:val="right"/>
      </w:pPr>
      <w:r>
        <w:t>с приобретением оборудования</w:t>
      </w:r>
    </w:p>
    <w:p w:rsidR="00A140D1" w:rsidRDefault="00A140D1">
      <w:pPr>
        <w:pStyle w:val="ConsPlusNormal"/>
        <w:jc w:val="right"/>
      </w:pPr>
      <w:r>
        <w:t>в целях создания, и (или) развития,</w:t>
      </w:r>
    </w:p>
    <w:p w:rsidR="00A140D1" w:rsidRDefault="00A140D1">
      <w:pPr>
        <w:pStyle w:val="ConsPlusNormal"/>
        <w:jc w:val="right"/>
      </w:pPr>
      <w:r>
        <w:t>и (или) модернизации производства товаров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right"/>
      </w:pPr>
      <w:r>
        <w:t>Форма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nformat"/>
        <w:jc w:val="both"/>
      </w:pPr>
      <w:r>
        <w:t xml:space="preserve">                                           Руководителю уполномоченного</w:t>
      </w:r>
    </w:p>
    <w:p w:rsidR="00A140D1" w:rsidRDefault="00A140D1">
      <w:pPr>
        <w:pStyle w:val="ConsPlusNonformat"/>
        <w:jc w:val="both"/>
      </w:pPr>
      <w:r>
        <w:t xml:space="preserve">                                           органа</w:t>
      </w:r>
    </w:p>
    <w:p w:rsidR="00A140D1" w:rsidRDefault="00A140D1">
      <w:pPr>
        <w:pStyle w:val="ConsPlusNonformat"/>
        <w:jc w:val="both"/>
      </w:pPr>
      <w:r>
        <w:t xml:space="preserve">                                           ________________________________</w:t>
      </w:r>
    </w:p>
    <w:p w:rsidR="00A140D1" w:rsidRDefault="00A140D1">
      <w:pPr>
        <w:pStyle w:val="ConsPlusNonformat"/>
        <w:jc w:val="both"/>
      </w:pPr>
      <w:r>
        <w:t xml:space="preserve">                                                        (Ф.И.О.)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___________________________________________________________________________</w:t>
      </w:r>
    </w:p>
    <w:p w:rsidR="00A140D1" w:rsidRDefault="00A140D1">
      <w:pPr>
        <w:pStyle w:val="ConsPlusNonformat"/>
        <w:jc w:val="both"/>
      </w:pPr>
      <w:r>
        <w:t xml:space="preserve">   (полное наименование субъекта малого и среднего предпринимательства)</w:t>
      </w:r>
    </w:p>
    <w:p w:rsidR="00A140D1" w:rsidRDefault="00A140D1">
      <w:pPr>
        <w:pStyle w:val="ConsPlusNonformat"/>
        <w:jc w:val="both"/>
      </w:pPr>
      <w:r>
        <w:t>направляет  заявку  и  прилагаемый  к  ней  пакет  документов для участия в</w:t>
      </w:r>
    </w:p>
    <w:p w:rsidR="00A140D1" w:rsidRDefault="00A140D1">
      <w:pPr>
        <w:pStyle w:val="ConsPlusNonformat"/>
        <w:jc w:val="both"/>
      </w:pPr>
      <w:r>
        <w:t>конкурсе  на  предоставление  субсидий на возмещение части затрат субъектов</w:t>
      </w:r>
    </w:p>
    <w:p w:rsidR="00A140D1" w:rsidRDefault="00A140D1">
      <w:pPr>
        <w:pStyle w:val="ConsPlusNonformat"/>
        <w:jc w:val="both"/>
      </w:pPr>
      <w:r>
        <w:t>малого   и   среднего   предпринимательства,   связанных   с  приобретением</w:t>
      </w:r>
    </w:p>
    <w:p w:rsidR="00A140D1" w:rsidRDefault="00A140D1">
      <w:pPr>
        <w:pStyle w:val="ConsPlusNonformat"/>
        <w:jc w:val="both"/>
      </w:pPr>
      <w:r>
        <w:t>оборудования  в  целях  создания,  и  (или)  развития, и (или) модернизации</w:t>
      </w:r>
    </w:p>
    <w:p w:rsidR="00A140D1" w:rsidRDefault="00A140D1">
      <w:pPr>
        <w:pStyle w:val="ConsPlusNonformat"/>
        <w:jc w:val="both"/>
      </w:pPr>
      <w:r>
        <w:t>производства товаров.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 xml:space="preserve">    Приложение: на _____ л.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_______________________________________  ___________/_____________________/</w:t>
      </w:r>
    </w:p>
    <w:p w:rsidR="00A140D1" w:rsidRDefault="00A140D1">
      <w:pPr>
        <w:pStyle w:val="ConsPlusNonformat"/>
        <w:jc w:val="both"/>
      </w:pPr>
      <w:r>
        <w:t>(должность руководителя субъекта малого   (подпись)  (расшифровка подписи)</w:t>
      </w:r>
    </w:p>
    <w:p w:rsidR="00A140D1" w:rsidRDefault="00A140D1">
      <w:pPr>
        <w:pStyle w:val="ConsPlusNonformat"/>
        <w:jc w:val="both"/>
      </w:pPr>
      <w:r>
        <w:t xml:space="preserve">    и среднего предпринимательства)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"___" __________ 20__ г.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М.П.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right"/>
        <w:outlineLvl w:val="1"/>
      </w:pPr>
      <w:r>
        <w:t>Приложение N 2</w:t>
      </w:r>
    </w:p>
    <w:p w:rsidR="00A140D1" w:rsidRDefault="00A140D1">
      <w:pPr>
        <w:pStyle w:val="ConsPlusNormal"/>
        <w:jc w:val="right"/>
      </w:pPr>
      <w:r>
        <w:t>к Положению</w:t>
      </w:r>
    </w:p>
    <w:p w:rsidR="00A140D1" w:rsidRDefault="00A140D1">
      <w:pPr>
        <w:pStyle w:val="ConsPlusNormal"/>
        <w:jc w:val="right"/>
      </w:pPr>
      <w:r>
        <w:t>о порядке проведения конкурса</w:t>
      </w:r>
    </w:p>
    <w:p w:rsidR="00A140D1" w:rsidRDefault="00A140D1">
      <w:pPr>
        <w:pStyle w:val="ConsPlusNormal"/>
        <w:jc w:val="right"/>
      </w:pPr>
      <w:r>
        <w:t>на предоставление субсидий</w:t>
      </w:r>
    </w:p>
    <w:p w:rsidR="00A140D1" w:rsidRDefault="00A140D1">
      <w:pPr>
        <w:pStyle w:val="ConsPlusNormal"/>
        <w:jc w:val="right"/>
      </w:pPr>
      <w:r>
        <w:t>на возмещение части затрат</w:t>
      </w:r>
    </w:p>
    <w:p w:rsidR="00A140D1" w:rsidRDefault="00A140D1">
      <w:pPr>
        <w:pStyle w:val="ConsPlusNormal"/>
        <w:jc w:val="right"/>
      </w:pPr>
      <w:r>
        <w:t>субъектов малого и среднего</w:t>
      </w:r>
    </w:p>
    <w:p w:rsidR="00A140D1" w:rsidRDefault="00A140D1">
      <w:pPr>
        <w:pStyle w:val="ConsPlusNormal"/>
        <w:jc w:val="right"/>
      </w:pPr>
      <w:r>
        <w:lastRenderedPageBreak/>
        <w:t>предпринимательства, связанных</w:t>
      </w:r>
    </w:p>
    <w:p w:rsidR="00A140D1" w:rsidRDefault="00A140D1">
      <w:pPr>
        <w:pStyle w:val="ConsPlusNormal"/>
        <w:jc w:val="right"/>
      </w:pPr>
      <w:r>
        <w:t>с приобретением оборудования</w:t>
      </w:r>
    </w:p>
    <w:p w:rsidR="00A140D1" w:rsidRDefault="00A140D1">
      <w:pPr>
        <w:pStyle w:val="ConsPlusNormal"/>
        <w:jc w:val="right"/>
      </w:pPr>
      <w:r>
        <w:t>в целях создания, и (или) развития,</w:t>
      </w:r>
    </w:p>
    <w:p w:rsidR="00A140D1" w:rsidRDefault="00A140D1">
      <w:pPr>
        <w:pStyle w:val="ConsPlusNormal"/>
        <w:jc w:val="right"/>
      </w:pPr>
      <w:r>
        <w:t>и (или) модернизации производства товаров</w:t>
      </w:r>
    </w:p>
    <w:p w:rsidR="00A140D1" w:rsidRDefault="00A140D1">
      <w:pPr>
        <w:pStyle w:val="ConsPlusNormal"/>
        <w:jc w:val="center"/>
      </w:pPr>
    </w:p>
    <w:p w:rsidR="00A140D1" w:rsidRDefault="00A140D1">
      <w:pPr>
        <w:pStyle w:val="ConsPlusNormal"/>
        <w:jc w:val="center"/>
      </w:pPr>
      <w:r>
        <w:t>Список изменяющих документов</w:t>
      </w:r>
    </w:p>
    <w:p w:rsidR="00A140D1" w:rsidRDefault="00A140D1">
      <w:pPr>
        <w:pStyle w:val="ConsPlusNormal"/>
        <w:jc w:val="center"/>
      </w:pPr>
      <w:r>
        <w:t xml:space="preserve">(в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A140D1" w:rsidRDefault="00A140D1">
      <w:pPr>
        <w:pStyle w:val="ConsPlusNormal"/>
        <w:jc w:val="center"/>
      </w:pPr>
      <w:r>
        <w:t>от 14.10.2016 N 605)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rmal"/>
        <w:jc w:val="right"/>
      </w:pPr>
      <w:r>
        <w:t>Форма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nformat"/>
        <w:jc w:val="both"/>
      </w:pPr>
      <w:bookmarkStart w:id="25" w:name="P580"/>
      <w:bookmarkEnd w:id="25"/>
      <w:r>
        <w:t xml:space="preserve">                                  ЗАЯВКА</w:t>
      </w:r>
    </w:p>
    <w:p w:rsidR="00A140D1" w:rsidRDefault="00A140D1">
      <w:pPr>
        <w:pStyle w:val="ConsPlusNonformat"/>
        <w:jc w:val="both"/>
      </w:pPr>
      <w:r>
        <w:t>на участие в конкурсе на предоставление субсидий на возмещение части затрат</w:t>
      </w:r>
    </w:p>
    <w:p w:rsidR="00A140D1" w:rsidRDefault="00A140D1">
      <w:pPr>
        <w:pStyle w:val="ConsPlusNonformat"/>
        <w:jc w:val="both"/>
      </w:pPr>
      <w:r>
        <w:t>субъектов малого и среднего предпринимательства, связанных с приобретением</w:t>
      </w:r>
    </w:p>
    <w:p w:rsidR="00A140D1" w:rsidRDefault="00A140D1">
      <w:pPr>
        <w:pStyle w:val="ConsPlusNonformat"/>
        <w:jc w:val="both"/>
      </w:pPr>
      <w:r>
        <w:t xml:space="preserve">   оборудования в целях создания, и (или) развития, и (или) модернизации</w:t>
      </w:r>
    </w:p>
    <w:p w:rsidR="00A140D1" w:rsidRDefault="00A140D1">
      <w:pPr>
        <w:pStyle w:val="ConsPlusNonformat"/>
        <w:jc w:val="both"/>
      </w:pPr>
      <w:r>
        <w:t xml:space="preserve">                           производства товаров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 xml:space="preserve">    Ознакомившись с порядком проведения конкурса на предоставление субсидий</w:t>
      </w:r>
    </w:p>
    <w:p w:rsidR="00A140D1" w:rsidRDefault="00A140D1">
      <w:pPr>
        <w:pStyle w:val="ConsPlusNonformat"/>
        <w:jc w:val="both"/>
      </w:pPr>
      <w:r>
        <w:t>на возмещение части затрат субъектов малого и среднего предпринимательства,</w:t>
      </w:r>
    </w:p>
    <w:p w:rsidR="00A140D1" w:rsidRDefault="00A140D1">
      <w:pPr>
        <w:pStyle w:val="ConsPlusNonformat"/>
        <w:jc w:val="both"/>
      </w:pPr>
      <w:r>
        <w:t>связанных  с приобретением оборудования в целях создания, и (или) развития,</w:t>
      </w:r>
    </w:p>
    <w:p w:rsidR="00A140D1" w:rsidRDefault="00A140D1">
      <w:pPr>
        <w:pStyle w:val="ConsPlusNonformat"/>
        <w:jc w:val="both"/>
      </w:pPr>
      <w:r>
        <w:t>и (или) модернизации производства товаров, ________________________________</w:t>
      </w:r>
    </w:p>
    <w:p w:rsidR="00A140D1" w:rsidRDefault="00A140D1">
      <w:pPr>
        <w:pStyle w:val="ConsPlusNonformat"/>
        <w:jc w:val="both"/>
      </w:pPr>
      <w:r>
        <w:t xml:space="preserve">                                            (наименование субъекта малого</w:t>
      </w:r>
    </w:p>
    <w:p w:rsidR="00A140D1" w:rsidRDefault="00A140D1">
      <w:pPr>
        <w:pStyle w:val="ConsPlusNonformat"/>
        <w:jc w:val="both"/>
      </w:pPr>
      <w:r>
        <w:t xml:space="preserve">                                           и среднего предпринимательства)</w:t>
      </w:r>
    </w:p>
    <w:p w:rsidR="00A140D1" w:rsidRDefault="00A140D1">
      <w:pPr>
        <w:pStyle w:val="ConsPlusNonformat"/>
        <w:jc w:val="both"/>
      </w:pPr>
      <w:r>
        <w:t>подает    заявку    на    участие    в    конкурсе   и   гарантирует,   что</w:t>
      </w:r>
    </w:p>
    <w:p w:rsidR="00A140D1" w:rsidRDefault="00A140D1">
      <w:pPr>
        <w:pStyle w:val="ConsPlusNonformat"/>
        <w:jc w:val="both"/>
      </w:pPr>
      <w:r>
        <w:t>___________________________________________________________________________</w:t>
      </w:r>
    </w:p>
    <w:p w:rsidR="00A140D1" w:rsidRDefault="00A140D1">
      <w:pPr>
        <w:pStyle w:val="ConsPlusNonformat"/>
        <w:jc w:val="both"/>
      </w:pPr>
      <w:r>
        <w:t xml:space="preserve">       (наименование субъекта малого и среднего предпринимательства)</w:t>
      </w:r>
    </w:p>
    <w:p w:rsidR="00A140D1" w:rsidRDefault="00A140D1">
      <w:pPr>
        <w:pStyle w:val="ConsPlusNonformat"/>
        <w:jc w:val="both"/>
      </w:pPr>
      <w:r>
        <w:t xml:space="preserve">    -   является   субъектом   малого   и  среднего  предпринимательства  и</w:t>
      </w:r>
    </w:p>
    <w:p w:rsidR="00A140D1" w:rsidRDefault="00A140D1">
      <w:pPr>
        <w:pStyle w:val="ConsPlusNonformat"/>
        <w:jc w:val="both"/>
      </w:pPr>
      <w:r>
        <w:t xml:space="preserve">соответствует  условиям,  установленным  </w:t>
      </w:r>
      <w:hyperlink r:id="rId164" w:history="1">
        <w:r>
          <w:rPr>
            <w:color w:val="0000FF"/>
          </w:rPr>
          <w:t>статьей 4</w:t>
        </w:r>
      </w:hyperlink>
      <w:r>
        <w:t xml:space="preserve"> Федерального  закона  "О</w:t>
      </w:r>
    </w:p>
    <w:p w:rsidR="00A140D1" w:rsidRDefault="00A140D1">
      <w:pPr>
        <w:pStyle w:val="ConsPlusNonformat"/>
        <w:jc w:val="both"/>
      </w:pPr>
      <w:r>
        <w:t>развитии  малого  и  среднего  предпринимательства в Российской Федерации",</w:t>
      </w:r>
    </w:p>
    <w:p w:rsidR="00A140D1" w:rsidRDefault="00A140D1">
      <w:pPr>
        <w:pStyle w:val="ConsPlusNonformat"/>
        <w:jc w:val="both"/>
      </w:pPr>
      <w:r>
        <w:t>сведения  о котором содержатся в едином реестре субъектов малого и среднего</w:t>
      </w:r>
    </w:p>
    <w:p w:rsidR="00A140D1" w:rsidRDefault="00A140D1">
      <w:pPr>
        <w:pStyle w:val="ConsPlusNonformat"/>
        <w:jc w:val="both"/>
      </w:pPr>
      <w:r>
        <w:t>предпринимательства;</w:t>
      </w:r>
    </w:p>
    <w:p w:rsidR="00A140D1" w:rsidRDefault="00A140D1">
      <w:pPr>
        <w:pStyle w:val="ConsPlusNonformat"/>
        <w:jc w:val="both"/>
      </w:pPr>
      <w:r>
        <w:t xml:space="preserve">    -  не  является  кредитной  или  страховой организацией, инвестиционным</w:t>
      </w:r>
    </w:p>
    <w:p w:rsidR="00A140D1" w:rsidRDefault="00A140D1">
      <w:pPr>
        <w:pStyle w:val="ConsPlusNonformat"/>
        <w:jc w:val="both"/>
      </w:pPr>
      <w:r>
        <w:t>фондом,  негосударственным  пенсионным  фондом, профессиональным участником</w:t>
      </w:r>
    </w:p>
    <w:p w:rsidR="00A140D1" w:rsidRDefault="00A140D1">
      <w:pPr>
        <w:pStyle w:val="ConsPlusNonformat"/>
        <w:jc w:val="both"/>
      </w:pPr>
      <w:r>
        <w:t>рынка ценных бумаг, ломбардом;</w:t>
      </w:r>
    </w:p>
    <w:p w:rsidR="00A140D1" w:rsidRDefault="00A140D1">
      <w:pPr>
        <w:pStyle w:val="ConsPlusNonformat"/>
        <w:jc w:val="both"/>
      </w:pPr>
      <w:r>
        <w:t xml:space="preserve">    - не является участником соглашений о разделе продукции;</w:t>
      </w:r>
    </w:p>
    <w:p w:rsidR="00A140D1" w:rsidRDefault="00A140D1">
      <w:pPr>
        <w:pStyle w:val="ConsPlusNonformat"/>
        <w:jc w:val="both"/>
      </w:pPr>
      <w:r>
        <w:t xml:space="preserve">    -   не   является   нерезидентом   Российской   Федерации   в  порядке,</w:t>
      </w:r>
    </w:p>
    <w:p w:rsidR="00A140D1" w:rsidRDefault="00A140D1">
      <w:pPr>
        <w:pStyle w:val="ConsPlusNonformat"/>
        <w:jc w:val="both"/>
      </w:pPr>
      <w:r>
        <w:t>установленном    законодательством    Российской   Федерации   о   валютном</w:t>
      </w:r>
    </w:p>
    <w:p w:rsidR="00A140D1" w:rsidRDefault="00A140D1">
      <w:pPr>
        <w:pStyle w:val="ConsPlusNonformat"/>
        <w:jc w:val="both"/>
      </w:pPr>
      <w:r>
        <w:t>регулировании и валютном контроле;</w:t>
      </w:r>
    </w:p>
    <w:p w:rsidR="00A140D1" w:rsidRDefault="00A140D1">
      <w:pPr>
        <w:pStyle w:val="ConsPlusNonformat"/>
        <w:jc w:val="both"/>
      </w:pPr>
      <w:r>
        <w:t xml:space="preserve">    -  не  осуществляет  предпринимательскую  деятельность в сфере игорного</w:t>
      </w:r>
    </w:p>
    <w:p w:rsidR="00A140D1" w:rsidRDefault="00A140D1">
      <w:pPr>
        <w:pStyle w:val="ConsPlusNonformat"/>
        <w:jc w:val="both"/>
      </w:pPr>
      <w:r>
        <w:t>бизнеса;</w:t>
      </w:r>
    </w:p>
    <w:p w:rsidR="00A140D1" w:rsidRDefault="00A140D1">
      <w:pPr>
        <w:pStyle w:val="ConsPlusNonformat"/>
        <w:jc w:val="both"/>
      </w:pPr>
      <w:r>
        <w:t xml:space="preserve">    -  не осуществляет производство и (или) реализацию подакцизных товаров,</w:t>
      </w:r>
    </w:p>
    <w:p w:rsidR="00A140D1" w:rsidRDefault="00A140D1">
      <w:pPr>
        <w:pStyle w:val="ConsPlusNonformat"/>
        <w:jc w:val="both"/>
      </w:pPr>
      <w:r>
        <w:t>а  также  добычу  и  (или)  реализацию  полезных ископаемых, за исключением</w:t>
      </w:r>
    </w:p>
    <w:p w:rsidR="00A140D1" w:rsidRDefault="00A140D1">
      <w:pPr>
        <w:pStyle w:val="ConsPlusNonformat"/>
        <w:jc w:val="both"/>
      </w:pPr>
      <w:r>
        <w:t>общераспространенных полезных ископаемых;</w:t>
      </w:r>
    </w:p>
    <w:p w:rsidR="00A140D1" w:rsidRDefault="00A140D1">
      <w:pPr>
        <w:pStyle w:val="ConsPlusNonformat"/>
        <w:jc w:val="both"/>
      </w:pPr>
      <w:r>
        <w:t xml:space="preserve">    - не находится в стадии реорганизации, ликвидации или банкротства;</w:t>
      </w:r>
    </w:p>
    <w:p w:rsidR="00A140D1" w:rsidRDefault="00A140D1">
      <w:pPr>
        <w:pStyle w:val="ConsPlusNonformat"/>
        <w:jc w:val="both"/>
      </w:pPr>
      <w:r>
        <w:t xml:space="preserve">    -  в  течение трех предыдущих лет не нарушал порядка и условий оказания</w:t>
      </w:r>
    </w:p>
    <w:p w:rsidR="00A140D1" w:rsidRDefault="00A140D1">
      <w:pPr>
        <w:pStyle w:val="ConsPlusNonformat"/>
        <w:jc w:val="both"/>
      </w:pPr>
      <w:r>
        <w:t>субъектам  малого  и среднего предпринимательства поддержки, в том числе не</w:t>
      </w:r>
    </w:p>
    <w:p w:rsidR="00A140D1" w:rsidRDefault="00A140D1">
      <w:pPr>
        <w:pStyle w:val="ConsPlusNonformat"/>
        <w:jc w:val="both"/>
      </w:pPr>
      <w:r>
        <w:t>допускал нецелевого использования средств поддержки;</w:t>
      </w:r>
    </w:p>
    <w:p w:rsidR="00A140D1" w:rsidRDefault="00A140D1">
      <w:pPr>
        <w:pStyle w:val="ConsPlusNonformat"/>
        <w:jc w:val="both"/>
      </w:pPr>
      <w:r>
        <w:t xml:space="preserve">    -  в  течение  трех  предыдущих  лет  не  допускал нарушения договорных</w:t>
      </w:r>
    </w:p>
    <w:p w:rsidR="00A140D1" w:rsidRDefault="00A140D1">
      <w:pPr>
        <w:pStyle w:val="ConsPlusNonformat"/>
        <w:jc w:val="both"/>
      </w:pPr>
      <w:r>
        <w:t>обязательств  (части договорных обязательств), возникших при предоставлении</w:t>
      </w:r>
    </w:p>
    <w:p w:rsidR="00A140D1" w:rsidRDefault="00A140D1">
      <w:pPr>
        <w:pStyle w:val="ConsPlusNonformat"/>
        <w:jc w:val="both"/>
      </w:pPr>
      <w:r>
        <w:t>финансовой   поддержки   за  счет  бюджетных  средств  в  рамках  областных</w:t>
      </w:r>
    </w:p>
    <w:p w:rsidR="00A140D1" w:rsidRDefault="00A140D1">
      <w:pPr>
        <w:pStyle w:val="ConsPlusNonformat"/>
        <w:jc w:val="both"/>
      </w:pPr>
      <w:r>
        <w:t>государственных  программ  (подпрограмм), направленных на развитие малого и</w:t>
      </w:r>
    </w:p>
    <w:p w:rsidR="00A140D1" w:rsidRDefault="00A140D1">
      <w:pPr>
        <w:pStyle w:val="ConsPlusNonformat"/>
        <w:jc w:val="both"/>
      </w:pPr>
      <w:r>
        <w:t>среднего предпринимательства;</w:t>
      </w:r>
    </w:p>
    <w:p w:rsidR="00A140D1" w:rsidRDefault="00A140D1">
      <w:pPr>
        <w:pStyle w:val="ConsPlusNonformat"/>
        <w:jc w:val="both"/>
      </w:pPr>
      <w:r>
        <w:t xml:space="preserve">    -  ранее  не  было принято решение о субсидировании затрат, связанных с</w:t>
      </w:r>
    </w:p>
    <w:p w:rsidR="00A140D1" w:rsidRDefault="00A140D1">
      <w:pPr>
        <w:pStyle w:val="ConsPlusNonformat"/>
        <w:jc w:val="both"/>
      </w:pPr>
      <w:r>
        <w:t>приобретением    в    собственность    оборудования,    представленного   к</w:t>
      </w:r>
    </w:p>
    <w:p w:rsidR="00A140D1" w:rsidRDefault="00A140D1">
      <w:pPr>
        <w:pStyle w:val="ConsPlusNonformat"/>
        <w:jc w:val="both"/>
      </w:pPr>
      <w:r>
        <w:t>субсидированию;</w:t>
      </w:r>
    </w:p>
    <w:p w:rsidR="00A140D1" w:rsidRDefault="00A140D1">
      <w:pPr>
        <w:pStyle w:val="ConsPlusNonformat"/>
        <w:jc w:val="both"/>
      </w:pPr>
      <w:r>
        <w:t xml:space="preserve">    -  оборудование, представленное для получения государственной поддержки</w:t>
      </w:r>
    </w:p>
    <w:p w:rsidR="00A140D1" w:rsidRDefault="00A140D1">
      <w:pPr>
        <w:pStyle w:val="ConsPlusNonformat"/>
        <w:jc w:val="both"/>
      </w:pPr>
      <w:r>
        <w:t>в форме субсидий на оборудование, является: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новым, ранее не эксплуатировалось;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поступившим по импорту:</w:t>
      </w:r>
    </w:p>
    <w:p w:rsidR="00A140D1" w:rsidRDefault="00A140D1">
      <w:pPr>
        <w:pStyle w:val="ConsPlusNonformat"/>
        <w:jc w:val="both"/>
      </w:pPr>
      <w:r>
        <w:lastRenderedPageBreak/>
        <w:t xml:space="preserve">    └──┘</w:t>
      </w:r>
    </w:p>
    <w:p w:rsidR="00A140D1" w:rsidRDefault="00A140D1">
      <w:pPr>
        <w:pStyle w:val="ConsPlusNonformat"/>
        <w:jc w:val="both"/>
      </w:pPr>
      <w:r>
        <w:t xml:space="preserve">        ┌──┐</w:t>
      </w:r>
    </w:p>
    <w:p w:rsidR="00A140D1" w:rsidRDefault="00A140D1">
      <w:pPr>
        <w:pStyle w:val="ConsPlusNonformat"/>
        <w:jc w:val="both"/>
      </w:pPr>
      <w:r>
        <w:t xml:space="preserve">        │  │ - ранее не эксплуатировалось;</w:t>
      </w:r>
    </w:p>
    <w:p w:rsidR="00A140D1" w:rsidRDefault="00A140D1">
      <w:pPr>
        <w:pStyle w:val="ConsPlusNonformat"/>
        <w:jc w:val="both"/>
      </w:pPr>
      <w:r>
        <w:t xml:space="preserve">        └──┘</w:t>
      </w:r>
    </w:p>
    <w:p w:rsidR="00A140D1" w:rsidRDefault="00A140D1">
      <w:pPr>
        <w:pStyle w:val="ConsPlusNonformat"/>
        <w:jc w:val="both"/>
      </w:pPr>
      <w:r>
        <w:t xml:space="preserve">        ┌──┐</w:t>
      </w:r>
    </w:p>
    <w:p w:rsidR="00A140D1" w:rsidRDefault="00A140D1">
      <w:pPr>
        <w:pStyle w:val="ConsPlusNonformat"/>
        <w:jc w:val="both"/>
      </w:pPr>
      <w:r>
        <w:t xml:space="preserve">        │  │ - эксплуатировалось.</w:t>
      </w:r>
    </w:p>
    <w:p w:rsidR="00A140D1" w:rsidRDefault="00A140D1">
      <w:pPr>
        <w:pStyle w:val="ConsPlusNonformat"/>
        <w:jc w:val="both"/>
      </w:pPr>
      <w:r>
        <w:t xml:space="preserve">        └──┘</w:t>
      </w:r>
    </w:p>
    <w:p w:rsidR="00A140D1" w:rsidRDefault="00A140D1">
      <w:pPr>
        <w:pStyle w:val="ConsPlusNonformat"/>
        <w:jc w:val="both"/>
      </w:pPr>
      <w:r>
        <w:t xml:space="preserve">    Сведения  о состоянии оборудования, подлежащего субсидированию, на дату</w:t>
      </w:r>
    </w:p>
    <w:p w:rsidR="00A140D1" w:rsidRDefault="00A140D1">
      <w:pPr>
        <w:pStyle w:val="ConsPlusNonformat"/>
        <w:jc w:val="both"/>
      </w:pPr>
      <w:r>
        <w:t>подачи заявки представлены в приложении к заявке.</w:t>
      </w:r>
    </w:p>
    <w:p w:rsidR="00A140D1" w:rsidRDefault="00A140D1">
      <w:pPr>
        <w:pStyle w:val="ConsPlusNonformat"/>
        <w:jc w:val="both"/>
      </w:pPr>
      <w:r>
        <w:t xml:space="preserve">    Сведения  о  социально-экономических  показателях деятельности субъекта</w:t>
      </w:r>
    </w:p>
    <w:p w:rsidR="00A140D1" w:rsidRDefault="00A140D1">
      <w:pPr>
        <w:pStyle w:val="ConsPlusNonformat"/>
        <w:jc w:val="both"/>
      </w:pPr>
      <w:r>
        <w:t>малого   и   среднего  предпринимательства  (показателях  результативности)</w:t>
      </w:r>
    </w:p>
    <w:p w:rsidR="00A140D1" w:rsidRDefault="00A140D1">
      <w:pPr>
        <w:pStyle w:val="ConsPlusNonformat"/>
        <w:jc w:val="both"/>
      </w:pPr>
      <w:r>
        <w:t>представлены  в технико-экономическом обосновании приобретения оборудования</w:t>
      </w:r>
    </w:p>
    <w:p w:rsidR="00A140D1" w:rsidRDefault="00A140D1">
      <w:pPr>
        <w:pStyle w:val="ConsPlusNonformat"/>
        <w:jc w:val="both"/>
      </w:pPr>
      <w:r>
        <w:t>в  целях  создания,  и  (или)  развития,  и (или) модернизации производства</w:t>
      </w:r>
    </w:p>
    <w:p w:rsidR="00A140D1" w:rsidRDefault="00A140D1">
      <w:pPr>
        <w:pStyle w:val="ConsPlusNonformat"/>
        <w:jc w:val="both"/>
      </w:pPr>
      <w:r>
        <w:t>товаров.</w:t>
      </w:r>
    </w:p>
    <w:p w:rsidR="00A140D1" w:rsidRDefault="00A140D1">
      <w:pPr>
        <w:pStyle w:val="ConsPlusNonformat"/>
        <w:jc w:val="both"/>
      </w:pPr>
      <w:r>
        <w:t xml:space="preserve">    Вся  информация,  содержащаяся  в  заявке  и  документах, прилагаемых к</w:t>
      </w:r>
    </w:p>
    <w:p w:rsidR="00A140D1" w:rsidRDefault="00A140D1">
      <w:pPr>
        <w:pStyle w:val="ConsPlusNonformat"/>
        <w:jc w:val="both"/>
      </w:pPr>
      <w:r>
        <w:t>заявке, является подлинной, и _____________________________________________</w:t>
      </w:r>
    </w:p>
    <w:p w:rsidR="00A140D1" w:rsidRDefault="00A140D1">
      <w:pPr>
        <w:pStyle w:val="ConsPlusNonformat"/>
        <w:jc w:val="both"/>
      </w:pPr>
      <w:r>
        <w:t xml:space="preserve">                                    (наименование субъекта малого</w:t>
      </w:r>
    </w:p>
    <w:p w:rsidR="00A140D1" w:rsidRDefault="00A140D1">
      <w:pPr>
        <w:pStyle w:val="ConsPlusNonformat"/>
        <w:jc w:val="both"/>
      </w:pPr>
      <w:r>
        <w:t xml:space="preserve">                                    и среднего предпринимательства)</w:t>
      </w:r>
    </w:p>
    <w:p w:rsidR="00A140D1" w:rsidRDefault="00A140D1">
      <w:pPr>
        <w:pStyle w:val="ConsPlusNonformat"/>
        <w:jc w:val="both"/>
      </w:pPr>
      <w:r>
        <w:t>не  возражает  против  доступа к ней всех заинтересованных лиц, согласен на</w:t>
      </w:r>
    </w:p>
    <w:p w:rsidR="00A140D1" w:rsidRDefault="00A140D1">
      <w:pPr>
        <w:pStyle w:val="ConsPlusNonformat"/>
        <w:jc w:val="both"/>
      </w:pPr>
      <w:r>
        <w:t>проведение    ознакомления    с   процессом   ведения   предпринимательской</w:t>
      </w:r>
    </w:p>
    <w:p w:rsidR="00A140D1" w:rsidRDefault="00A140D1">
      <w:pPr>
        <w:pStyle w:val="ConsPlusNonformat"/>
        <w:jc w:val="both"/>
      </w:pPr>
      <w:r>
        <w:t>деятельности в период рассмотрения заявки.</w:t>
      </w:r>
    </w:p>
    <w:p w:rsidR="00A140D1" w:rsidRDefault="00A140D1">
      <w:pPr>
        <w:pStyle w:val="ConsPlusNonformat"/>
        <w:jc w:val="both"/>
      </w:pPr>
      <w:r>
        <w:t xml:space="preserve">    С условиями и требованиями конкурса ознакомлен и согласен.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_______________________________________    _________/_____________________/</w:t>
      </w:r>
    </w:p>
    <w:p w:rsidR="00A140D1" w:rsidRDefault="00A140D1">
      <w:pPr>
        <w:pStyle w:val="ConsPlusNonformat"/>
        <w:jc w:val="both"/>
      </w:pPr>
      <w:r>
        <w:t>(должность руководителя субъекта малого    (подпись) (расшифровка подписи)</w:t>
      </w:r>
    </w:p>
    <w:p w:rsidR="00A140D1" w:rsidRDefault="00A140D1">
      <w:pPr>
        <w:pStyle w:val="ConsPlusNonformat"/>
        <w:jc w:val="both"/>
      </w:pPr>
      <w:r>
        <w:t xml:space="preserve">   и среднего предпринимательства)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"___" __________ 20__ г.</w:t>
      </w:r>
    </w:p>
    <w:p w:rsidR="00A140D1" w:rsidRDefault="00A140D1">
      <w:pPr>
        <w:pStyle w:val="ConsPlusNonformat"/>
        <w:jc w:val="both"/>
      </w:pPr>
      <w:r>
        <w:t>М.П.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right"/>
        <w:outlineLvl w:val="2"/>
      </w:pPr>
      <w:r>
        <w:t>Приложение N 1</w:t>
      </w:r>
    </w:p>
    <w:p w:rsidR="00A140D1" w:rsidRDefault="00A140D1">
      <w:pPr>
        <w:pStyle w:val="ConsPlusNormal"/>
        <w:jc w:val="right"/>
      </w:pPr>
      <w:r>
        <w:t>к заявке</w:t>
      </w:r>
    </w:p>
    <w:p w:rsidR="00A140D1" w:rsidRDefault="00A140D1">
      <w:pPr>
        <w:pStyle w:val="ConsPlusNormal"/>
        <w:jc w:val="right"/>
      </w:pPr>
      <w:r>
        <w:t>на участие в конкурсе</w:t>
      </w:r>
    </w:p>
    <w:p w:rsidR="00A140D1" w:rsidRDefault="00A140D1">
      <w:pPr>
        <w:pStyle w:val="ConsPlusNormal"/>
        <w:jc w:val="right"/>
      </w:pPr>
      <w:r>
        <w:t>на предоставление субсидий</w:t>
      </w:r>
    </w:p>
    <w:p w:rsidR="00A140D1" w:rsidRDefault="00A140D1">
      <w:pPr>
        <w:pStyle w:val="ConsPlusNormal"/>
        <w:jc w:val="right"/>
      </w:pPr>
      <w:r>
        <w:t>на возмещение части затрат</w:t>
      </w:r>
    </w:p>
    <w:p w:rsidR="00A140D1" w:rsidRDefault="00A140D1">
      <w:pPr>
        <w:pStyle w:val="ConsPlusNormal"/>
        <w:jc w:val="right"/>
      </w:pPr>
      <w:r>
        <w:t>субъектов малого и среднего</w:t>
      </w:r>
    </w:p>
    <w:p w:rsidR="00A140D1" w:rsidRDefault="00A140D1">
      <w:pPr>
        <w:pStyle w:val="ConsPlusNormal"/>
        <w:jc w:val="right"/>
      </w:pPr>
      <w:r>
        <w:t>предпринимательства, связанных</w:t>
      </w:r>
    </w:p>
    <w:p w:rsidR="00A140D1" w:rsidRDefault="00A140D1">
      <w:pPr>
        <w:pStyle w:val="ConsPlusNormal"/>
        <w:jc w:val="right"/>
      </w:pPr>
      <w:r>
        <w:t>с приобретением оборудования</w:t>
      </w:r>
    </w:p>
    <w:p w:rsidR="00A140D1" w:rsidRDefault="00A140D1">
      <w:pPr>
        <w:pStyle w:val="ConsPlusNormal"/>
        <w:jc w:val="right"/>
      </w:pPr>
      <w:r>
        <w:t>в целях создания, и (или)</w:t>
      </w:r>
    </w:p>
    <w:p w:rsidR="00A140D1" w:rsidRDefault="00A140D1">
      <w:pPr>
        <w:pStyle w:val="ConsPlusNormal"/>
        <w:jc w:val="right"/>
      </w:pPr>
      <w:r>
        <w:t>развития, и (или) модернизации</w:t>
      </w:r>
    </w:p>
    <w:p w:rsidR="00A140D1" w:rsidRDefault="00A140D1">
      <w:pPr>
        <w:pStyle w:val="ConsPlusNormal"/>
        <w:jc w:val="right"/>
      </w:pPr>
      <w:r>
        <w:t>производства товаров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rmal"/>
        <w:jc w:val="right"/>
      </w:pPr>
      <w:r>
        <w:t>Форма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nformat"/>
        <w:jc w:val="both"/>
      </w:pPr>
      <w:bookmarkStart w:id="26" w:name="P679"/>
      <w:bookmarkEnd w:id="26"/>
      <w:r>
        <w:t xml:space="preserve">                                 ЗАЯВЛЕНИЕ</w:t>
      </w:r>
    </w:p>
    <w:p w:rsidR="00A140D1" w:rsidRDefault="00A140D1">
      <w:pPr>
        <w:pStyle w:val="ConsPlusNonformat"/>
        <w:jc w:val="both"/>
      </w:pPr>
      <w:r>
        <w:t xml:space="preserve">         о соответствии вновь созданного юридического лица и вновь</w:t>
      </w:r>
    </w:p>
    <w:p w:rsidR="00A140D1" w:rsidRDefault="00A140D1">
      <w:pPr>
        <w:pStyle w:val="ConsPlusNonformat"/>
        <w:jc w:val="both"/>
      </w:pPr>
      <w:r>
        <w:t xml:space="preserve">  зарегистрированного индивидуального предпринимателя условиям отнесения</w:t>
      </w:r>
    </w:p>
    <w:p w:rsidR="00A140D1" w:rsidRDefault="00A140D1">
      <w:pPr>
        <w:pStyle w:val="ConsPlusNonformat"/>
        <w:jc w:val="both"/>
      </w:pPr>
      <w:r>
        <w:t xml:space="preserve">     к субъектам малого и среднего предпринимательства, установленным</w:t>
      </w:r>
    </w:p>
    <w:p w:rsidR="00A140D1" w:rsidRDefault="00A140D1">
      <w:pPr>
        <w:pStyle w:val="ConsPlusNonformat"/>
        <w:jc w:val="both"/>
      </w:pPr>
      <w:r>
        <w:t xml:space="preserve">   Федеральным законом от 24 июля 2007 года N 209-ФЗ "О развитии малого</w:t>
      </w:r>
    </w:p>
    <w:p w:rsidR="00A140D1" w:rsidRDefault="00A140D1">
      <w:pPr>
        <w:pStyle w:val="ConsPlusNonformat"/>
        <w:jc w:val="both"/>
      </w:pPr>
      <w:r>
        <w:t xml:space="preserve">          и среднего предпринимательства в Российской Федерации"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 xml:space="preserve">    Настоящим заявляю, что ________________________________________________</w:t>
      </w:r>
    </w:p>
    <w:p w:rsidR="00A140D1" w:rsidRDefault="00A140D1">
      <w:pPr>
        <w:pStyle w:val="ConsPlusNonformat"/>
        <w:jc w:val="both"/>
      </w:pPr>
      <w:r>
        <w:t>__________________________________________________________________________,</w:t>
      </w:r>
    </w:p>
    <w:p w:rsidR="00A140D1" w:rsidRDefault="00A140D1">
      <w:pPr>
        <w:pStyle w:val="ConsPlusNonformat"/>
        <w:jc w:val="both"/>
      </w:pPr>
      <w:r>
        <w:t xml:space="preserve">     (указывается полное наименование юридического лица, фамилия, имя,</w:t>
      </w:r>
    </w:p>
    <w:p w:rsidR="00A140D1" w:rsidRDefault="00A140D1">
      <w:pPr>
        <w:pStyle w:val="ConsPlusNonformat"/>
        <w:jc w:val="both"/>
      </w:pPr>
      <w:r>
        <w:t xml:space="preserve">    отчество (последнее - при наличии) индивидуального предпринимателя)</w:t>
      </w:r>
    </w:p>
    <w:p w:rsidR="00A140D1" w:rsidRDefault="00A140D1">
      <w:pPr>
        <w:pStyle w:val="ConsPlusNonformat"/>
        <w:jc w:val="both"/>
      </w:pPr>
      <w:r>
        <w:t>ИНН:</w:t>
      </w:r>
    </w:p>
    <w:p w:rsidR="00A140D1" w:rsidRDefault="00A140D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140D1" w:rsidRDefault="00A140D1">
      <w:pPr>
        <w:pStyle w:val="ConsPlusNonformat"/>
        <w:jc w:val="both"/>
      </w:pPr>
      <w:r>
        <w:t xml:space="preserve">       (указывается идентификационный номер налогоплательщика (ИНН)</w:t>
      </w:r>
    </w:p>
    <w:p w:rsidR="00A140D1" w:rsidRDefault="00A140D1">
      <w:pPr>
        <w:pStyle w:val="ConsPlusNonformat"/>
        <w:jc w:val="both"/>
      </w:pPr>
      <w:r>
        <w:t xml:space="preserve">        юридического лица или физического лица, зарегистрированного</w:t>
      </w:r>
    </w:p>
    <w:p w:rsidR="00A140D1" w:rsidRDefault="00A140D1">
      <w:pPr>
        <w:pStyle w:val="ConsPlusNonformat"/>
        <w:jc w:val="both"/>
      </w:pPr>
      <w:r>
        <w:t xml:space="preserve">                в качестве индивидуального предпринимателя)</w:t>
      </w:r>
    </w:p>
    <w:p w:rsidR="00A140D1" w:rsidRDefault="00A140D1">
      <w:pPr>
        <w:pStyle w:val="ConsPlusNonformat"/>
        <w:jc w:val="both"/>
      </w:pPr>
      <w:r>
        <w:t>дата государственной регистрации: _________________________________________</w:t>
      </w:r>
    </w:p>
    <w:p w:rsidR="00A140D1" w:rsidRDefault="00A140D1">
      <w:pPr>
        <w:pStyle w:val="ConsPlusNonformat"/>
        <w:jc w:val="both"/>
      </w:pPr>
      <w:r>
        <w:t>__________________________________________________________________________,</w:t>
      </w:r>
    </w:p>
    <w:p w:rsidR="00A140D1" w:rsidRDefault="00A140D1">
      <w:pPr>
        <w:pStyle w:val="ConsPlusNonformat"/>
        <w:jc w:val="both"/>
      </w:pPr>
      <w:r>
        <w:t xml:space="preserve">      (указывается дата государственной регистрации юридического лица</w:t>
      </w:r>
    </w:p>
    <w:p w:rsidR="00A140D1" w:rsidRDefault="00A140D1">
      <w:pPr>
        <w:pStyle w:val="ConsPlusNonformat"/>
        <w:jc w:val="both"/>
      </w:pPr>
      <w:r>
        <w:t xml:space="preserve">                   или индивидуального предпринимателя)</w:t>
      </w:r>
    </w:p>
    <w:p w:rsidR="00A140D1" w:rsidRDefault="00A140D1">
      <w:pPr>
        <w:pStyle w:val="ConsPlusNonformat"/>
        <w:jc w:val="both"/>
      </w:pPr>
      <w:r>
        <w:t>соответствует   условиям   отнесения   к   субъектам   малого   и  среднего</w:t>
      </w:r>
    </w:p>
    <w:p w:rsidR="00A140D1" w:rsidRDefault="00A140D1">
      <w:pPr>
        <w:pStyle w:val="ConsPlusNonformat"/>
        <w:jc w:val="both"/>
      </w:pPr>
      <w:r>
        <w:t xml:space="preserve">предпринимательства,  установленным  Федеральным </w:t>
      </w:r>
      <w:hyperlink r:id="rId165" w:history="1">
        <w:r>
          <w:rPr>
            <w:color w:val="0000FF"/>
          </w:rPr>
          <w:t>законом</w:t>
        </w:r>
      </w:hyperlink>
      <w:r>
        <w:t xml:space="preserve"> от 24 июля 2007 г.</w:t>
      </w:r>
    </w:p>
    <w:p w:rsidR="00A140D1" w:rsidRDefault="00A140D1">
      <w:pPr>
        <w:pStyle w:val="ConsPlusNonformat"/>
        <w:jc w:val="both"/>
      </w:pPr>
      <w:r>
        <w:t>N  209-ФЗ  "О  развитии  малого и среднего предпринимательства в Российской</w:t>
      </w:r>
    </w:p>
    <w:p w:rsidR="00A140D1" w:rsidRDefault="00A140D1">
      <w:pPr>
        <w:pStyle w:val="ConsPlusNonformat"/>
        <w:jc w:val="both"/>
      </w:pPr>
      <w:r>
        <w:t>Федерации".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_______________________________________________        ____________________</w:t>
      </w:r>
    </w:p>
    <w:p w:rsidR="00A140D1" w:rsidRDefault="00A140D1">
      <w:pPr>
        <w:pStyle w:val="ConsPlusNonformat"/>
        <w:jc w:val="both"/>
      </w:pPr>
      <w:r>
        <w:t xml:space="preserve">     (фамилия, имя, отчество (последнее -                    подпись</w:t>
      </w:r>
    </w:p>
    <w:p w:rsidR="00A140D1" w:rsidRDefault="00A140D1">
      <w:pPr>
        <w:pStyle w:val="ConsPlusNonformat"/>
        <w:jc w:val="both"/>
      </w:pPr>
      <w:r>
        <w:t xml:space="preserve"> подпись при наличии) подписавшего, должность)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 xml:space="preserve">                                                   "___" __________ 20__ г.</w:t>
      </w:r>
    </w:p>
    <w:p w:rsidR="00A140D1" w:rsidRDefault="00A140D1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sectPr w:rsidR="00A140D1" w:rsidSect="008402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0D1" w:rsidRDefault="00A140D1">
      <w:pPr>
        <w:pStyle w:val="ConsPlusNormal"/>
        <w:jc w:val="right"/>
        <w:outlineLvl w:val="2"/>
      </w:pPr>
      <w:r>
        <w:lastRenderedPageBreak/>
        <w:t>Приложение N 2</w:t>
      </w:r>
    </w:p>
    <w:p w:rsidR="00A140D1" w:rsidRDefault="00A140D1">
      <w:pPr>
        <w:pStyle w:val="ConsPlusNormal"/>
        <w:jc w:val="right"/>
      </w:pPr>
      <w:r>
        <w:t>к заявке</w:t>
      </w:r>
    </w:p>
    <w:p w:rsidR="00A140D1" w:rsidRDefault="00A140D1">
      <w:pPr>
        <w:pStyle w:val="ConsPlusNormal"/>
        <w:jc w:val="right"/>
      </w:pPr>
      <w:r>
        <w:t>на участие в конкурсе</w:t>
      </w:r>
    </w:p>
    <w:p w:rsidR="00A140D1" w:rsidRDefault="00A140D1">
      <w:pPr>
        <w:pStyle w:val="ConsPlusNormal"/>
        <w:jc w:val="right"/>
      </w:pPr>
      <w:r>
        <w:t>на предоставление субсидий</w:t>
      </w:r>
    </w:p>
    <w:p w:rsidR="00A140D1" w:rsidRDefault="00A140D1">
      <w:pPr>
        <w:pStyle w:val="ConsPlusNormal"/>
        <w:jc w:val="right"/>
      </w:pPr>
      <w:r>
        <w:t>на возмещение части затрат</w:t>
      </w:r>
    </w:p>
    <w:p w:rsidR="00A140D1" w:rsidRDefault="00A140D1">
      <w:pPr>
        <w:pStyle w:val="ConsPlusNormal"/>
        <w:jc w:val="right"/>
      </w:pPr>
      <w:r>
        <w:t>субъектов малого и среднего</w:t>
      </w:r>
    </w:p>
    <w:p w:rsidR="00A140D1" w:rsidRDefault="00A140D1">
      <w:pPr>
        <w:pStyle w:val="ConsPlusNormal"/>
        <w:jc w:val="right"/>
      </w:pPr>
      <w:r>
        <w:t>предпринимательства, связанных</w:t>
      </w:r>
    </w:p>
    <w:p w:rsidR="00A140D1" w:rsidRDefault="00A140D1">
      <w:pPr>
        <w:pStyle w:val="ConsPlusNormal"/>
        <w:jc w:val="right"/>
      </w:pPr>
      <w:r>
        <w:t>с приобретением оборудования</w:t>
      </w:r>
    </w:p>
    <w:p w:rsidR="00A140D1" w:rsidRDefault="00A140D1">
      <w:pPr>
        <w:pStyle w:val="ConsPlusNormal"/>
        <w:jc w:val="right"/>
      </w:pPr>
      <w:r>
        <w:t>в целях создания, и (или)</w:t>
      </w:r>
    </w:p>
    <w:p w:rsidR="00A140D1" w:rsidRDefault="00A140D1">
      <w:pPr>
        <w:pStyle w:val="ConsPlusNormal"/>
        <w:jc w:val="right"/>
      </w:pPr>
      <w:r>
        <w:t>развития, и (или) модернизации</w:t>
      </w:r>
    </w:p>
    <w:p w:rsidR="00A140D1" w:rsidRDefault="00A140D1">
      <w:pPr>
        <w:pStyle w:val="ConsPlusNormal"/>
        <w:jc w:val="right"/>
      </w:pPr>
      <w:r>
        <w:t>производства товаров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rmal"/>
        <w:jc w:val="right"/>
      </w:pPr>
      <w:r>
        <w:t>Форма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nformat"/>
        <w:jc w:val="both"/>
      </w:pPr>
      <w:bookmarkStart w:id="27" w:name="P729"/>
      <w:bookmarkEnd w:id="27"/>
      <w:r>
        <w:t xml:space="preserve">                                 СВЕДЕНИЯ</w:t>
      </w:r>
    </w:p>
    <w:p w:rsidR="00A140D1" w:rsidRDefault="00A140D1">
      <w:pPr>
        <w:pStyle w:val="ConsPlusNonformat"/>
        <w:jc w:val="both"/>
      </w:pPr>
      <w:r>
        <w:t xml:space="preserve">           о состоянии оборудования, подлежащего субсидированию,</w:t>
      </w:r>
    </w:p>
    <w:p w:rsidR="00A140D1" w:rsidRDefault="00A140D1">
      <w:pPr>
        <w:pStyle w:val="ConsPlusNonformat"/>
        <w:jc w:val="both"/>
      </w:pPr>
      <w:r>
        <w:t xml:space="preserve">                 по состоянию на _______________ 20__ года</w:t>
      </w:r>
    </w:p>
    <w:p w:rsidR="00A140D1" w:rsidRDefault="00A140D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39"/>
        <w:gridCol w:w="1624"/>
        <w:gridCol w:w="2899"/>
        <w:gridCol w:w="1339"/>
        <w:gridCol w:w="979"/>
        <w:gridCol w:w="1714"/>
        <w:gridCol w:w="1444"/>
        <w:gridCol w:w="1624"/>
        <w:gridCol w:w="1894"/>
        <w:gridCol w:w="1564"/>
      </w:tblGrid>
      <w:tr w:rsidR="00A140D1">
        <w:tc>
          <w:tcPr>
            <w:tcW w:w="454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39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624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r>
              <w:t xml:space="preserve">Код группировки оборудования, включенного в </w:t>
            </w:r>
            <w:hyperlink r:id="rId166" w:history="1">
              <w:r>
                <w:rPr>
                  <w:color w:val="0000FF"/>
                </w:rPr>
                <w:t>подраздел 14</w:t>
              </w:r>
            </w:hyperlink>
            <w:r>
              <w:t xml:space="preserve"> "Машины и оборудование" ОКОФ</w:t>
            </w:r>
          </w:p>
        </w:tc>
        <w:tc>
          <w:tcPr>
            <w:tcW w:w="2899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r>
              <w:t>Сведения о контрагенте (организационно-правовая форма, название)</w:t>
            </w:r>
          </w:p>
        </w:tc>
        <w:tc>
          <w:tcPr>
            <w:tcW w:w="1339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bookmarkStart w:id="28" w:name="P737"/>
            <w:bookmarkEnd w:id="28"/>
            <w:r>
              <w:t>Количество (единиц)</w:t>
            </w:r>
          </w:p>
        </w:tc>
        <w:tc>
          <w:tcPr>
            <w:tcW w:w="979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bookmarkStart w:id="29" w:name="P738"/>
            <w:bookmarkEnd w:id="29"/>
            <w:r>
              <w:t>Цена (без НДС) (рублей)</w:t>
            </w:r>
          </w:p>
        </w:tc>
        <w:tc>
          <w:tcPr>
            <w:tcW w:w="1714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r>
              <w:t>Стоимость оборудования по договору (контракту) купли-продажи без НДС (рублей), всего (</w:t>
            </w:r>
            <w:hyperlink w:anchor="P737" w:history="1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738" w:history="1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  <w:tc>
          <w:tcPr>
            <w:tcW w:w="3068" w:type="dxa"/>
            <w:gridSpan w:val="2"/>
          </w:tcPr>
          <w:p w:rsidR="00A140D1" w:rsidRDefault="00A140D1">
            <w:pPr>
              <w:pStyle w:val="ConsPlusNormal"/>
              <w:jc w:val="center"/>
            </w:pPr>
            <w:r>
              <w:t>Источник финансирования оборудования (рублей)</w:t>
            </w:r>
          </w:p>
        </w:tc>
        <w:tc>
          <w:tcPr>
            <w:tcW w:w="1894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r>
              <w:t>Дополнительные затраты на приобретение оборудования (монтаж, пусконаладка, проведение испытаний и т.д.)</w:t>
            </w:r>
          </w:p>
        </w:tc>
        <w:tc>
          <w:tcPr>
            <w:tcW w:w="1564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r>
              <w:t>Итоговая стоимость в документе о вводе оборудования в эксплуатацию</w:t>
            </w:r>
          </w:p>
        </w:tc>
      </w:tr>
      <w:tr w:rsidR="00A140D1">
        <w:tc>
          <w:tcPr>
            <w:tcW w:w="454" w:type="dxa"/>
            <w:vMerge/>
          </w:tcPr>
          <w:p w:rsidR="00A140D1" w:rsidRDefault="00A140D1"/>
        </w:tc>
        <w:tc>
          <w:tcPr>
            <w:tcW w:w="1639" w:type="dxa"/>
            <w:vMerge/>
          </w:tcPr>
          <w:p w:rsidR="00A140D1" w:rsidRDefault="00A140D1"/>
        </w:tc>
        <w:tc>
          <w:tcPr>
            <w:tcW w:w="1624" w:type="dxa"/>
            <w:vMerge/>
          </w:tcPr>
          <w:p w:rsidR="00A140D1" w:rsidRDefault="00A140D1"/>
        </w:tc>
        <w:tc>
          <w:tcPr>
            <w:tcW w:w="2899" w:type="dxa"/>
            <w:vMerge/>
          </w:tcPr>
          <w:p w:rsidR="00A140D1" w:rsidRDefault="00A140D1"/>
        </w:tc>
        <w:tc>
          <w:tcPr>
            <w:tcW w:w="1339" w:type="dxa"/>
            <w:vMerge/>
          </w:tcPr>
          <w:p w:rsidR="00A140D1" w:rsidRDefault="00A140D1"/>
        </w:tc>
        <w:tc>
          <w:tcPr>
            <w:tcW w:w="979" w:type="dxa"/>
            <w:vMerge/>
          </w:tcPr>
          <w:p w:rsidR="00A140D1" w:rsidRDefault="00A140D1"/>
        </w:tc>
        <w:tc>
          <w:tcPr>
            <w:tcW w:w="1714" w:type="dxa"/>
            <w:vMerge/>
          </w:tcPr>
          <w:p w:rsidR="00A140D1" w:rsidRDefault="00A140D1"/>
        </w:tc>
        <w:tc>
          <w:tcPr>
            <w:tcW w:w="1444" w:type="dxa"/>
          </w:tcPr>
          <w:p w:rsidR="00A140D1" w:rsidRDefault="00A140D1">
            <w:pPr>
              <w:pStyle w:val="ConsPlusNormal"/>
              <w:jc w:val="center"/>
            </w:pPr>
            <w:r>
              <w:t>собственные средства</w:t>
            </w:r>
          </w:p>
        </w:tc>
        <w:tc>
          <w:tcPr>
            <w:tcW w:w="1624" w:type="dxa"/>
          </w:tcPr>
          <w:p w:rsidR="00A140D1" w:rsidRDefault="00A140D1">
            <w:pPr>
              <w:pStyle w:val="ConsPlusNormal"/>
              <w:jc w:val="center"/>
            </w:pPr>
            <w:r>
              <w:t>привлеченные средства (кредит, заем и т.д.)</w:t>
            </w:r>
          </w:p>
        </w:tc>
        <w:tc>
          <w:tcPr>
            <w:tcW w:w="1894" w:type="dxa"/>
            <w:vMerge/>
          </w:tcPr>
          <w:p w:rsidR="00A140D1" w:rsidRDefault="00A140D1"/>
        </w:tc>
        <w:tc>
          <w:tcPr>
            <w:tcW w:w="1564" w:type="dxa"/>
            <w:vMerge/>
          </w:tcPr>
          <w:p w:rsidR="00A140D1" w:rsidRDefault="00A140D1"/>
        </w:tc>
      </w:tr>
      <w:tr w:rsidR="00A140D1">
        <w:tc>
          <w:tcPr>
            <w:tcW w:w="454" w:type="dxa"/>
          </w:tcPr>
          <w:p w:rsidR="00A140D1" w:rsidRDefault="00A140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A140D1" w:rsidRDefault="00A140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4" w:type="dxa"/>
          </w:tcPr>
          <w:p w:rsidR="00A140D1" w:rsidRDefault="00A140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9" w:type="dxa"/>
          </w:tcPr>
          <w:p w:rsidR="00A140D1" w:rsidRDefault="00A140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</w:tcPr>
          <w:p w:rsidR="00A140D1" w:rsidRDefault="00A140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</w:tcPr>
          <w:p w:rsidR="00A140D1" w:rsidRDefault="00A140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14" w:type="dxa"/>
          </w:tcPr>
          <w:p w:rsidR="00A140D1" w:rsidRDefault="00A140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4" w:type="dxa"/>
          </w:tcPr>
          <w:p w:rsidR="00A140D1" w:rsidRDefault="00A140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24" w:type="dxa"/>
          </w:tcPr>
          <w:p w:rsidR="00A140D1" w:rsidRDefault="00A140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94" w:type="dxa"/>
          </w:tcPr>
          <w:p w:rsidR="00A140D1" w:rsidRDefault="00A140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64" w:type="dxa"/>
          </w:tcPr>
          <w:p w:rsidR="00A140D1" w:rsidRDefault="00A140D1">
            <w:pPr>
              <w:pStyle w:val="ConsPlusNormal"/>
              <w:jc w:val="center"/>
            </w:pPr>
            <w:r>
              <w:t>11</w:t>
            </w:r>
          </w:p>
        </w:tc>
      </w:tr>
      <w:tr w:rsidR="00A140D1">
        <w:tc>
          <w:tcPr>
            <w:tcW w:w="454" w:type="dxa"/>
          </w:tcPr>
          <w:p w:rsidR="00A140D1" w:rsidRDefault="00A140D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63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289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3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7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44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9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56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454" w:type="dxa"/>
          </w:tcPr>
          <w:p w:rsidR="00A140D1" w:rsidRDefault="00A140D1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63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289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3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7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44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9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56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2093" w:type="dxa"/>
            <w:gridSpan w:val="2"/>
          </w:tcPr>
          <w:p w:rsidR="00A140D1" w:rsidRDefault="00A140D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24" w:type="dxa"/>
          </w:tcPr>
          <w:p w:rsidR="00A140D1" w:rsidRDefault="00A140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3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7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44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9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564" w:type="dxa"/>
          </w:tcPr>
          <w:p w:rsidR="00A140D1" w:rsidRDefault="00A140D1">
            <w:pPr>
              <w:pStyle w:val="ConsPlusNormal"/>
              <w:jc w:val="both"/>
            </w:pPr>
          </w:p>
        </w:tc>
      </w:tr>
    </w:tbl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nformat"/>
        <w:jc w:val="both"/>
      </w:pPr>
      <w:r>
        <w:lastRenderedPageBreak/>
        <w:t xml:space="preserve">    Подтверждаю,  что  приобретенное  оборудование  не  относится  к первой</w:t>
      </w:r>
    </w:p>
    <w:p w:rsidR="00A140D1" w:rsidRDefault="00A140D1">
      <w:pPr>
        <w:pStyle w:val="ConsPlusNonformat"/>
        <w:jc w:val="both"/>
      </w:pPr>
      <w:r>
        <w:t xml:space="preserve">амортизационной   группе   </w:t>
      </w:r>
      <w:hyperlink r:id="rId167" w:history="1">
        <w:r>
          <w:rPr>
            <w:color w:val="0000FF"/>
          </w:rPr>
          <w:t>Классификации</w:t>
        </w:r>
      </w:hyperlink>
      <w:r>
        <w:t xml:space="preserve">  основных  средств,  включаемых  в</w:t>
      </w:r>
    </w:p>
    <w:p w:rsidR="00A140D1" w:rsidRDefault="00A140D1">
      <w:pPr>
        <w:pStyle w:val="ConsPlusNonformat"/>
        <w:jc w:val="both"/>
      </w:pPr>
      <w:r>
        <w:t>амортизационные    группы,    утвержденной   Постановлением   Правительства</w:t>
      </w:r>
    </w:p>
    <w:p w:rsidR="00A140D1" w:rsidRDefault="00A140D1">
      <w:pPr>
        <w:pStyle w:val="ConsPlusNonformat"/>
        <w:jc w:val="both"/>
      </w:pPr>
      <w:r>
        <w:t>Российской  Федерации  от 01.01.2002 N 1 "О Классификации основных средств,</w:t>
      </w:r>
    </w:p>
    <w:p w:rsidR="00A140D1" w:rsidRDefault="00A140D1">
      <w:pPr>
        <w:pStyle w:val="ConsPlusNonformat"/>
        <w:jc w:val="both"/>
      </w:pPr>
      <w:r>
        <w:t>включаемых в амортизационные группы".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_______________________________________    _________/_____________________/</w:t>
      </w:r>
    </w:p>
    <w:p w:rsidR="00A140D1" w:rsidRDefault="00A140D1">
      <w:pPr>
        <w:pStyle w:val="ConsPlusNonformat"/>
        <w:jc w:val="both"/>
      </w:pPr>
      <w:r>
        <w:t>(должность руководителя субъекта малого    (подпись) (расшифровка подписи)</w:t>
      </w:r>
    </w:p>
    <w:p w:rsidR="00A140D1" w:rsidRDefault="00A140D1">
      <w:pPr>
        <w:pStyle w:val="ConsPlusNonformat"/>
        <w:jc w:val="both"/>
      </w:pPr>
      <w:r>
        <w:t xml:space="preserve">   и среднего предпринимательства)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"___" __________ 20__ г.</w:t>
      </w:r>
    </w:p>
    <w:p w:rsidR="00A140D1" w:rsidRDefault="00A140D1">
      <w:pPr>
        <w:pStyle w:val="ConsPlusNonformat"/>
        <w:jc w:val="both"/>
      </w:pPr>
      <w:r>
        <w:t>М.П.</w:t>
      </w:r>
    </w:p>
    <w:p w:rsidR="00A140D1" w:rsidRDefault="00A140D1">
      <w:pPr>
        <w:sectPr w:rsidR="00A140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right"/>
        <w:outlineLvl w:val="1"/>
      </w:pPr>
      <w:r>
        <w:t>Приложение N 3</w:t>
      </w:r>
    </w:p>
    <w:p w:rsidR="00A140D1" w:rsidRDefault="00A140D1">
      <w:pPr>
        <w:pStyle w:val="ConsPlusNormal"/>
        <w:jc w:val="right"/>
      </w:pPr>
      <w:r>
        <w:t>к Положению</w:t>
      </w:r>
    </w:p>
    <w:p w:rsidR="00A140D1" w:rsidRDefault="00A140D1">
      <w:pPr>
        <w:pStyle w:val="ConsPlusNormal"/>
        <w:jc w:val="right"/>
      </w:pPr>
      <w:r>
        <w:t>о порядке проведения конкурса</w:t>
      </w:r>
    </w:p>
    <w:p w:rsidR="00A140D1" w:rsidRDefault="00A140D1">
      <w:pPr>
        <w:pStyle w:val="ConsPlusNormal"/>
        <w:jc w:val="right"/>
      </w:pPr>
      <w:r>
        <w:t>на предоставление субсидий</w:t>
      </w:r>
    </w:p>
    <w:p w:rsidR="00A140D1" w:rsidRDefault="00A140D1">
      <w:pPr>
        <w:pStyle w:val="ConsPlusNormal"/>
        <w:jc w:val="right"/>
      </w:pPr>
      <w:r>
        <w:t>на возмещение части затрат</w:t>
      </w:r>
    </w:p>
    <w:p w:rsidR="00A140D1" w:rsidRDefault="00A140D1">
      <w:pPr>
        <w:pStyle w:val="ConsPlusNormal"/>
        <w:jc w:val="right"/>
      </w:pPr>
      <w:r>
        <w:t>субъектов малого и среднего</w:t>
      </w:r>
    </w:p>
    <w:p w:rsidR="00A140D1" w:rsidRDefault="00A140D1">
      <w:pPr>
        <w:pStyle w:val="ConsPlusNormal"/>
        <w:jc w:val="right"/>
      </w:pPr>
      <w:r>
        <w:t>предпринимательства, связанных</w:t>
      </w:r>
    </w:p>
    <w:p w:rsidR="00A140D1" w:rsidRDefault="00A140D1">
      <w:pPr>
        <w:pStyle w:val="ConsPlusNormal"/>
        <w:jc w:val="right"/>
      </w:pPr>
      <w:r>
        <w:t>с приобретением оборудования</w:t>
      </w:r>
    </w:p>
    <w:p w:rsidR="00A140D1" w:rsidRDefault="00A140D1">
      <w:pPr>
        <w:pStyle w:val="ConsPlusNormal"/>
        <w:jc w:val="right"/>
      </w:pPr>
      <w:r>
        <w:t>в целях создания, и (или) развития,</w:t>
      </w:r>
    </w:p>
    <w:p w:rsidR="00A140D1" w:rsidRDefault="00A140D1">
      <w:pPr>
        <w:pStyle w:val="ConsPlusNormal"/>
        <w:jc w:val="right"/>
      </w:pPr>
      <w:r>
        <w:t>и (или) модернизации производства товаров</w:t>
      </w:r>
    </w:p>
    <w:p w:rsidR="00A140D1" w:rsidRDefault="00A140D1">
      <w:pPr>
        <w:pStyle w:val="ConsPlusNormal"/>
        <w:jc w:val="center"/>
      </w:pPr>
    </w:p>
    <w:p w:rsidR="00A140D1" w:rsidRDefault="00A140D1">
      <w:pPr>
        <w:pStyle w:val="ConsPlusNormal"/>
        <w:jc w:val="center"/>
      </w:pPr>
      <w:r>
        <w:t>Список изменяющих документов</w:t>
      </w:r>
    </w:p>
    <w:p w:rsidR="00A140D1" w:rsidRDefault="00A140D1">
      <w:pPr>
        <w:pStyle w:val="ConsPlusNormal"/>
        <w:jc w:val="center"/>
      </w:pPr>
      <w:r>
        <w:t xml:space="preserve">(в ред. </w:t>
      </w:r>
      <w:hyperlink r:id="rId16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A140D1" w:rsidRDefault="00A140D1">
      <w:pPr>
        <w:pStyle w:val="ConsPlusNormal"/>
        <w:jc w:val="center"/>
      </w:pPr>
      <w:r>
        <w:t>от 14.10.2016 N 605)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rmal"/>
        <w:jc w:val="right"/>
      </w:pPr>
      <w:r>
        <w:t>Форма</w:t>
      </w:r>
    </w:p>
    <w:p w:rsidR="00A140D1" w:rsidRDefault="00A140D1">
      <w:pPr>
        <w:pStyle w:val="ConsPlusNormal"/>
      </w:pPr>
    </w:p>
    <w:p w:rsidR="00A140D1" w:rsidRDefault="00A140D1">
      <w:pPr>
        <w:pStyle w:val="ConsPlusNonformat"/>
        <w:jc w:val="both"/>
      </w:pPr>
      <w:bookmarkStart w:id="30" w:name="P823"/>
      <w:bookmarkEnd w:id="30"/>
      <w:r>
        <w:t xml:space="preserve">                                  АНКЕТА</w:t>
      </w:r>
    </w:p>
    <w:p w:rsidR="00A140D1" w:rsidRDefault="00A140D1">
      <w:pPr>
        <w:pStyle w:val="ConsPlusNonformat"/>
        <w:jc w:val="both"/>
      </w:pPr>
      <w:r>
        <w:t xml:space="preserve">              субъекта малого и среднего предпринимательства</w:t>
      </w:r>
    </w:p>
    <w:p w:rsidR="00A140D1" w:rsidRDefault="00A140D1">
      <w:pPr>
        <w:pStyle w:val="ConsPlusNonformat"/>
        <w:jc w:val="both"/>
      </w:pPr>
      <w:r>
        <w:t xml:space="preserve">  _______________________________________________________________________</w:t>
      </w:r>
    </w:p>
    <w:p w:rsidR="00A140D1" w:rsidRDefault="00A140D1">
      <w:pPr>
        <w:pStyle w:val="ConsPlusNonformat"/>
        <w:jc w:val="both"/>
      </w:pPr>
      <w:r>
        <w:t xml:space="preserve">   (полное наименование субъекта малого и среднего предпринимательства)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Дата государственной регистрации _________________________________________.</w:t>
      </w:r>
    </w:p>
    <w:p w:rsidR="00A140D1" w:rsidRDefault="00A140D1">
      <w:pPr>
        <w:pStyle w:val="ConsPlusNonformat"/>
        <w:jc w:val="both"/>
      </w:pPr>
      <w:r>
        <w:t>ОГРН _____________________________________________________________________.</w:t>
      </w:r>
    </w:p>
    <w:p w:rsidR="00A140D1" w:rsidRDefault="00A140D1">
      <w:pPr>
        <w:pStyle w:val="ConsPlusNonformat"/>
        <w:jc w:val="both"/>
      </w:pPr>
      <w:r>
        <w:t>ИНН _______________________________, КПП _________________________________.</w:t>
      </w:r>
    </w:p>
    <w:p w:rsidR="00A140D1" w:rsidRDefault="00A140D1">
      <w:pPr>
        <w:pStyle w:val="ConsPlusNonformat"/>
        <w:jc w:val="both"/>
      </w:pPr>
      <w:r>
        <w:t>Регистрационный номер в ПФ РФ: ___________________________________________.</w:t>
      </w:r>
    </w:p>
    <w:p w:rsidR="00A140D1" w:rsidRDefault="00A140D1">
      <w:pPr>
        <w:pStyle w:val="ConsPlusNonformat"/>
        <w:jc w:val="both"/>
      </w:pPr>
      <w:r>
        <w:t>Регистрационный номер в ФОМС: ____________________________________________.</w:t>
      </w:r>
    </w:p>
    <w:p w:rsidR="00A140D1" w:rsidRDefault="00A140D1">
      <w:pPr>
        <w:pStyle w:val="ConsPlusNonformat"/>
        <w:jc w:val="both"/>
      </w:pPr>
      <w:r>
        <w:t>Регистрационный номер в ФСС: _____________________________________________.</w:t>
      </w:r>
    </w:p>
    <w:p w:rsidR="00A140D1" w:rsidRDefault="00A140D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A140D1">
        <w:tc>
          <w:tcPr>
            <w:tcW w:w="9071" w:type="dxa"/>
            <w:gridSpan w:val="2"/>
          </w:tcPr>
          <w:p w:rsidR="00A140D1" w:rsidRDefault="00A140D1">
            <w:pPr>
              <w:pStyle w:val="ConsPlusNormal"/>
              <w:jc w:val="center"/>
            </w:pPr>
            <w:r>
              <w:t>Руководитель субъекта малого и среднего предпринимательства</w:t>
            </w:r>
          </w:p>
        </w:tc>
      </w:tr>
      <w:tr w:rsidR="00A140D1">
        <w:tc>
          <w:tcPr>
            <w:tcW w:w="3118" w:type="dxa"/>
          </w:tcPr>
          <w:p w:rsidR="00A140D1" w:rsidRDefault="00A140D1">
            <w:pPr>
              <w:pStyle w:val="ConsPlusNormal"/>
              <w:jc w:val="both"/>
            </w:pPr>
            <w:r>
              <w:t>Фамилия, имя, отчество</w:t>
            </w:r>
          </w:p>
        </w:tc>
        <w:tc>
          <w:tcPr>
            <w:tcW w:w="5953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3118" w:type="dxa"/>
          </w:tcPr>
          <w:p w:rsidR="00A140D1" w:rsidRDefault="00A140D1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5953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3118" w:type="dxa"/>
          </w:tcPr>
          <w:p w:rsidR="00A140D1" w:rsidRDefault="00A140D1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5953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3118" w:type="dxa"/>
          </w:tcPr>
          <w:p w:rsidR="00A140D1" w:rsidRDefault="00A140D1">
            <w:pPr>
              <w:pStyle w:val="ConsPlusNormal"/>
              <w:jc w:val="both"/>
            </w:pPr>
            <w:r>
              <w:t>E-mail</w:t>
            </w:r>
          </w:p>
        </w:tc>
        <w:tc>
          <w:tcPr>
            <w:tcW w:w="5953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9071" w:type="dxa"/>
            <w:gridSpan w:val="2"/>
          </w:tcPr>
          <w:p w:rsidR="00A140D1" w:rsidRDefault="00A140D1">
            <w:pPr>
              <w:pStyle w:val="ConsPlusNormal"/>
              <w:jc w:val="center"/>
            </w:pPr>
            <w:r>
              <w:t>Контактное лицо (исполнитель)</w:t>
            </w:r>
          </w:p>
        </w:tc>
      </w:tr>
      <w:tr w:rsidR="00A140D1">
        <w:tc>
          <w:tcPr>
            <w:tcW w:w="3118" w:type="dxa"/>
          </w:tcPr>
          <w:p w:rsidR="00A140D1" w:rsidRDefault="00A140D1">
            <w:pPr>
              <w:pStyle w:val="ConsPlusNormal"/>
              <w:jc w:val="both"/>
            </w:pPr>
            <w:r>
              <w:t>Фамилия, имя, отчество</w:t>
            </w:r>
          </w:p>
        </w:tc>
        <w:tc>
          <w:tcPr>
            <w:tcW w:w="5953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3118" w:type="dxa"/>
          </w:tcPr>
          <w:p w:rsidR="00A140D1" w:rsidRDefault="00A140D1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5953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3118" w:type="dxa"/>
          </w:tcPr>
          <w:p w:rsidR="00A140D1" w:rsidRDefault="00A140D1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5953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3118" w:type="dxa"/>
          </w:tcPr>
          <w:p w:rsidR="00A140D1" w:rsidRDefault="00A140D1">
            <w:pPr>
              <w:pStyle w:val="ConsPlusNormal"/>
              <w:jc w:val="both"/>
            </w:pPr>
            <w:r>
              <w:t>E-mail</w:t>
            </w:r>
          </w:p>
        </w:tc>
        <w:tc>
          <w:tcPr>
            <w:tcW w:w="5953" w:type="dxa"/>
          </w:tcPr>
          <w:p w:rsidR="00A140D1" w:rsidRDefault="00A140D1">
            <w:pPr>
              <w:pStyle w:val="ConsPlusNormal"/>
              <w:jc w:val="both"/>
            </w:pPr>
          </w:p>
        </w:tc>
      </w:tr>
    </w:tbl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nformat"/>
        <w:jc w:val="both"/>
      </w:pPr>
      <w:r>
        <w:t>Юридический адрес: ________________________________________________________</w:t>
      </w:r>
    </w:p>
    <w:p w:rsidR="00A140D1" w:rsidRDefault="00A140D1">
      <w:pPr>
        <w:pStyle w:val="ConsPlusNonformat"/>
        <w:jc w:val="both"/>
      </w:pPr>
      <w:r>
        <w:t>__________________________________________________________________________.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lastRenderedPageBreak/>
        <w:t>Адрес(а)     осуществления    предпринимательской    деятельности    (офис,</w:t>
      </w:r>
    </w:p>
    <w:p w:rsidR="00A140D1" w:rsidRDefault="00A140D1">
      <w:pPr>
        <w:pStyle w:val="ConsPlusNonformat"/>
        <w:jc w:val="both"/>
      </w:pPr>
      <w:r>
        <w:t>производственное  помещение,  филиал,  представительство, иное обособленное</w:t>
      </w:r>
    </w:p>
    <w:p w:rsidR="00A140D1" w:rsidRDefault="00A140D1">
      <w:pPr>
        <w:pStyle w:val="ConsPlusNonformat"/>
        <w:jc w:val="both"/>
      </w:pPr>
      <w:r>
        <w:t>подразделение и т.д.):</w:t>
      </w:r>
    </w:p>
    <w:p w:rsidR="00A140D1" w:rsidRDefault="00A140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1"/>
        <w:gridCol w:w="3118"/>
        <w:gridCol w:w="3402"/>
      </w:tblGrid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A140D1" w:rsidRDefault="00A140D1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3118" w:type="dxa"/>
          </w:tcPr>
          <w:p w:rsidR="00A140D1" w:rsidRDefault="00A140D1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3402" w:type="dxa"/>
          </w:tcPr>
          <w:p w:rsidR="00A140D1" w:rsidRDefault="00A140D1">
            <w:pPr>
              <w:pStyle w:val="ConsPlusNormal"/>
              <w:jc w:val="center"/>
            </w:pPr>
            <w:r>
              <w:t>Выделен на отдельный баланс и имеет расчетный счет (да/нет)</w:t>
            </w: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041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041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A140D1" w:rsidRDefault="00A140D1">
            <w:pPr>
              <w:pStyle w:val="ConsPlusNormal"/>
              <w:jc w:val="both"/>
            </w:pPr>
          </w:p>
        </w:tc>
      </w:tr>
    </w:tbl>
    <w:p w:rsidR="00A140D1" w:rsidRDefault="00A140D1">
      <w:pPr>
        <w:pStyle w:val="ConsPlusNormal"/>
        <w:jc w:val="both"/>
      </w:pPr>
    </w:p>
    <w:p w:rsidR="00A140D1" w:rsidRDefault="00A140D1">
      <w:pPr>
        <w:pStyle w:val="ConsPlusNonformat"/>
        <w:jc w:val="both"/>
      </w:pPr>
      <w:r>
        <w:t>Место  нахождения  производства  (производственная  площадка), для которого</w:t>
      </w:r>
    </w:p>
    <w:p w:rsidR="00A140D1" w:rsidRDefault="00A140D1">
      <w:pPr>
        <w:pStyle w:val="ConsPlusNonformat"/>
        <w:jc w:val="both"/>
      </w:pPr>
      <w:r>
        <w:t>субъект  малого  и  среднего  предпринимательства  осуществил  приобретение</w:t>
      </w:r>
    </w:p>
    <w:p w:rsidR="00A140D1" w:rsidRDefault="00A140D1">
      <w:pPr>
        <w:pStyle w:val="ConsPlusNonformat"/>
        <w:jc w:val="both"/>
      </w:pPr>
      <w:r>
        <w:t>оборудования:</w:t>
      </w:r>
    </w:p>
    <w:p w:rsidR="00A140D1" w:rsidRDefault="00A140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1"/>
        <w:gridCol w:w="3118"/>
        <w:gridCol w:w="3402"/>
      </w:tblGrid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A140D1" w:rsidRDefault="00A140D1">
            <w:pPr>
              <w:pStyle w:val="ConsPlusNormal"/>
              <w:jc w:val="center"/>
            </w:pPr>
            <w:r>
              <w:t>Адрес производственной площадки</w:t>
            </w:r>
          </w:p>
        </w:tc>
        <w:tc>
          <w:tcPr>
            <w:tcW w:w="3118" w:type="dxa"/>
          </w:tcPr>
          <w:p w:rsidR="00A140D1" w:rsidRDefault="00A140D1">
            <w:pPr>
              <w:pStyle w:val="ConsPlusNormal"/>
              <w:jc w:val="center"/>
            </w:pPr>
            <w:r>
              <w:t>Стоимость оборудования, приобретенного для производственной площадки, тыс. рублей</w:t>
            </w:r>
          </w:p>
        </w:tc>
        <w:tc>
          <w:tcPr>
            <w:tcW w:w="3402" w:type="dxa"/>
          </w:tcPr>
          <w:p w:rsidR="00A140D1" w:rsidRDefault="00A140D1">
            <w:pPr>
              <w:pStyle w:val="ConsPlusNormal"/>
              <w:jc w:val="center"/>
            </w:pPr>
            <w:r>
              <w:t>Доля затрат на приобретение оборудования для производственной площадки в общем объеме затрат на приобретение оборудования, %</w:t>
            </w: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041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2551" w:type="dxa"/>
            <w:gridSpan w:val="2"/>
          </w:tcPr>
          <w:p w:rsidR="00A140D1" w:rsidRDefault="00A140D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11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A140D1" w:rsidRDefault="00A140D1">
            <w:pPr>
              <w:pStyle w:val="ConsPlusNormal"/>
              <w:jc w:val="center"/>
            </w:pPr>
            <w:r>
              <w:t>100</w:t>
            </w:r>
          </w:p>
        </w:tc>
      </w:tr>
    </w:tbl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nformat"/>
        <w:jc w:val="both"/>
      </w:pPr>
      <w:r>
        <w:t>Категория  субъекта малого или среднего предпринимательства (в соответствии</w:t>
      </w:r>
    </w:p>
    <w:p w:rsidR="00A140D1" w:rsidRDefault="00A140D1">
      <w:pPr>
        <w:pStyle w:val="ConsPlusNonformat"/>
        <w:jc w:val="both"/>
      </w:pPr>
      <w:r>
        <w:t>с единым реестром субъектов малого и среднего предпринимательства):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микропредприятие;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  <w:r>
        <w:t xml:space="preserve">        ┌──┐</w:t>
      </w:r>
    </w:p>
    <w:p w:rsidR="00A140D1" w:rsidRDefault="00A140D1">
      <w:pPr>
        <w:pStyle w:val="ConsPlusNonformat"/>
        <w:jc w:val="both"/>
      </w:pPr>
      <w:r>
        <w:t xml:space="preserve">        │  │ - является вновь созданным;</w:t>
      </w:r>
    </w:p>
    <w:p w:rsidR="00A140D1" w:rsidRDefault="00A140D1">
      <w:pPr>
        <w:pStyle w:val="ConsPlusNonformat"/>
        <w:jc w:val="both"/>
      </w:pPr>
      <w:r>
        <w:t xml:space="preserve">        └──┘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малое предприятие;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среднее предприятие.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  <w:r>
        <w:t>Реквизиты банковского счета для перечисления субсидии:</w:t>
      </w:r>
    </w:p>
    <w:p w:rsidR="00A140D1" w:rsidRDefault="00A140D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A140D1">
        <w:tc>
          <w:tcPr>
            <w:tcW w:w="3118" w:type="dxa"/>
          </w:tcPr>
          <w:p w:rsidR="00A140D1" w:rsidRDefault="00A140D1">
            <w:pPr>
              <w:pStyle w:val="ConsPlusNormal"/>
              <w:jc w:val="both"/>
            </w:pPr>
            <w:r>
              <w:t>Наименование банка</w:t>
            </w:r>
          </w:p>
        </w:tc>
        <w:tc>
          <w:tcPr>
            <w:tcW w:w="5953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3118" w:type="dxa"/>
          </w:tcPr>
          <w:p w:rsidR="00A140D1" w:rsidRDefault="00A140D1">
            <w:pPr>
              <w:pStyle w:val="ConsPlusNormal"/>
              <w:jc w:val="both"/>
            </w:pPr>
            <w:r>
              <w:t>Расчетный счет (р/с)</w:t>
            </w:r>
          </w:p>
        </w:tc>
        <w:tc>
          <w:tcPr>
            <w:tcW w:w="5953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3118" w:type="dxa"/>
          </w:tcPr>
          <w:p w:rsidR="00A140D1" w:rsidRDefault="00A140D1">
            <w:pPr>
              <w:pStyle w:val="ConsPlusNormal"/>
              <w:jc w:val="both"/>
            </w:pPr>
            <w:r>
              <w:t>Корр. счет (к/с)</w:t>
            </w:r>
          </w:p>
        </w:tc>
        <w:tc>
          <w:tcPr>
            <w:tcW w:w="5953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3118" w:type="dxa"/>
          </w:tcPr>
          <w:p w:rsidR="00A140D1" w:rsidRDefault="00A140D1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5953" w:type="dxa"/>
          </w:tcPr>
          <w:p w:rsidR="00A140D1" w:rsidRDefault="00A140D1">
            <w:pPr>
              <w:pStyle w:val="ConsPlusNormal"/>
              <w:jc w:val="both"/>
            </w:pPr>
          </w:p>
        </w:tc>
      </w:tr>
    </w:tbl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nformat"/>
        <w:jc w:val="both"/>
      </w:pPr>
      <w:r>
        <w:t>Применяемая система (режим) налогообложения: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общий режим налогообложения (ОСН);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упрощенная система налогообложения (УСН);</w:t>
      </w:r>
    </w:p>
    <w:p w:rsidR="00A140D1" w:rsidRDefault="00A140D1">
      <w:pPr>
        <w:pStyle w:val="ConsPlusNonformat"/>
        <w:jc w:val="both"/>
      </w:pPr>
      <w:r>
        <w:lastRenderedPageBreak/>
        <w:t xml:space="preserve">    └──┘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система налогообложения в виде единого налога на вмененный доход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  <w:r>
        <w:t>для отдельных видов деятельности (ЕНВД);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система     налогообложения       для       сельскохозяйственных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  <w:r>
        <w:t>товаропроизводителей (ЕСХН);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патентная система налогообложения (ПСН).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Осуществляет  следующие  виды экономической деятельности (с указанием кодов</w:t>
      </w:r>
    </w:p>
    <w:p w:rsidR="00A140D1" w:rsidRDefault="00A140D1">
      <w:pPr>
        <w:pStyle w:val="ConsPlusNonformat"/>
        <w:jc w:val="both"/>
      </w:pPr>
      <w:hyperlink r:id="rId169" w:history="1">
        <w:r>
          <w:rPr>
            <w:color w:val="0000FF"/>
          </w:rPr>
          <w:t>ОКВЭД2</w:t>
        </w:r>
      </w:hyperlink>
      <w:r>
        <w:t>):</w:t>
      </w:r>
    </w:p>
    <w:p w:rsidR="00A140D1" w:rsidRDefault="00A140D1">
      <w:pPr>
        <w:pStyle w:val="ConsPlusNonformat"/>
        <w:jc w:val="both"/>
      </w:pPr>
      <w:r>
        <w:t>основной (с _______ года): _______________________________________________;</w:t>
      </w:r>
    </w:p>
    <w:p w:rsidR="00A140D1" w:rsidRDefault="00A140D1">
      <w:pPr>
        <w:pStyle w:val="ConsPlusNonformat"/>
        <w:jc w:val="both"/>
      </w:pPr>
      <w:r>
        <w:t>дополнительные:</w:t>
      </w:r>
    </w:p>
    <w:p w:rsidR="00A140D1" w:rsidRDefault="00A140D1">
      <w:pPr>
        <w:pStyle w:val="ConsPlusNonformat"/>
        <w:jc w:val="both"/>
      </w:pPr>
      <w:r>
        <w:t>___________________________________________________________________________</w:t>
      </w:r>
    </w:p>
    <w:p w:rsidR="00A140D1" w:rsidRDefault="00A140D1">
      <w:pPr>
        <w:pStyle w:val="ConsPlusNonformat"/>
        <w:jc w:val="both"/>
      </w:pPr>
      <w:r>
        <w:t>___________________________________________________________________________</w:t>
      </w:r>
    </w:p>
    <w:p w:rsidR="00A140D1" w:rsidRDefault="00A140D1">
      <w:pPr>
        <w:pStyle w:val="ConsPlusNonformat"/>
        <w:jc w:val="both"/>
      </w:pPr>
      <w:r>
        <w:t>__________________________________________________________________________.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Основные виды выпускаемой продукции (работ, услуг) ________________________</w:t>
      </w:r>
    </w:p>
    <w:p w:rsidR="00A140D1" w:rsidRDefault="00A140D1">
      <w:pPr>
        <w:pStyle w:val="ConsPlusNonformat"/>
        <w:jc w:val="both"/>
      </w:pPr>
      <w:r>
        <w:t>___________________________________________________________________________</w:t>
      </w:r>
    </w:p>
    <w:p w:rsidR="00A140D1" w:rsidRDefault="00A140D1">
      <w:pPr>
        <w:pStyle w:val="ConsPlusNonformat"/>
        <w:jc w:val="both"/>
      </w:pPr>
      <w:r>
        <w:t>__________________________________________________________________________.</w:t>
      </w:r>
    </w:p>
    <w:p w:rsidR="00A140D1" w:rsidRDefault="00A140D1">
      <w:pPr>
        <w:pStyle w:val="ConsPlusNonformat"/>
        <w:jc w:val="both"/>
      </w:pPr>
      <w:r>
        <w:t>Оборудование приобретено в целях __________________________________________</w:t>
      </w:r>
    </w:p>
    <w:p w:rsidR="00A140D1" w:rsidRDefault="00A140D1">
      <w:pPr>
        <w:pStyle w:val="ConsPlusNonformat"/>
        <w:jc w:val="both"/>
      </w:pPr>
      <w:r>
        <w:t xml:space="preserve">                                     (создания, развития, модернизации</w:t>
      </w:r>
    </w:p>
    <w:p w:rsidR="00A140D1" w:rsidRDefault="00A140D1">
      <w:pPr>
        <w:pStyle w:val="ConsPlusNonformat"/>
        <w:jc w:val="both"/>
      </w:pPr>
      <w:r>
        <w:t xml:space="preserve">                                            (нужное указать))</w:t>
      </w:r>
    </w:p>
    <w:p w:rsidR="00A140D1" w:rsidRDefault="00A140D1">
      <w:pPr>
        <w:pStyle w:val="ConsPlusNonformat"/>
        <w:jc w:val="both"/>
      </w:pPr>
      <w:r>
        <w:t>производства следующих товаров: ___________________________________________</w:t>
      </w:r>
    </w:p>
    <w:p w:rsidR="00A140D1" w:rsidRDefault="00A140D1">
      <w:pPr>
        <w:pStyle w:val="ConsPlusNonformat"/>
        <w:jc w:val="both"/>
      </w:pPr>
      <w:r>
        <w:t>__________________________________________________________________________.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Субъект малого и среднего предпринимательства осуществляет инновации: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осуществляет (при наличии указать, какие имеются  подтверждающие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  <w:r>
        <w:t>документы):</w:t>
      </w:r>
    </w:p>
    <w:p w:rsidR="00A140D1" w:rsidRDefault="00A140D1">
      <w:pPr>
        <w:pStyle w:val="ConsPlusNonformat"/>
        <w:jc w:val="both"/>
      </w:pPr>
      <w:r>
        <w:t xml:space="preserve">        ┌──┐</w:t>
      </w:r>
    </w:p>
    <w:p w:rsidR="00A140D1" w:rsidRDefault="00A140D1">
      <w:pPr>
        <w:pStyle w:val="ConsPlusNonformat"/>
        <w:jc w:val="both"/>
      </w:pPr>
      <w:r>
        <w:t xml:space="preserve">        │  │ - патент;</w:t>
      </w:r>
    </w:p>
    <w:p w:rsidR="00A140D1" w:rsidRDefault="00A140D1">
      <w:pPr>
        <w:pStyle w:val="ConsPlusNonformat"/>
        <w:jc w:val="both"/>
      </w:pPr>
      <w:r>
        <w:t xml:space="preserve">        └──┘</w:t>
      </w:r>
    </w:p>
    <w:p w:rsidR="00A140D1" w:rsidRDefault="00A140D1">
      <w:pPr>
        <w:pStyle w:val="ConsPlusNonformat"/>
        <w:jc w:val="both"/>
      </w:pPr>
      <w:r>
        <w:t xml:space="preserve">        ┌──┐</w:t>
      </w:r>
    </w:p>
    <w:p w:rsidR="00A140D1" w:rsidRDefault="00A140D1">
      <w:pPr>
        <w:pStyle w:val="ConsPlusNonformat"/>
        <w:jc w:val="both"/>
      </w:pPr>
      <w:r>
        <w:t xml:space="preserve">        │  │ - лицензия;</w:t>
      </w:r>
    </w:p>
    <w:p w:rsidR="00A140D1" w:rsidRDefault="00A140D1">
      <w:pPr>
        <w:pStyle w:val="ConsPlusNonformat"/>
        <w:jc w:val="both"/>
      </w:pPr>
      <w:r>
        <w:t xml:space="preserve">        └──┘</w:t>
      </w:r>
    </w:p>
    <w:p w:rsidR="00A140D1" w:rsidRDefault="00A140D1">
      <w:pPr>
        <w:pStyle w:val="ConsPlusNonformat"/>
        <w:jc w:val="both"/>
      </w:pPr>
      <w:r>
        <w:t xml:space="preserve">        ┌──┐</w:t>
      </w:r>
    </w:p>
    <w:p w:rsidR="00A140D1" w:rsidRDefault="00A140D1">
      <w:pPr>
        <w:pStyle w:val="ConsPlusNonformat"/>
        <w:jc w:val="both"/>
      </w:pPr>
      <w:r>
        <w:t xml:space="preserve">        │  │ - свидетельство;</w:t>
      </w:r>
    </w:p>
    <w:p w:rsidR="00A140D1" w:rsidRDefault="00A140D1">
      <w:pPr>
        <w:pStyle w:val="ConsPlusNonformat"/>
        <w:jc w:val="both"/>
      </w:pPr>
      <w:r>
        <w:t xml:space="preserve">        └──┘</w:t>
      </w:r>
    </w:p>
    <w:p w:rsidR="00A140D1" w:rsidRDefault="00A140D1">
      <w:pPr>
        <w:pStyle w:val="ConsPlusNonformat"/>
        <w:jc w:val="both"/>
      </w:pPr>
      <w:r>
        <w:t xml:space="preserve">        ┌──┐</w:t>
      </w:r>
    </w:p>
    <w:p w:rsidR="00A140D1" w:rsidRDefault="00A140D1">
      <w:pPr>
        <w:pStyle w:val="ConsPlusNonformat"/>
        <w:jc w:val="both"/>
      </w:pPr>
      <w:r>
        <w:t xml:space="preserve">        │  │ - заявка на выдачу патента/свидетельства;</w:t>
      </w:r>
    </w:p>
    <w:p w:rsidR="00A140D1" w:rsidRDefault="00A140D1">
      <w:pPr>
        <w:pStyle w:val="ConsPlusNonformat"/>
        <w:jc w:val="both"/>
      </w:pPr>
      <w:r>
        <w:t xml:space="preserve">        └──┘</w:t>
      </w:r>
    </w:p>
    <w:p w:rsidR="00A140D1" w:rsidRDefault="00A140D1">
      <w:pPr>
        <w:pStyle w:val="ConsPlusNonformat"/>
        <w:jc w:val="both"/>
      </w:pPr>
      <w:r>
        <w:t xml:space="preserve">        ┌──┐</w:t>
      </w:r>
    </w:p>
    <w:p w:rsidR="00A140D1" w:rsidRDefault="00A140D1">
      <w:pPr>
        <w:pStyle w:val="ConsPlusNonformat"/>
        <w:jc w:val="both"/>
      </w:pPr>
      <w:r>
        <w:t xml:space="preserve">        │  │ - иное ______________________________________________________;</w:t>
      </w:r>
    </w:p>
    <w:p w:rsidR="00A140D1" w:rsidRDefault="00A140D1">
      <w:pPr>
        <w:pStyle w:val="ConsPlusNonformat"/>
        <w:jc w:val="both"/>
      </w:pPr>
      <w:r>
        <w:t xml:space="preserve">        └──┘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планирует осуществлять;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не осуществляет.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Субъект   малого   и   среднего   предпринимательства   осуществляет   свою</w:t>
      </w:r>
    </w:p>
    <w:p w:rsidR="00A140D1" w:rsidRDefault="00A140D1">
      <w:pPr>
        <w:pStyle w:val="ConsPlusNonformat"/>
        <w:jc w:val="both"/>
      </w:pPr>
      <w:r>
        <w:t>деятельность  на  территории  моногорода  Дорогобужа  и (или) на территории</w:t>
      </w:r>
    </w:p>
    <w:p w:rsidR="00A140D1" w:rsidRDefault="00A140D1">
      <w:pPr>
        <w:pStyle w:val="ConsPlusNonformat"/>
        <w:jc w:val="both"/>
      </w:pPr>
      <w:r>
        <w:t>следующих  муниципальных районов с уровнем регистрируемой безработицы свыше</w:t>
      </w:r>
    </w:p>
    <w:p w:rsidR="00A140D1" w:rsidRDefault="00A140D1">
      <w:pPr>
        <w:pStyle w:val="ConsPlusNonformat"/>
        <w:jc w:val="both"/>
      </w:pPr>
      <w:r>
        <w:t>2,0  по  состоянию  на  01.07.2016  и  (или)  со среднегодовой численностью</w:t>
      </w:r>
    </w:p>
    <w:p w:rsidR="00A140D1" w:rsidRDefault="00A140D1">
      <w:pPr>
        <w:pStyle w:val="ConsPlusNonformat"/>
        <w:jc w:val="both"/>
      </w:pPr>
      <w:r>
        <w:t>населения  за  2015  год  менее  10  тыс.  человек: Велижский, Глинковский,</w:t>
      </w:r>
    </w:p>
    <w:p w:rsidR="00A140D1" w:rsidRDefault="00A140D1">
      <w:pPr>
        <w:pStyle w:val="ConsPlusNonformat"/>
        <w:jc w:val="both"/>
      </w:pPr>
      <w:r>
        <w:t>Демидовский,    Дорогобужский,    Духовщинский,    Ельнинский,   Ершичский,</w:t>
      </w:r>
    </w:p>
    <w:p w:rsidR="00A140D1" w:rsidRDefault="00A140D1">
      <w:pPr>
        <w:pStyle w:val="ConsPlusNonformat"/>
        <w:jc w:val="both"/>
      </w:pPr>
      <w:r>
        <w:t>Кардымовский,  Монастырщинский,  Новодугинский, Починковский, Рославльский,</w:t>
      </w:r>
    </w:p>
    <w:p w:rsidR="00A140D1" w:rsidRDefault="00A140D1">
      <w:pPr>
        <w:pStyle w:val="ConsPlusNonformat"/>
        <w:jc w:val="both"/>
      </w:pPr>
      <w:r>
        <w:lastRenderedPageBreak/>
        <w:t>Руднянский,    Темкинский,    Угранский,   Хиславичский,   Холм-Жирковский,</w:t>
      </w:r>
    </w:p>
    <w:p w:rsidR="00A140D1" w:rsidRDefault="00A140D1">
      <w:pPr>
        <w:pStyle w:val="ConsPlusNonformat"/>
        <w:jc w:val="both"/>
      </w:pPr>
      <w:r>
        <w:t>Шумячский: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осуществляет/планирует осуществлять (указать, где именно) _____;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не осуществляет.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Сведения о получении в 2013 - 2016 годах государственной поддержки в рамках</w:t>
      </w:r>
    </w:p>
    <w:p w:rsidR="00A140D1" w:rsidRDefault="00A140D1">
      <w:pPr>
        <w:pStyle w:val="ConsPlusNonformat"/>
        <w:jc w:val="both"/>
      </w:pPr>
      <w:r>
        <w:t>государственных  программ  Российской  Федерации, областных государственных</w:t>
      </w:r>
    </w:p>
    <w:p w:rsidR="00A140D1" w:rsidRDefault="00A140D1">
      <w:pPr>
        <w:pStyle w:val="ConsPlusNonformat"/>
        <w:jc w:val="both"/>
      </w:pPr>
      <w:r>
        <w:t>программ и муниципальных программ: ________________________________________</w:t>
      </w:r>
    </w:p>
    <w:p w:rsidR="00A140D1" w:rsidRDefault="00A140D1">
      <w:pPr>
        <w:pStyle w:val="ConsPlusNonformat"/>
        <w:jc w:val="both"/>
      </w:pPr>
      <w:r>
        <w:t>__________________________________________________________________________.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Сведения  о  получении  поддержки в организациях, образующих инфраструктуру</w:t>
      </w:r>
    </w:p>
    <w:p w:rsidR="00A140D1" w:rsidRDefault="00A140D1">
      <w:pPr>
        <w:pStyle w:val="ConsPlusNonformat"/>
        <w:jc w:val="both"/>
      </w:pPr>
      <w:r>
        <w:t>поддержки субъектов малого и среднего предпринимательства: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МФО "Смоленский областной фонд поддержки предпринимательства" __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  <w:r>
        <w:t>__________________________________________________________________________;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РИЦ-Смоленская область _________________________________________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  <w:r>
        <w:t>__________________________________________________________________________;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ЦМИТ "ЯВИР" ____________________________________________________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  <w:r>
        <w:t>__________________________________________________________________________.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Откуда  Вы  узнали  о  предоставлении  субсидий субъектам малого и среднего</w:t>
      </w:r>
    </w:p>
    <w:p w:rsidR="00A140D1" w:rsidRDefault="00A140D1">
      <w:pPr>
        <w:pStyle w:val="ConsPlusNonformat"/>
        <w:jc w:val="both"/>
      </w:pPr>
      <w:r>
        <w:t>предпринимательства: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сайт Администрации Смоленской области (www.admin-smolensk.ru);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сайт Департамента инвестиционного  развития  Смоленской  области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  <w:r>
        <w:t>(dep.smolinvest.com);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Инвестиционный портал Смоленской области (www.smolinvest.com);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сайт   муниципального    образования    (указать    наименование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  <w:r>
        <w:t>муниципального образования): _____________________________________________;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средства массовой информации;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  <w:r>
        <w:t xml:space="preserve">    ┌──┐</w:t>
      </w:r>
    </w:p>
    <w:p w:rsidR="00A140D1" w:rsidRDefault="00A140D1">
      <w:pPr>
        <w:pStyle w:val="ConsPlusNonformat"/>
        <w:jc w:val="both"/>
      </w:pPr>
      <w:r>
        <w:t xml:space="preserve">    │  │ - иное (указать): _______________________________________________.</w:t>
      </w:r>
    </w:p>
    <w:p w:rsidR="00A140D1" w:rsidRDefault="00A140D1">
      <w:pPr>
        <w:pStyle w:val="ConsPlusNonformat"/>
        <w:jc w:val="both"/>
      </w:pPr>
      <w:r>
        <w:t xml:space="preserve">    └──┘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Достоверность представленных сведений гарантирую.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_______________________________________    _________/_____________________/</w:t>
      </w:r>
    </w:p>
    <w:p w:rsidR="00A140D1" w:rsidRDefault="00A140D1">
      <w:pPr>
        <w:pStyle w:val="ConsPlusNonformat"/>
        <w:jc w:val="both"/>
      </w:pPr>
      <w:r>
        <w:t>(должность руководителя субъекта малого    (подпись) (расшифровка подписи)</w:t>
      </w:r>
    </w:p>
    <w:p w:rsidR="00A140D1" w:rsidRDefault="00A140D1">
      <w:pPr>
        <w:pStyle w:val="ConsPlusNonformat"/>
        <w:jc w:val="both"/>
      </w:pPr>
      <w:r>
        <w:t xml:space="preserve">   и среднего предпринимательства)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"___" __________ 20__ г.</w:t>
      </w:r>
    </w:p>
    <w:p w:rsidR="00A140D1" w:rsidRDefault="00A140D1">
      <w:pPr>
        <w:pStyle w:val="ConsPlusNonformat"/>
        <w:jc w:val="both"/>
      </w:pPr>
      <w:r>
        <w:t>М.П.</w:t>
      </w:r>
    </w:p>
    <w:p w:rsidR="00A140D1" w:rsidRDefault="00A140D1">
      <w:pPr>
        <w:pStyle w:val="ConsPlusNormal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right"/>
        <w:outlineLvl w:val="1"/>
      </w:pPr>
      <w:r>
        <w:t>Приложение N 4</w:t>
      </w:r>
    </w:p>
    <w:p w:rsidR="00A140D1" w:rsidRDefault="00A140D1">
      <w:pPr>
        <w:pStyle w:val="ConsPlusNormal"/>
        <w:jc w:val="right"/>
      </w:pPr>
      <w:r>
        <w:t>к Положению</w:t>
      </w:r>
    </w:p>
    <w:p w:rsidR="00A140D1" w:rsidRDefault="00A140D1">
      <w:pPr>
        <w:pStyle w:val="ConsPlusNormal"/>
        <w:jc w:val="right"/>
      </w:pPr>
      <w:r>
        <w:t>о порядке проведения конкурса</w:t>
      </w:r>
    </w:p>
    <w:p w:rsidR="00A140D1" w:rsidRDefault="00A140D1">
      <w:pPr>
        <w:pStyle w:val="ConsPlusNormal"/>
        <w:jc w:val="right"/>
      </w:pPr>
      <w:r>
        <w:t>на предоставление субсидий</w:t>
      </w:r>
    </w:p>
    <w:p w:rsidR="00A140D1" w:rsidRDefault="00A140D1">
      <w:pPr>
        <w:pStyle w:val="ConsPlusNormal"/>
        <w:jc w:val="right"/>
      </w:pPr>
      <w:r>
        <w:t>на возмещение части затрат</w:t>
      </w:r>
    </w:p>
    <w:p w:rsidR="00A140D1" w:rsidRDefault="00A140D1">
      <w:pPr>
        <w:pStyle w:val="ConsPlusNormal"/>
        <w:jc w:val="right"/>
      </w:pPr>
      <w:r>
        <w:t>субъектов малого и среднего</w:t>
      </w:r>
    </w:p>
    <w:p w:rsidR="00A140D1" w:rsidRDefault="00A140D1">
      <w:pPr>
        <w:pStyle w:val="ConsPlusNormal"/>
        <w:jc w:val="right"/>
      </w:pPr>
      <w:r>
        <w:t>предпринимательства, связанных</w:t>
      </w:r>
    </w:p>
    <w:p w:rsidR="00A140D1" w:rsidRDefault="00A140D1">
      <w:pPr>
        <w:pStyle w:val="ConsPlusNormal"/>
        <w:jc w:val="right"/>
      </w:pPr>
      <w:r>
        <w:t>с приобретением оборудования</w:t>
      </w:r>
    </w:p>
    <w:p w:rsidR="00A140D1" w:rsidRDefault="00A140D1">
      <w:pPr>
        <w:pStyle w:val="ConsPlusNormal"/>
        <w:jc w:val="right"/>
      </w:pPr>
      <w:r>
        <w:t>в целях создания, и (или) развития,</w:t>
      </w:r>
    </w:p>
    <w:p w:rsidR="00A140D1" w:rsidRDefault="00A140D1">
      <w:pPr>
        <w:pStyle w:val="ConsPlusNormal"/>
        <w:jc w:val="right"/>
      </w:pPr>
      <w:r>
        <w:t>и (или) модернизации производства товаров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rmal"/>
        <w:jc w:val="right"/>
      </w:pPr>
      <w:r>
        <w:t>Форма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nformat"/>
        <w:jc w:val="both"/>
      </w:pPr>
      <w:bookmarkStart w:id="31" w:name="P1067"/>
      <w:bookmarkEnd w:id="31"/>
      <w:r>
        <w:t xml:space="preserve">                                 СОГЛАСИЕ</w:t>
      </w:r>
    </w:p>
    <w:p w:rsidR="00A140D1" w:rsidRDefault="00A140D1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г. Смоленск                                        "___" __________ ____ г.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140D1" w:rsidRDefault="00A140D1">
      <w:pPr>
        <w:pStyle w:val="ConsPlusNonformat"/>
        <w:jc w:val="both"/>
      </w:pPr>
      <w:r>
        <w:t xml:space="preserve">                              (Ф.И.О. полностью)</w:t>
      </w:r>
    </w:p>
    <w:p w:rsidR="00A140D1" w:rsidRDefault="00A140D1">
      <w:pPr>
        <w:pStyle w:val="ConsPlusNonformat"/>
        <w:jc w:val="both"/>
      </w:pPr>
      <w:r>
        <w:t>зарегистрированный(ая) по адресу: _________________________________________</w:t>
      </w:r>
    </w:p>
    <w:p w:rsidR="00A140D1" w:rsidRDefault="00A140D1">
      <w:pPr>
        <w:pStyle w:val="ConsPlusNonformat"/>
        <w:jc w:val="both"/>
      </w:pPr>
      <w:r>
        <w:t>__________________________________________________________________________,</w:t>
      </w:r>
    </w:p>
    <w:p w:rsidR="00A140D1" w:rsidRDefault="00A140D1">
      <w:pPr>
        <w:pStyle w:val="ConsPlusNonformat"/>
        <w:jc w:val="both"/>
      </w:pPr>
      <w:r>
        <w:t xml:space="preserve">           (индекс и адрес места регистрации согласно паспорту)</w:t>
      </w:r>
    </w:p>
    <w:p w:rsidR="00A140D1" w:rsidRDefault="00A140D1">
      <w:pPr>
        <w:pStyle w:val="ConsPlusNonformat"/>
        <w:jc w:val="both"/>
      </w:pPr>
      <w:r>
        <w:t>паспорт серии _______ N _____________, выдан ______________________________</w:t>
      </w:r>
    </w:p>
    <w:p w:rsidR="00A140D1" w:rsidRDefault="00A140D1">
      <w:pPr>
        <w:pStyle w:val="ConsPlusNonformat"/>
        <w:jc w:val="both"/>
      </w:pPr>
      <w:r>
        <w:t>__________________________________________________________________________,</w:t>
      </w:r>
    </w:p>
    <w:p w:rsidR="00A140D1" w:rsidRDefault="00A140D1">
      <w:pPr>
        <w:pStyle w:val="ConsPlusNonformat"/>
        <w:jc w:val="both"/>
      </w:pPr>
      <w:r>
        <w:t xml:space="preserve">                 (орган, выдавший паспорт, и дата выдачи)</w:t>
      </w:r>
    </w:p>
    <w:p w:rsidR="00A140D1" w:rsidRDefault="00A140D1">
      <w:pPr>
        <w:pStyle w:val="ConsPlusNonformat"/>
        <w:jc w:val="both"/>
      </w:pPr>
      <w:r>
        <w:t>даю свое согласие на обработку (сбор, систематизацию, накопление, хранение,</w:t>
      </w:r>
    </w:p>
    <w:p w:rsidR="00A140D1" w:rsidRDefault="00A140D1">
      <w:pPr>
        <w:pStyle w:val="ConsPlusNonformat"/>
        <w:jc w:val="both"/>
      </w:pPr>
      <w:r>
        <w:t>уточнение,   использование   и   передачу)   моих   персональных  данных  в</w:t>
      </w:r>
    </w:p>
    <w:p w:rsidR="00A140D1" w:rsidRDefault="00A140D1">
      <w:pPr>
        <w:pStyle w:val="ConsPlusNonformat"/>
        <w:jc w:val="both"/>
      </w:pPr>
      <w:r>
        <w:t xml:space="preserve">соответствии  с  Федеральным </w:t>
      </w:r>
      <w:hyperlink r:id="rId170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</w:t>
      </w:r>
    </w:p>
    <w:p w:rsidR="00A140D1" w:rsidRDefault="00A140D1">
      <w:pPr>
        <w:pStyle w:val="ConsPlusNonformat"/>
        <w:jc w:val="both"/>
      </w:pPr>
      <w:r>
        <w:t>данных".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____________________                  _______________/____________________/</w:t>
      </w:r>
    </w:p>
    <w:p w:rsidR="00A140D1" w:rsidRDefault="00A140D1">
      <w:pPr>
        <w:pStyle w:val="ConsPlusNonformat"/>
        <w:jc w:val="both"/>
      </w:pPr>
      <w:r>
        <w:t xml:space="preserve">      (дата)                             (подпись)          (Ф.И.О.)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right"/>
        <w:outlineLvl w:val="1"/>
      </w:pPr>
      <w:r>
        <w:t>Приложение N 5</w:t>
      </w:r>
    </w:p>
    <w:p w:rsidR="00A140D1" w:rsidRDefault="00A140D1">
      <w:pPr>
        <w:pStyle w:val="ConsPlusNormal"/>
        <w:jc w:val="right"/>
      </w:pPr>
      <w:r>
        <w:t>к Положению</w:t>
      </w:r>
    </w:p>
    <w:p w:rsidR="00A140D1" w:rsidRDefault="00A140D1">
      <w:pPr>
        <w:pStyle w:val="ConsPlusNormal"/>
        <w:jc w:val="right"/>
      </w:pPr>
      <w:r>
        <w:t>о порядке проведения конкурса</w:t>
      </w:r>
    </w:p>
    <w:p w:rsidR="00A140D1" w:rsidRDefault="00A140D1">
      <w:pPr>
        <w:pStyle w:val="ConsPlusNormal"/>
        <w:jc w:val="right"/>
      </w:pPr>
      <w:r>
        <w:t>на предоставление субсидий</w:t>
      </w:r>
    </w:p>
    <w:p w:rsidR="00A140D1" w:rsidRDefault="00A140D1">
      <w:pPr>
        <w:pStyle w:val="ConsPlusNormal"/>
        <w:jc w:val="right"/>
      </w:pPr>
      <w:r>
        <w:t>на возмещение части затрат</w:t>
      </w:r>
    </w:p>
    <w:p w:rsidR="00A140D1" w:rsidRDefault="00A140D1">
      <w:pPr>
        <w:pStyle w:val="ConsPlusNormal"/>
        <w:jc w:val="right"/>
      </w:pPr>
      <w:r>
        <w:t>субъектов малого и среднего</w:t>
      </w:r>
    </w:p>
    <w:p w:rsidR="00A140D1" w:rsidRDefault="00A140D1">
      <w:pPr>
        <w:pStyle w:val="ConsPlusNormal"/>
        <w:jc w:val="right"/>
      </w:pPr>
      <w:r>
        <w:t>предпринимательства, связанных</w:t>
      </w:r>
    </w:p>
    <w:p w:rsidR="00A140D1" w:rsidRDefault="00A140D1">
      <w:pPr>
        <w:pStyle w:val="ConsPlusNormal"/>
        <w:jc w:val="right"/>
      </w:pPr>
      <w:r>
        <w:t>с приобретением оборудования</w:t>
      </w:r>
    </w:p>
    <w:p w:rsidR="00A140D1" w:rsidRDefault="00A140D1">
      <w:pPr>
        <w:pStyle w:val="ConsPlusNormal"/>
        <w:jc w:val="right"/>
      </w:pPr>
      <w:r>
        <w:t>в целях создания, и (или) развития,</w:t>
      </w:r>
    </w:p>
    <w:p w:rsidR="00A140D1" w:rsidRDefault="00A140D1">
      <w:pPr>
        <w:pStyle w:val="ConsPlusNormal"/>
        <w:jc w:val="right"/>
      </w:pPr>
      <w:r>
        <w:t>и (или) модернизации производства товаров</w:t>
      </w:r>
    </w:p>
    <w:p w:rsidR="00A140D1" w:rsidRDefault="00A140D1">
      <w:pPr>
        <w:pStyle w:val="ConsPlusNormal"/>
        <w:jc w:val="center"/>
      </w:pPr>
    </w:p>
    <w:p w:rsidR="00A140D1" w:rsidRDefault="00A140D1">
      <w:pPr>
        <w:pStyle w:val="ConsPlusNormal"/>
        <w:jc w:val="center"/>
      </w:pPr>
      <w:r>
        <w:t>Список изменяющих документов</w:t>
      </w:r>
    </w:p>
    <w:p w:rsidR="00A140D1" w:rsidRDefault="00A140D1">
      <w:pPr>
        <w:pStyle w:val="ConsPlusNormal"/>
        <w:jc w:val="center"/>
      </w:pPr>
      <w:r>
        <w:t xml:space="preserve">(в ред. </w:t>
      </w:r>
      <w:hyperlink r:id="rId17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A140D1" w:rsidRDefault="00A140D1">
      <w:pPr>
        <w:pStyle w:val="ConsPlusNormal"/>
        <w:jc w:val="center"/>
      </w:pPr>
      <w:r>
        <w:t>от 14.10.2016 N 605)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rmal"/>
        <w:jc w:val="right"/>
      </w:pPr>
      <w:r>
        <w:t>Форма</w:t>
      </w:r>
    </w:p>
    <w:p w:rsidR="00A140D1" w:rsidRDefault="00A140D1">
      <w:pPr>
        <w:pStyle w:val="ConsPlusNormal"/>
        <w:jc w:val="center"/>
      </w:pPr>
    </w:p>
    <w:p w:rsidR="00A140D1" w:rsidRDefault="00A140D1">
      <w:pPr>
        <w:pStyle w:val="ConsPlusNonformat"/>
        <w:jc w:val="both"/>
      </w:pPr>
      <w:bookmarkStart w:id="32" w:name="P1109"/>
      <w:bookmarkEnd w:id="32"/>
      <w:r>
        <w:lastRenderedPageBreak/>
        <w:t xml:space="preserve">                                  РАСЧЕТ</w:t>
      </w:r>
    </w:p>
    <w:p w:rsidR="00A140D1" w:rsidRDefault="00A140D1">
      <w:pPr>
        <w:pStyle w:val="ConsPlusNonformat"/>
        <w:jc w:val="both"/>
      </w:pPr>
      <w:r>
        <w:t xml:space="preserve">  размера субсидий на возмещение части затрат субъектов малого и среднего</w:t>
      </w:r>
    </w:p>
    <w:p w:rsidR="00A140D1" w:rsidRDefault="00A140D1">
      <w:pPr>
        <w:pStyle w:val="ConsPlusNonformat"/>
        <w:jc w:val="both"/>
      </w:pPr>
      <w:r>
        <w:t xml:space="preserve">    предпринимательства, связанных с приобретением оборудования в целях</w:t>
      </w:r>
    </w:p>
    <w:p w:rsidR="00A140D1" w:rsidRDefault="00A140D1">
      <w:pPr>
        <w:pStyle w:val="ConsPlusNonformat"/>
        <w:jc w:val="both"/>
      </w:pPr>
      <w:r>
        <w:t xml:space="preserve">   создания, и (или) развития, и (или) модернизации производства товаров</w:t>
      </w:r>
    </w:p>
    <w:p w:rsidR="00A140D1" w:rsidRDefault="00A140D1">
      <w:pPr>
        <w:pStyle w:val="ConsPlusNonformat"/>
        <w:jc w:val="both"/>
      </w:pPr>
      <w:r>
        <w:t xml:space="preserve"> ________________________________________________________________________</w:t>
      </w:r>
    </w:p>
    <w:p w:rsidR="00A140D1" w:rsidRDefault="00A140D1">
      <w:pPr>
        <w:pStyle w:val="ConsPlusNonformat"/>
        <w:jc w:val="both"/>
      </w:pPr>
      <w:r>
        <w:t xml:space="preserve">   (полное наименование субъекта малого и среднего предпринимательства)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ИНН ____________________________; р/счет _________________________________.</w:t>
      </w:r>
    </w:p>
    <w:p w:rsidR="00A140D1" w:rsidRDefault="00A140D1">
      <w:pPr>
        <w:pStyle w:val="ConsPlusNonformat"/>
        <w:jc w:val="both"/>
      </w:pPr>
      <w:r>
        <w:t>БИК ____________________________; корр. счет _____________________________.</w:t>
      </w:r>
    </w:p>
    <w:p w:rsidR="00A140D1" w:rsidRDefault="00A140D1">
      <w:pPr>
        <w:pStyle w:val="ConsPlusNonformat"/>
        <w:jc w:val="both"/>
      </w:pPr>
      <w:r>
        <w:t>Код    основного    вида    деятельности   субъекта   малого   и   среднего</w:t>
      </w:r>
    </w:p>
    <w:p w:rsidR="00A140D1" w:rsidRDefault="00A140D1">
      <w:pPr>
        <w:pStyle w:val="ConsPlusNonformat"/>
        <w:jc w:val="both"/>
      </w:pPr>
      <w:r>
        <w:t xml:space="preserve">предпринимательства по </w:t>
      </w:r>
      <w:hyperlink r:id="rId172" w:history="1">
        <w:r>
          <w:rPr>
            <w:color w:val="0000FF"/>
          </w:rPr>
          <w:t>ОКВЭД2</w:t>
        </w:r>
      </w:hyperlink>
      <w:r>
        <w:t>: ___________________________________________.</w:t>
      </w:r>
    </w:p>
    <w:p w:rsidR="00A140D1" w:rsidRDefault="00A140D1">
      <w:pPr>
        <w:pStyle w:val="ConsPlusNormal"/>
      </w:pPr>
    </w:p>
    <w:p w:rsidR="00A140D1" w:rsidRDefault="00A140D1">
      <w:pPr>
        <w:sectPr w:rsidR="00A140D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14"/>
        <w:gridCol w:w="1639"/>
        <w:gridCol w:w="1339"/>
        <w:gridCol w:w="664"/>
        <w:gridCol w:w="1279"/>
        <w:gridCol w:w="1669"/>
        <w:gridCol w:w="979"/>
        <w:gridCol w:w="1624"/>
        <w:gridCol w:w="1549"/>
      </w:tblGrid>
      <w:tr w:rsidR="00A140D1">
        <w:tc>
          <w:tcPr>
            <w:tcW w:w="454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14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r>
              <w:t>Дата и номер договора (контракта) купли-продажи на приобретение в собственность оборудования</w:t>
            </w:r>
          </w:p>
        </w:tc>
        <w:tc>
          <w:tcPr>
            <w:tcW w:w="1639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339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r>
              <w:t>Количество (ед.)</w:t>
            </w:r>
          </w:p>
        </w:tc>
        <w:tc>
          <w:tcPr>
            <w:tcW w:w="1943" w:type="dxa"/>
            <w:gridSpan w:val="2"/>
          </w:tcPr>
          <w:p w:rsidR="00A140D1" w:rsidRDefault="00A140D1">
            <w:pPr>
              <w:pStyle w:val="ConsPlusNormal"/>
              <w:jc w:val="center"/>
            </w:pPr>
            <w:r>
              <w:t>Стоимость оборудования по договору (контракту) купли-продажи без НДС (рублей)</w:t>
            </w:r>
          </w:p>
        </w:tc>
        <w:tc>
          <w:tcPr>
            <w:tcW w:w="4272" w:type="dxa"/>
            <w:gridSpan w:val="3"/>
          </w:tcPr>
          <w:p w:rsidR="00A140D1" w:rsidRDefault="00A140D1">
            <w:pPr>
              <w:pStyle w:val="ConsPlusNormal"/>
              <w:jc w:val="center"/>
            </w:pPr>
            <w:r>
              <w:t xml:space="preserve">Платежные (расчетные) документы, подтверждающие фактическую оплату оборудования </w:t>
            </w:r>
            <w:hyperlink w:anchor="P118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49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bookmarkStart w:id="33" w:name="P1127"/>
            <w:bookmarkEnd w:id="33"/>
            <w:r>
              <w:t xml:space="preserve">Размер субсидии на оборудование (50% от </w:t>
            </w:r>
            <w:hyperlink w:anchor="P1132" w:history="1">
              <w:r>
                <w:rPr>
                  <w:color w:val="0000FF"/>
                </w:rPr>
                <w:t>гр. 9</w:t>
              </w:r>
            </w:hyperlink>
            <w:r>
              <w:t xml:space="preserve"> позиции ИТОГО) (не более 10 млн. рублей) (рублей)</w:t>
            </w:r>
          </w:p>
        </w:tc>
      </w:tr>
      <w:tr w:rsidR="00A140D1">
        <w:tc>
          <w:tcPr>
            <w:tcW w:w="454" w:type="dxa"/>
            <w:vMerge/>
          </w:tcPr>
          <w:p w:rsidR="00A140D1" w:rsidRDefault="00A140D1"/>
        </w:tc>
        <w:tc>
          <w:tcPr>
            <w:tcW w:w="1714" w:type="dxa"/>
            <w:vMerge/>
          </w:tcPr>
          <w:p w:rsidR="00A140D1" w:rsidRDefault="00A140D1"/>
        </w:tc>
        <w:tc>
          <w:tcPr>
            <w:tcW w:w="1639" w:type="dxa"/>
            <w:vMerge/>
          </w:tcPr>
          <w:p w:rsidR="00A140D1" w:rsidRDefault="00A140D1"/>
        </w:tc>
        <w:tc>
          <w:tcPr>
            <w:tcW w:w="1339" w:type="dxa"/>
            <w:vMerge/>
          </w:tcPr>
          <w:p w:rsidR="00A140D1" w:rsidRDefault="00A140D1"/>
        </w:tc>
        <w:tc>
          <w:tcPr>
            <w:tcW w:w="664" w:type="dxa"/>
          </w:tcPr>
          <w:p w:rsidR="00A140D1" w:rsidRDefault="00A140D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9" w:type="dxa"/>
          </w:tcPr>
          <w:p w:rsidR="00A140D1" w:rsidRDefault="00A140D1">
            <w:pPr>
              <w:pStyle w:val="ConsPlusNormal"/>
              <w:jc w:val="center"/>
            </w:pPr>
            <w:r>
              <w:t>в том числе фактически оплачено</w:t>
            </w:r>
          </w:p>
        </w:tc>
        <w:tc>
          <w:tcPr>
            <w:tcW w:w="1669" w:type="dxa"/>
          </w:tcPr>
          <w:p w:rsidR="00A140D1" w:rsidRDefault="00A140D1">
            <w:pPr>
              <w:pStyle w:val="ConsPlusNormal"/>
              <w:jc w:val="center"/>
            </w:pPr>
            <w:r>
              <w:t>наименование, дата и номер</w:t>
            </w:r>
          </w:p>
        </w:tc>
        <w:tc>
          <w:tcPr>
            <w:tcW w:w="979" w:type="dxa"/>
          </w:tcPr>
          <w:p w:rsidR="00A140D1" w:rsidRDefault="00A140D1">
            <w:pPr>
              <w:pStyle w:val="ConsPlusNormal"/>
              <w:jc w:val="center"/>
            </w:pPr>
            <w:r>
              <w:t>сумма (без НДС) (рублей)</w:t>
            </w:r>
          </w:p>
        </w:tc>
        <w:tc>
          <w:tcPr>
            <w:tcW w:w="1624" w:type="dxa"/>
          </w:tcPr>
          <w:p w:rsidR="00A140D1" w:rsidRDefault="00A140D1">
            <w:pPr>
              <w:pStyle w:val="ConsPlusNormal"/>
              <w:jc w:val="center"/>
            </w:pPr>
            <w:bookmarkStart w:id="34" w:name="P1132"/>
            <w:bookmarkEnd w:id="34"/>
            <w:r>
              <w:t>итого по оборудованию (без НДС) (рублей)</w:t>
            </w:r>
          </w:p>
        </w:tc>
        <w:tc>
          <w:tcPr>
            <w:tcW w:w="1549" w:type="dxa"/>
            <w:vMerge/>
          </w:tcPr>
          <w:p w:rsidR="00A140D1" w:rsidRDefault="00A140D1"/>
        </w:tc>
      </w:tr>
      <w:tr w:rsidR="00A140D1">
        <w:tc>
          <w:tcPr>
            <w:tcW w:w="454" w:type="dxa"/>
          </w:tcPr>
          <w:p w:rsidR="00A140D1" w:rsidRDefault="00A140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A140D1" w:rsidRDefault="00A140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A140D1" w:rsidRDefault="00A140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A140D1" w:rsidRDefault="00A140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A140D1" w:rsidRDefault="00A140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9" w:type="dxa"/>
          </w:tcPr>
          <w:p w:rsidR="00A140D1" w:rsidRDefault="00A140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69" w:type="dxa"/>
          </w:tcPr>
          <w:p w:rsidR="00A140D1" w:rsidRDefault="00A140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9" w:type="dxa"/>
          </w:tcPr>
          <w:p w:rsidR="00A140D1" w:rsidRDefault="00A140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24" w:type="dxa"/>
          </w:tcPr>
          <w:p w:rsidR="00A140D1" w:rsidRDefault="00A140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49" w:type="dxa"/>
          </w:tcPr>
          <w:p w:rsidR="00A140D1" w:rsidRDefault="00A140D1">
            <w:pPr>
              <w:pStyle w:val="ConsPlusNormal"/>
              <w:jc w:val="center"/>
            </w:pPr>
            <w:r>
              <w:t>10</w:t>
            </w:r>
          </w:p>
        </w:tc>
      </w:tr>
      <w:tr w:rsidR="00A140D1">
        <w:tc>
          <w:tcPr>
            <w:tcW w:w="454" w:type="dxa"/>
          </w:tcPr>
          <w:p w:rsidR="00A140D1" w:rsidRDefault="00A140D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7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63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3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6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27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66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454" w:type="dxa"/>
            <w:vMerge w:val="restart"/>
          </w:tcPr>
          <w:p w:rsidR="00A140D1" w:rsidRDefault="00A140D1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714" w:type="dxa"/>
            <w:vMerge w:val="restart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639" w:type="dxa"/>
            <w:vMerge w:val="restart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39" w:type="dxa"/>
            <w:vMerge w:val="restart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664" w:type="dxa"/>
            <w:vMerge w:val="restart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279" w:type="dxa"/>
            <w:vMerge w:val="restart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66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624" w:type="dxa"/>
            <w:vMerge w:val="restart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549" w:type="dxa"/>
            <w:vMerge w:val="restart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454" w:type="dxa"/>
            <w:vMerge/>
          </w:tcPr>
          <w:p w:rsidR="00A140D1" w:rsidRDefault="00A140D1"/>
        </w:tc>
        <w:tc>
          <w:tcPr>
            <w:tcW w:w="1714" w:type="dxa"/>
            <w:vMerge/>
          </w:tcPr>
          <w:p w:rsidR="00A140D1" w:rsidRDefault="00A140D1"/>
        </w:tc>
        <w:tc>
          <w:tcPr>
            <w:tcW w:w="1639" w:type="dxa"/>
            <w:vMerge/>
          </w:tcPr>
          <w:p w:rsidR="00A140D1" w:rsidRDefault="00A140D1"/>
        </w:tc>
        <w:tc>
          <w:tcPr>
            <w:tcW w:w="1339" w:type="dxa"/>
            <w:vMerge/>
          </w:tcPr>
          <w:p w:rsidR="00A140D1" w:rsidRDefault="00A140D1"/>
        </w:tc>
        <w:tc>
          <w:tcPr>
            <w:tcW w:w="664" w:type="dxa"/>
            <w:vMerge/>
          </w:tcPr>
          <w:p w:rsidR="00A140D1" w:rsidRDefault="00A140D1"/>
        </w:tc>
        <w:tc>
          <w:tcPr>
            <w:tcW w:w="1279" w:type="dxa"/>
            <w:vMerge/>
          </w:tcPr>
          <w:p w:rsidR="00A140D1" w:rsidRDefault="00A140D1"/>
        </w:tc>
        <w:tc>
          <w:tcPr>
            <w:tcW w:w="166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624" w:type="dxa"/>
            <w:vMerge/>
          </w:tcPr>
          <w:p w:rsidR="00A140D1" w:rsidRDefault="00A140D1"/>
        </w:tc>
        <w:tc>
          <w:tcPr>
            <w:tcW w:w="1549" w:type="dxa"/>
            <w:vMerge/>
          </w:tcPr>
          <w:p w:rsidR="00A140D1" w:rsidRDefault="00A140D1"/>
        </w:tc>
      </w:tr>
      <w:tr w:rsidR="00A140D1">
        <w:tc>
          <w:tcPr>
            <w:tcW w:w="454" w:type="dxa"/>
          </w:tcPr>
          <w:p w:rsidR="00A140D1" w:rsidRDefault="00A140D1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7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63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3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6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27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66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7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549" w:type="dxa"/>
            <w:vMerge/>
          </w:tcPr>
          <w:p w:rsidR="00A140D1" w:rsidRDefault="00A140D1"/>
        </w:tc>
      </w:tr>
      <w:tr w:rsidR="00A140D1">
        <w:tc>
          <w:tcPr>
            <w:tcW w:w="5146" w:type="dxa"/>
            <w:gridSpan w:val="4"/>
          </w:tcPr>
          <w:p w:rsidR="00A140D1" w:rsidRDefault="00A140D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6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27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669" w:type="dxa"/>
          </w:tcPr>
          <w:p w:rsidR="00A140D1" w:rsidRDefault="00A140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A140D1" w:rsidRDefault="00A140D1">
            <w:pPr>
              <w:pStyle w:val="ConsPlusNormal"/>
              <w:jc w:val="both"/>
            </w:pPr>
          </w:p>
        </w:tc>
      </w:tr>
    </w:tbl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nformat"/>
        <w:jc w:val="both"/>
      </w:pPr>
      <w:r>
        <w:t xml:space="preserve">    --------------------------------</w:t>
      </w:r>
    </w:p>
    <w:p w:rsidR="00A140D1" w:rsidRDefault="00A140D1">
      <w:pPr>
        <w:pStyle w:val="ConsPlusNonformat"/>
        <w:jc w:val="both"/>
      </w:pPr>
      <w:bookmarkStart w:id="35" w:name="P1183"/>
      <w:bookmarkEnd w:id="35"/>
      <w:r>
        <w:t xml:space="preserve">    &lt;*&gt;   В  случае  если  оборудование  оплачивается  частями,  необходимо</w:t>
      </w:r>
    </w:p>
    <w:p w:rsidR="00A140D1" w:rsidRDefault="00A140D1">
      <w:pPr>
        <w:pStyle w:val="ConsPlusNonformat"/>
        <w:jc w:val="both"/>
      </w:pPr>
      <w:r>
        <w:t>указывать реквизиты и суммы по всем платежным (расчетным) документам.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 xml:space="preserve">    Размер   субсидии   на  оборудование,  рассчитанный  в  пределах  сумм,</w:t>
      </w:r>
    </w:p>
    <w:p w:rsidR="00A140D1" w:rsidRDefault="00A140D1">
      <w:pPr>
        <w:pStyle w:val="ConsPlusNonformat"/>
        <w:jc w:val="both"/>
      </w:pPr>
      <w:r>
        <w:t>подтверждающих  целевое  использование,  и  предельного размера субсидии на</w:t>
      </w:r>
    </w:p>
    <w:p w:rsidR="00A140D1" w:rsidRDefault="00A140D1">
      <w:pPr>
        <w:pStyle w:val="ConsPlusNonformat"/>
        <w:jc w:val="both"/>
      </w:pPr>
      <w:r>
        <w:t>оборудование  на  одного  субъекта  малого  и среднего предпринимательства,</w:t>
      </w:r>
    </w:p>
    <w:p w:rsidR="00A140D1" w:rsidRDefault="00A140D1">
      <w:pPr>
        <w:pStyle w:val="ConsPlusNonformat"/>
        <w:jc w:val="both"/>
      </w:pPr>
      <w:r>
        <w:t>составляет __________________________ рублей ______ копеек.</w:t>
      </w:r>
    </w:p>
    <w:p w:rsidR="00A140D1" w:rsidRDefault="00A140D1">
      <w:pPr>
        <w:pStyle w:val="ConsPlusNonformat"/>
        <w:jc w:val="both"/>
      </w:pPr>
      <w:r>
        <w:t xml:space="preserve">            (</w:t>
      </w:r>
      <w:hyperlink w:anchor="P1127" w:history="1">
        <w:r>
          <w:rPr>
            <w:color w:val="0000FF"/>
          </w:rPr>
          <w:t>графа 10</w:t>
        </w:r>
      </w:hyperlink>
      <w:r>
        <w:t xml:space="preserve"> позиции ИТОГО)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_______________________________________    _________/_____________________/</w:t>
      </w:r>
    </w:p>
    <w:p w:rsidR="00A140D1" w:rsidRDefault="00A140D1">
      <w:pPr>
        <w:pStyle w:val="ConsPlusNonformat"/>
        <w:jc w:val="both"/>
      </w:pPr>
      <w:r>
        <w:t>(должность руководителя субъекта малого    (подпись) (расшифровка подписи)</w:t>
      </w:r>
    </w:p>
    <w:p w:rsidR="00A140D1" w:rsidRDefault="00A140D1">
      <w:pPr>
        <w:pStyle w:val="ConsPlusNonformat"/>
        <w:jc w:val="both"/>
      </w:pPr>
      <w:r>
        <w:t xml:space="preserve">   и среднего предпринимательства)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"___" __________ 20__ г.</w:t>
      </w:r>
    </w:p>
    <w:p w:rsidR="00A140D1" w:rsidRDefault="00A140D1">
      <w:pPr>
        <w:pStyle w:val="ConsPlusNonformat"/>
        <w:jc w:val="both"/>
      </w:pPr>
      <w:r>
        <w:t>М.П.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right"/>
        <w:outlineLvl w:val="1"/>
      </w:pPr>
      <w:r>
        <w:t>Приложение N 6</w:t>
      </w:r>
    </w:p>
    <w:p w:rsidR="00A140D1" w:rsidRDefault="00A140D1">
      <w:pPr>
        <w:pStyle w:val="ConsPlusNormal"/>
        <w:jc w:val="right"/>
      </w:pPr>
      <w:r>
        <w:t>к Положению</w:t>
      </w:r>
    </w:p>
    <w:p w:rsidR="00A140D1" w:rsidRDefault="00A140D1">
      <w:pPr>
        <w:pStyle w:val="ConsPlusNormal"/>
        <w:jc w:val="right"/>
      </w:pPr>
      <w:r>
        <w:t>о порядке проведения конкурса</w:t>
      </w:r>
    </w:p>
    <w:p w:rsidR="00A140D1" w:rsidRDefault="00A140D1">
      <w:pPr>
        <w:pStyle w:val="ConsPlusNormal"/>
        <w:jc w:val="right"/>
      </w:pPr>
      <w:r>
        <w:t>на предоставление субсидий</w:t>
      </w:r>
    </w:p>
    <w:p w:rsidR="00A140D1" w:rsidRDefault="00A140D1">
      <w:pPr>
        <w:pStyle w:val="ConsPlusNormal"/>
        <w:jc w:val="right"/>
      </w:pPr>
      <w:r>
        <w:t>на возмещение части затрат</w:t>
      </w:r>
    </w:p>
    <w:p w:rsidR="00A140D1" w:rsidRDefault="00A140D1">
      <w:pPr>
        <w:pStyle w:val="ConsPlusNormal"/>
        <w:jc w:val="right"/>
      </w:pPr>
      <w:r>
        <w:t>субъектов малого и среднего</w:t>
      </w:r>
    </w:p>
    <w:p w:rsidR="00A140D1" w:rsidRDefault="00A140D1">
      <w:pPr>
        <w:pStyle w:val="ConsPlusNormal"/>
        <w:jc w:val="right"/>
      </w:pPr>
      <w:r>
        <w:t>предпринимательства, связанных</w:t>
      </w:r>
    </w:p>
    <w:p w:rsidR="00A140D1" w:rsidRDefault="00A140D1">
      <w:pPr>
        <w:pStyle w:val="ConsPlusNormal"/>
        <w:jc w:val="right"/>
      </w:pPr>
      <w:r>
        <w:t>с приобретением оборудования</w:t>
      </w:r>
    </w:p>
    <w:p w:rsidR="00A140D1" w:rsidRDefault="00A140D1">
      <w:pPr>
        <w:pStyle w:val="ConsPlusNormal"/>
        <w:jc w:val="right"/>
      </w:pPr>
      <w:r>
        <w:t>в целях создания, и (или) развития,</w:t>
      </w:r>
    </w:p>
    <w:p w:rsidR="00A140D1" w:rsidRDefault="00A140D1">
      <w:pPr>
        <w:pStyle w:val="ConsPlusNormal"/>
        <w:jc w:val="right"/>
      </w:pPr>
      <w:r>
        <w:t>и (или) модернизации производства товаров</w:t>
      </w:r>
    </w:p>
    <w:p w:rsidR="00A140D1" w:rsidRDefault="00A140D1">
      <w:pPr>
        <w:pStyle w:val="ConsPlusNormal"/>
        <w:jc w:val="center"/>
      </w:pPr>
    </w:p>
    <w:p w:rsidR="00A140D1" w:rsidRDefault="00A140D1">
      <w:pPr>
        <w:pStyle w:val="ConsPlusNormal"/>
        <w:jc w:val="center"/>
      </w:pPr>
      <w:r>
        <w:t>Список изменяющих документов</w:t>
      </w:r>
    </w:p>
    <w:p w:rsidR="00A140D1" w:rsidRDefault="00A140D1">
      <w:pPr>
        <w:pStyle w:val="ConsPlusNormal"/>
        <w:jc w:val="center"/>
      </w:pPr>
      <w:r>
        <w:t xml:space="preserve">(в ред. </w:t>
      </w:r>
      <w:hyperlink r:id="rId17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A140D1" w:rsidRDefault="00A140D1">
      <w:pPr>
        <w:pStyle w:val="ConsPlusNormal"/>
        <w:jc w:val="center"/>
      </w:pPr>
      <w:r>
        <w:t>от 14.10.2016 N 605)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rmal"/>
        <w:jc w:val="right"/>
      </w:pPr>
      <w:r>
        <w:t>Форма</w:t>
      </w:r>
    </w:p>
    <w:p w:rsidR="00A140D1" w:rsidRDefault="00A140D1">
      <w:pPr>
        <w:pStyle w:val="ConsPlusNormal"/>
        <w:jc w:val="center"/>
      </w:pPr>
    </w:p>
    <w:p w:rsidR="00A140D1" w:rsidRDefault="00A140D1">
      <w:pPr>
        <w:pStyle w:val="ConsPlusNormal"/>
        <w:jc w:val="center"/>
      </w:pPr>
      <w:bookmarkStart w:id="36" w:name="P1220"/>
      <w:bookmarkEnd w:id="36"/>
      <w:r>
        <w:t>ТЕХНИКО-ЭКОНОМИЧЕСКОЕ ОБОСНОВАНИЕ</w:t>
      </w:r>
    </w:p>
    <w:p w:rsidR="00A140D1" w:rsidRDefault="00A140D1">
      <w:pPr>
        <w:pStyle w:val="ConsPlusNormal"/>
        <w:jc w:val="center"/>
      </w:pPr>
      <w:r>
        <w:t>приобретения оборудования в целях создания,</w:t>
      </w:r>
    </w:p>
    <w:p w:rsidR="00A140D1" w:rsidRDefault="00A140D1">
      <w:pPr>
        <w:pStyle w:val="ConsPlusNormal"/>
        <w:jc w:val="center"/>
      </w:pPr>
      <w:r>
        <w:t>и (или) развития, и (или) модернизации производства товаров</w:t>
      </w:r>
    </w:p>
    <w:p w:rsidR="00A140D1" w:rsidRDefault="00A140D1">
      <w:pPr>
        <w:pStyle w:val="ConsPlusNormal"/>
        <w:jc w:val="center"/>
      </w:pPr>
    </w:p>
    <w:p w:rsidR="00A140D1" w:rsidRDefault="00A140D1">
      <w:pPr>
        <w:pStyle w:val="ConsPlusNormal"/>
        <w:jc w:val="center"/>
        <w:outlineLvl w:val="2"/>
      </w:pPr>
      <w:r>
        <w:t>1. Описание субъекта малого и среднего предпринимательства</w:t>
      </w:r>
    </w:p>
    <w:p w:rsidR="00A140D1" w:rsidRDefault="00A140D1">
      <w:pPr>
        <w:pStyle w:val="ConsPlusNormal"/>
        <w:jc w:val="both"/>
      </w:pPr>
    </w:p>
    <w:p w:rsidR="00A140D1" w:rsidRDefault="00A140D1">
      <w:pPr>
        <w:pStyle w:val="ConsPlusNormal"/>
        <w:ind w:firstLine="540"/>
        <w:jc w:val="both"/>
      </w:pPr>
      <w:r>
        <w:t>1.1. Отраслевая принадлежность субъекта малого и среднего предпринимательства, сведения о партнерах.</w:t>
      </w:r>
    </w:p>
    <w:p w:rsidR="00A140D1" w:rsidRDefault="00A140D1">
      <w:pPr>
        <w:pStyle w:val="ConsPlusNormal"/>
        <w:ind w:firstLine="540"/>
        <w:jc w:val="both"/>
      </w:pPr>
      <w:r>
        <w:t xml:space="preserve">1.2. Социально-экономические показатели деятельности (показатели результативности) </w:t>
      </w:r>
      <w:hyperlink w:anchor="P1586" w:history="1">
        <w:r>
          <w:rPr>
            <w:color w:val="0000FF"/>
          </w:rPr>
          <w:t>&lt;1</w:t>
        </w:r>
      </w:hyperlink>
      <w:r>
        <w:t>&gt;:</w:t>
      </w:r>
    </w:p>
    <w:p w:rsidR="00A140D1" w:rsidRDefault="00A140D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68"/>
        <w:gridCol w:w="1928"/>
        <w:gridCol w:w="1928"/>
        <w:gridCol w:w="1928"/>
        <w:gridCol w:w="1814"/>
        <w:gridCol w:w="964"/>
        <w:gridCol w:w="1304"/>
      </w:tblGrid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8" w:type="dxa"/>
          </w:tcPr>
          <w:p w:rsidR="00A140D1" w:rsidRDefault="00A140D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center"/>
            </w:pPr>
            <w:r>
              <w:t>20__ год (третий год, предшествующий году подачи заявки), факт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center"/>
            </w:pPr>
            <w:r>
              <w:t>20__ год (второй год, предшествующий году подачи заявки), факт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center"/>
            </w:pPr>
            <w:r>
              <w:t>20__ год (год, предшествующий году подачи заявки), факт</w:t>
            </w: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center"/>
            </w:pPr>
            <w:r>
              <w:t>За период с 01.01.20__ по последний полный месяц года, в котором подана заявка (включительно), факт</w:t>
            </w: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center"/>
            </w:pPr>
            <w:r>
              <w:t>20__ год (год, в котором подана заявка), оценка</w:t>
            </w: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center"/>
            </w:pPr>
            <w:r>
              <w:t>20__ год (год, следующий за годом, в котором подана заявка), план</w:t>
            </w: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A140D1" w:rsidRDefault="00A140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center"/>
            </w:pPr>
            <w:r>
              <w:t>8</w:t>
            </w: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Выручка от реализации товаров (работ, услуг) без учета налога на добавленную стоимость, акцизов, тыс. рублей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bookmarkStart w:id="37" w:name="P1253"/>
            <w:bookmarkEnd w:id="37"/>
            <w:r>
              <w:t>2.</w:t>
            </w:r>
          </w:p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Уплачено налогов, сборов и иных обязательных платежей в бюджетную систему Российской Федерации (с учетом решений о возврате), тыс. рублей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bookmarkStart w:id="38" w:name="P1261"/>
            <w:bookmarkEnd w:id="38"/>
            <w:r>
              <w:t>3.</w:t>
            </w:r>
          </w:p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 xml:space="preserve">Субсидии за счет бюджетных средств, тыс. рублей, всего </w:t>
            </w:r>
            <w:hyperlink w:anchor="P158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Бюджетный эффект (</w:t>
            </w:r>
            <w:hyperlink w:anchor="P1253" w:history="1">
              <w:r>
                <w:rPr>
                  <w:color w:val="0000FF"/>
                </w:rPr>
                <w:t>стр. 2</w:t>
              </w:r>
            </w:hyperlink>
            <w:r>
              <w:t xml:space="preserve"> - </w:t>
            </w:r>
            <w:hyperlink w:anchor="P1261" w:history="1">
              <w:r>
                <w:rPr>
                  <w:color w:val="0000FF"/>
                </w:rPr>
                <w:t>стр. 3</w:t>
              </w:r>
            </w:hyperlink>
            <w:r>
              <w:t>)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Объем инвестиций в основной капитал, тыс. рублей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 xml:space="preserve">Среднемесячная заработная плата по организации, рублей </w:t>
            </w:r>
            <w:hyperlink w:anchor="P158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 w:val="restart"/>
          </w:tcPr>
          <w:p w:rsidR="00A140D1" w:rsidRDefault="00A140D1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 xml:space="preserve">Среднесписочная численность работников организации, человек, всего </w:t>
            </w:r>
            <w:hyperlink w:anchor="P1589" w:history="1">
              <w:r>
                <w:rPr>
                  <w:color w:val="0000FF"/>
                </w:rPr>
                <w:t>&lt;4&gt;</w:t>
              </w:r>
            </w:hyperlink>
            <w:r>
              <w:t>,</w:t>
            </w:r>
          </w:p>
          <w:p w:rsidR="00A140D1" w:rsidRDefault="00A140D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лиц, вышедших из мест лишения свободы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зарегистрированных безработных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 xml:space="preserve">молодых семей (возраст каждого из супругов не превышает 35 лет), имеющих детей; неполных семей; многодетных семей; семей, воспитывающих </w:t>
            </w:r>
            <w:r>
              <w:lastRenderedPageBreak/>
              <w:t>детей-инвалидов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женщин с детьми до 7 лет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людей пенсионного возраста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работников под угрозой массового увольнения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жителей моногорода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военных, уволенных в запас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молодежи до 30 лет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инвалидов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беженцев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 w:val="restart"/>
          </w:tcPr>
          <w:p w:rsidR="00A140D1" w:rsidRDefault="00A140D1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 xml:space="preserve">Планируемое количество создаваемых новых рабочих мест, человек, всего </w:t>
            </w:r>
            <w:hyperlink w:anchor="P1590" w:history="1">
              <w:r>
                <w:rPr>
                  <w:color w:val="0000FF"/>
                </w:rPr>
                <w:t>&lt;5&gt;</w:t>
              </w:r>
            </w:hyperlink>
            <w:r>
              <w:t>,</w:t>
            </w:r>
          </w:p>
          <w:p w:rsidR="00A140D1" w:rsidRDefault="00A140D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лиц, вышедших из мест лишения свободы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зарегистрированных безработных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молодых семей (возраст каждого из супругов не превышает 35 лет), имеющих детей; неполных семей; многодетных семей; семей, воспитывающих детей-инвалидов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женщин с детьми до 7 лет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людей пенсионного возраста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работников под угрозой массового увольнения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жителей моногорода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военных, уволенных в запас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молодежи до 30 лет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инвалидов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беженцев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 w:val="restart"/>
          </w:tcPr>
          <w:p w:rsidR="00A140D1" w:rsidRDefault="00A140D1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 xml:space="preserve">Планируемое количество сохраняемых рабочих </w:t>
            </w:r>
            <w:r>
              <w:lastRenderedPageBreak/>
              <w:t xml:space="preserve">мест, человек, всего </w:t>
            </w:r>
            <w:hyperlink w:anchor="P1591" w:history="1">
              <w:r>
                <w:rPr>
                  <w:color w:val="0000FF"/>
                </w:rPr>
                <w:t>&lt;6&gt;</w:t>
              </w:r>
            </w:hyperlink>
            <w:r>
              <w:t>,</w:t>
            </w:r>
          </w:p>
          <w:p w:rsidR="00A140D1" w:rsidRDefault="00A140D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лиц, вышедших из мест лишения свободы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 w:val="restart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зарегистрированных безработных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молодых семей (возраст каждого из супругов не превышает 35 лет), имеющих детей; неполных семей; многодетных семей; семей, воспитывающих детей-инвалидов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женщин с детьми до 7 лет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людей пенсионного возраста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работников под угрозой массового увольнения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жителей моногорода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 xml:space="preserve">военных, уволенных в </w:t>
            </w:r>
            <w:r>
              <w:lastRenderedPageBreak/>
              <w:t>запас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молодежи до 30 лет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инвалидов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беженцев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Объем экспорта продукции за пределы Российской Федерации, тыс. рублей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Доля объема экспорта в объеме отгруженной продукции, %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2268" w:type="dxa"/>
          </w:tcPr>
          <w:p w:rsidR="00A140D1" w:rsidRDefault="00A140D1">
            <w:pPr>
              <w:pStyle w:val="ConsPlusNormal"/>
              <w:jc w:val="both"/>
            </w:pPr>
            <w:r>
              <w:t>Страны, в которые экспортируются товары</w:t>
            </w: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A140D1" w:rsidRDefault="00A140D1">
            <w:pPr>
              <w:pStyle w:val="ConsPlusNormal"/>
              <w:jc w:val="both"/>
            </w:pPr>
          </w:p>
        </w:tc>
      </w:tr>
    </w:tbl>
    <w:p w:rsidR="00A140D1" w:rsidRDefault="00A140D1">
      <w:pPr>
        <w:sectPr w:rsidR="00A140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  <w:r>
        <w:t>--------------------------------</w:t>
      </w:r>
    </w:p>
    <w:p w:rsidR="00A140D1" w:rsidRDefault="00A140D1">
      <w:pPr>
        <w:pStyle w:val="ConsPlusNormal"/>
        <w:ind w:firstLine="540"/>
        <w:jc w:val="both"/>
      </w:pPr>
      <w:bookmarkStart w:id="39" w:name="P1586"/>
      <w:bookmarkEnd w:id="39"/>
      <w:r>
        <w:t>&lt;1&gt; Заполнению подлежат все строки, в случае отсутствия информации ставится прочерк.</w:t>
      </w:r>
    </w:p>
    <w:p w:rsidR="00A140D1" w:rsidRDefault="00A140D1">
      <w:pPr>
        <w:pStyle w:val="ConsPlusNormal"/>
        <w:ind w:firstLine="540"/>
        <w:jc w:val="both"/>
      </w:pPr>
      <w:bookmarkStart w:id="40" w:name="P1587"/>
      <w:bookmarkEnd w:id="40"/>
      <w:r>
        <w:t>&lt;2&gt; В случае получения государственной поддержки в форме субсидий за счет бюджетных средств необходимо указать название получаемой субсидии и наименование структуры, предоставившей субсидию.</w:t>
      </w:r>
    </w:p>
    <w:p w:rsidR="00A140D1" w:rsidRDefault="00A140D1">
      <w:pPr>
        <w:pStyle w:val="ConsPlusNormal"/>
        <w:ind w:firstLine="540"/>
        <w:jc w:val="both"/>
      </w:pPr>
      <w:bookmarkStart w:id="41" w:name="P1588"/>
      <w:bookmarkEnd w:id="41"/>
      <w:r>
        <w:t xml:space="preserve">&lt;3&gt; Рассчитывается на основании данных, указанных в </w:t>
      </w:r>
      <w:hyperlink r:id="rId174" w:history="1">
        <w:r>
          <w:rPr>
            <w:color w:val="0000FF"/>
          </w:rPr>
          <w:t>форме РСВ-1 ПФР</w:t>
        </w:r>
      </w:hyperlink>
      <w:r>
        <w:t xml:space="preserve">, за соответствующий отчетный год, а именно как отношение суммы показателей "Суммы выплат и иных вознаграждений, превышающие предельную величину базы для начисления страховых взносов" (графа 3 </w:t>
      </w:r>
      <w:hyperlink r:id="rId175" w:history="1">
        <w:r>
          <w:rPr>
            <w:color w:val="0000FF"/>
          </w:rPr>
          <w:t>строки 203 подраздела 2.1 раздела 2</w:t>
        </w:r>
      </w:hyperlink>
      <w:r>
        <w:t xml:space="preserve"> формы РСВ-1 ПФР) и "База для начисления страховых взносов на обязательное пенсионное страхование" (графа 3 </w:t>
      </w:r>
      <w:hyperlink r:id="rId176" w:history="1">
        <w:r>
          <w:rPr>
            <w:color w:val="0000FF"/>
          </w:rPr>
          <w:t>строки 204 подраздела 2.1 раздела 2</w:t>
        </w:r>
      </w:hyperlink>
      <w:r>
        <w:t xml:space="preserve"> формы РСВ-1 ПФР) к произведению показателя "Среднесписочная численность" (</w:t>
      </w:r>
      <w:hyperlink r:id="rId177" w:history="1">
        <w:r>
          <w:rPr>
            <w:color w:val="0000FF"/>
          </w:rPr>
          <w:t>поле</w:t>
        </w:r>
      </w:hyperlink>
      <w:r>
        <w:t xml:space="preserve"> "Среднесписочная численность" титульного листа формы РСВ-1 ПФР) и 12 месяцев года.</w:t>
      </w:r>
    </w:p>
    <w:p w:rsidR="00A140D1" w:rsidRDefault="00A140D1">
      <w:pPr>
        <w:pStyle w:val="ConsPlusNormal"/>
        <w:ind w:firstLine="540"/>
        <w:jc w:val="both"/>
      </w:pPr>
      <w:bookmarkStart w:id="42" w:name="P1589"/>
      <w:bookmarkEnd w:id="42"/>
      <w:r>
        <w:t xml:space="preserve">&lt;4&gt; Указывается среднесписочная численность работников организации на основании </w:t>
      </w:r>
      <w:hyperlink r:id="rId178" w:history="1">
        <w:r>
          <w:rPr>
            <w:color w:val="0000FF"/>
          </w:rPr>
          <w:t>формы РСВ-1 ПФР</w:t>
        </w:r>
      </w:hyperlink>
      <w:r>
        <w:t xml:space="preserve"> за соответствующий отчетный год (поле "Среднесписочная численность" титульного листа формы РСВ-1 ПФР).</w:t>
      </w:r>
    </w:p>
    <w:p w:rsidR="00A140D1" w:rsidRDefault="00A140D1">
      <w:pPr>
        <w:pStyle w:val="ConsPlusNormal"/>
        <w:ind w:firstLine="540"/>
        <w:jc w:val="both"/>
      </w:pPr>
      <w:bookmarkStart w:id="43" w:name="P1590"/>
      <w:bookmarkEnd w:id="43"/>
      <w:r>
        <w:t xml:space="preserve">&lt;5&gt; Рассчитывается как разность между среднесписочной численностью работников за отчетный год и среднесписочной численностью работников за год, предшествующий отчетному году, на основании </w:t>
      </w:r>
      <w:hyperlink r:id="rId179" w:history="1">
        <w:r>
          <w:rPr>
            <w:color w:val="0000FF"/>
          </w:rPr>
          <w:t>форм РСВ-1 ПФР</w:t>
        </w:r>
      </w:hyperlink>
      <w:r>
        <w:t xml:space="preserve"> за соответствующие годы (в случае если значение отрицательное, показатель принимается равным "0").</w:t>
      </w:r>
    </w:p>
    <w:p w:rsidR="00A140D1" w:rsidRDefault="00A140D1">
      <w:pPr>
        <w:pStyle w:val="ConsPlusNormal"/>
        <w:ind w:firstLine="540"/>
        <w:jc w:val="both"/>
      </w:pPr>
      <w:bookmarkStart w:id="44" w:name="P1591"/>
      <w:bookmarkEnd w:id="44"/>
      <w:r>
        <w:t xml:space="preserve">&lt;6&gt; Указывается среднесписочная численность работников за год, предшествующий отчетному году, на основании </w:t>
      </w:r>
      <w:hyperlink r:id="rId180" w:history="1">
        <w:r>
          <w:rPr>
            <w:color w:val="0000FF"/>
          </w:rPr>
          <w:t>формы РСВ-1 ПФР</w:t>
        </w:r>
      </w:hyperlink>
      <w:r>
        <w:t xml:space="preserve"> за соответствующий год (в случае если происходит снижение среднесписочной численности работников, указывается среднесписочная численность работников за отчетный год на основании формы РСВ-1 ПФР за соответствующий год).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  <w:r>
        <w:t>1.3. Направления деятельности:</w:t>
      </w:r>
    </w:p>
    <w:p w:rsidR="00A140D1" w:rsidRDefault="00A140D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75"/>
        <w:gridCol w:w="3374"/>
        <w:gridCol w:w="1984"/>
      </w:tblGrid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:rsidR="00A140D1" w:rsidRDefault="00A140D1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3374" w:type="dxa"/>
          </w:tcPr>
          <w:p w:rsidR="00A140D1" w:rsidRDefault="00A140D1">
            <w:pPr>
              <w:pStyle w:val="ConsPlusNormal"/>
              <w:jc w:val="center"/>
            </w:pPr>
            <w:r>
              <w:t>С какого момента осуществляется данный вид деятельности</w:t>
            </w:r>
          </w:p>
        </w:tc>
        <w:tc>
          <w:tcPr>
            <w:tcW w:w="1984" w:type="dxa"/>
          </w:tcPr>
          <w:p w:rsidR="00A140D1" w:rsidRDefault="00A140D1">
            <w:pPr>
              <w:pStyle w:val="ConsPlusNormal"/>
              <w:jc w:val="center"/>
            </w:pPr>
            <w:r>
              <w:t xml:space="preserve">Доля в общей выручке </w:t>
            </w:r>
            <w:hyperlink w:anchor="P1621" w:history="1">
              <w:r>
                <w:rPr>
                  <w:color w:val="0000FF"/>
                </w:rPr>
                <w:t>&lt;*&gt;</w:t>
              </w:r>
            </w:hyperlink>
            <w:r>
              <w:t xml:space="preserve"> (%)</w:t>
            </w:r>
          </w:p>
        </w:tc>
      </w:tr>
      <w:tr w:rsidR="00A140D1">
        <w:tc>
          <w:tcPr>
            <w:tcW w:w="9043" w:type="dxa"/>
            <w:gridSpan w:val="4"/>
          </w:tcPr>
          <w:p w:rsidR="00A140D1" w:rsidRDefault="00A140D1">
            <w:pPr>
              <w:pStyle w:val="ConsPlusNormal"/>
              <w:jc w:val="center"/>
            </w:pPr>
            <w:r>
              <w:t>В ________________________________________________ году</w:t>
            </w:r>
          </w:p>
          <w:p w:rsidR="00A140D1" w:rsidRDefault="00A140D1">
            <w:pPr>
              <w:pStyle w:val="ConsPlusNormal"/>
              <w:jc w:val="center"/>
            </w:pPr>
            <w:r>
              <w:t>(год, предшествующий году подачи заявки)</w:t>
            </w: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175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337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3175" w:type="dxa"/>
          </w:tcPr>
          <w:p w:rsidR="00A140D1" w:rsidRDefault="00A140D1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337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9043" w:type="dxa"/>
            <w:gridSpan w:val="4"/>
          </w:tcPr>
          <w:p w:rsidR="00A140D1" w:rsidRDefault="00A140D1">
            <w:pPr>
              <w:pStyle w:val="ConsPlusNormal"/>
              <w:jc w:val="center"/>
            </w:pPr>
            <w:r>
              <w:t>В ________________________________________________ году</w:t>
            </w:r>
          </w:p>
          <w:p w:rsidR="00A140D1" w:rsidRDefault="00A140D1">
            <w:pPr>
              <w:pStyle w:val="ConsPlusNormal"/>
              <w:jc w:val="center"/>
            </w:pPr>
            <w:r>
              <w:t>(год, в котором подается заявка)</w:t>
            </w: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175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337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3175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337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A140D1" w:rsidRDefault="00A140D1">
            <w:pPr>
              <w:pStyle w:val="ConsPlusNormal"/>
              <w:jc w:val="both"/>
            </w:pPr>
          </w:p>
        </w:tc>
      </w:tr>
    </w:tbl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  <w:r>
        <w:t>--------------------------------</w:t>
      </w:r>
    </w:p>
    <w:p w:rsidR="00A140D1" w:rsidRDefault="00A140D1">
      <w:pPr>
        <w:pStyle w:val="ConsPlusNormal"/>
        <w:ind w:firstLine="540"/>
        <w:jc w:val="both"/>
      </w:pPr>
      <w:bookmarkStart w:id="45" w:name="P1621"/>
      <w:bookmarkEnd w:id="45"/>
      <w:r>
        <w:t>&lt;*&gt; Выручка без НДС, акцизов и иных обязательных платежей.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  <w:r>
        <w:t>1.4. Цели приобретения оборудования в собственность.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center"/>
        <w:outlineLvl w:val="2"/>
      </w:pPr>
      <w:r>
        <w:t>2. Оценка рынков сбыта и конкурентов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  <w:r>
        <w:t>2.1. Основные потребители (покупатели), их географическое расположение, требования к качеству и послепродажному обслуживанию.</w:t>
      </w:r>
    </w:p>
    <w:p w:rsidR="00A140D1" w:rsidRDefault="00A140D1">
      <w:pPr>
        <w:pStyle w:val="ConsPlusNormal"/>
        <w:ind w:firstLine="540"/>
        <w:jc w:val="both"/>
      </w:pPr>
      <w:r>
        <w:lastRenderedPageBreak/>
        <w:t>2.2. Ближайшие планы по выходу на внешние рынки, экспортный потенциал.</w:t>
      </w:r>
    </w:p>
    <w:p w:rsidR="00A140D1" w:rsidRDefault="00A140D1">
      <w:pPr>
        <w:pStyle w:val="ConsPlusNormal"/>
        <w:ind w:firstLine="540"/>
        <w:jc w:val="both"/>
      </w:pPr>
      <w:r>
        <w:t>2.3. Стратегия сбыта и продвижения товара на новые рынки, ценовая политика, мероприятия по стимулированию сбыта.</w:t>
      </w:r>
    </w:p>
    <w:p w:rsidR="00A140D1" w:rsidRDefault="00A140D1">
      <w:pPr>
        <w:pStyle w:val="ConsPlusNormal"/>
        <w:ind w:firstLine="540"/>
        <w:jc w:val="both"/>
      </w:pPr>
      <w:r>
        <w:t>2.4. Конкурентные преимущества и недостатки товара.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center"/>
        <w:outlineLvl w:val="2"/>
      </w:pPr>
      <w:r>
        <w:t>3. План производства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  <w:r>
        <w:t xml:space="preserve">3.1. Перечень приобретенного (приобретаемого) оборудования (в соответствии с </w:t>
      </w:r>
      <w:hyperlink w:anchor="P729" w:history="1">
        <w:r>
          <w:rPr>
            <w:color w:val="0000FF"/>
          </w:rPr>
          <w:t>приложением N 2</w:t>
        </w:r>
      </w:hyperlink>
      <w:r>
        <w:t xml:space="preserve"> к заявке на участие в конкурсе на предоставление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товаров)) с приложением фотоматериалов приобретенного в собственность оборудования, где указаны заводской номер, год выпуска оборудования (в случае его наличия), инвентарный номер (если оборудование введено в эксплуатацию):</w:t>
      </w:r>
    </w:p>
    <w:p w:rsidR="00A140D1" w:rsidRDefault="00A140D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39"/>
        <w:gridCol w:w="1864"/>
        <w:gridCol w:w="1744"/>
        <w:gridCol w:w="1744"/>
        <w:gridCol w:w="1609"/>
      </w:tblGrid>
      <w:tr w:rsidR="00A140D1">
        <w:tc>
          <w:tcPr>
            <w:tcW w:w="454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39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864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r>
              <w:t>Виды выпускаемой (планируемой к выпуску) продукции на приобретенном (приобретаемом) в собственность оборудовании</w:t>
            </w:r>
          </w:p>
        </w:tc>
        <w:tc>
          <w:tcPr>
            <w:tcW w:w="5097" w:type="dxa"/>
            <w:gridSpan w:val="3"/>
          </w:tcPr>
          <w:p w:rsidR="00A140D1" w:rsidRDefault="00A140D1">
            <w:pPr>
              <w:pStyle w:val="ConsPlusNormal"/>
              <w:jc w:val="center"/>
            </w:pPr>
            <w:r>
              <w:t>Ввод в эксплуатацию</w:t>
            </w:r>
          </w:p>
        </w:tc>
      </w:tr>
      <w:tr w:rsidR="00A140D1">
        <w:tc>
          <w:tcPr>
            <w:tcW w:w="454" w:type="dxa"/>
            <w:vMerge/>
          </w:tcPr>
          <w:p w:rsidR="00A140D1" w:rsidRDefault="00A140D1"/>
        </w:tc>
        <w:tc>
          <w:tcPr>
            <w:tcW w:w="1639" w:type="dxa"/>
            <w:vMerge/>
          </w:tcPr>
          <w:p w:rsidR="00A140D1" w:rsidRDefault="00A140D1"/>
        </w:tc>
        <w:tc>
          <w:tcPr>
            <w:tcW w:w="1864" w:type="dxa"/>
            <w:vMerge/>
          </w:tcPr>
          <w:p w:rsidR="00A140D1" w:rsidRDefault="00A140D1"/>
        </w:tc>
        <w:tc>
          <w:tcPr>
            <w:tcW w:w="1744" w:type="dxa"/>
          </w:tcPr>
          <w:p w:rsidR="00A140D1" w:rsidRDefault="00A140D1">
            <w:pPr>
              <w:pStyle w:val="ConsPlusNormal"/>
              <w:jc w:val="center"/>
            </w:pPr>
            <w:r>
              <w:t>документ о вводе оборудования в эксплуатацию (наименование, номер, дата) (заполняется в случае, если оборудование на дату подачи заявки введено в эксплуатацию)</w:t>
            </w:r>
          </w:p>
        </w:tc>
        <w:tc>
          <w:tcPr>
            <w:tcW w:w="1744" w:type="dxa"/>
          </w:tcPr>
          <w:p w:rsidR="00A140D1" w:rsidRDefault="00A140D1">
            <w:pPr>
              <w:pStyle w:val="ConsPlusNormal"/>
              <w:jc w:val="center"/>
            </w:pPr>
            <w:r>
              <w:t>документ о передаче оборудования в монтаж (наименование, номер, дата) (заполняется в случае, если оборудование на дату подачи заявки передано в монтаж)</w:t>
            </w:r>
          </w:p>
        </w:tc>
        <w:tc>
          <w:tcPr>
            <w:tcW w:w="1609" w:type="dxa"/>
          </w:tcPr>
          <w:p w:rsidR="00A140D1" w:rsidRDefault="00A140D1">
            <w:pPr>
              <w:pStyle w:val="ConsPlusNormal"/>
              <w:jc w:val="center"/>
            </w:pPr>
            <w:r>
              <w:t>планируемая дата ввода в эксплуатацию оборудования, которое на дату подачи заявки находится в монтаже (заполняется в случае, если оборудование на дату подачи заявки передано в монтаж)</w:t>
            </w:r>
          </w:p>
        </w:tc>
      </w:tr>
      <w:tr w:rsidR="00A140D1">
        <w:tc>
          <w:tcPr>
            <w:tcW w:w="454" w:type="dxa"/>
          </w:tcPr>
          <w:p w:rsidR="00A140D1" w:rsidRDefault="00A140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A140D1" w:rsidRDefault="00A140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4" w:type="dxa"/>
          </w:tcPr>
          <w:p w:rsidR="00A140D1" w:rsidRDefault="00A140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A140D1" w:rsidRDefault="00A140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44" w:type="dxa"/>
          </w:tcPr>
          <w:p w:rsidR="00A140D1" w:rsidRDefault="00A140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09" w:type="dxa"/>
          </w:tcPr>
          <w:p w:rsidR="00A140D1" w:rsidRDefault="00A140D1">
            <w:pPr>
              <w:pStyle w:val="ConsPlusNormal"/>
              <w:jc w:val="center"/>
            </w:pPr>
            <w:r>
              <w:t>6</w:t>
            </w:r>
          </w:p>
        </w:tc>
      </w:tr>
      <w:tr w:rsidR="00A140D1">
        <w:tc>
          <w:tcPr>
            <w:tcW w:w="454" w:type="dxa"/>
          </w:tcPr>
          <w:p w:rsidR="00A140D1" w:rsidRDefault="00A140D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63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609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454" w:type="dxa"/>
          </w:tcPr>
          <w:p w:rsidR="00A140D1" w:rsidRDefault="00A140D1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639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6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609" w:type="dxa"/>
          </w:tcPr>
          <w:p w:rsidR="00A140D1" w:rsidRDefault="00A140D1">
            <w:pPr>
              <w:pStyle w:val="ConsPlusNormal"/>
              <w:jc w:val="both"/>
            </w:pPr>
          </w:p>
        </w:tc>
      </w:tr>
    </w:tbl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  <w:r>
        <w:t>3.2. Принятая технология, осуществляемые нововведения.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center"/>
        <w:outlineLvl w:val="2"/>
      </w:pPr>
      <w:r>
        <w:t>4. Финансовый план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  <w:r>
        <w:t>4.1. Необходимый объем финансовых ресурсов для приобретения оборудования в целях создания, и (или) развития, и (или) модернизации производства товаров (общая стоимость приобретения оборудования, в том числе привлеченные средства - банковский кредит, другие заемные средства, а также собственные средства):</w:t>
      </w:r>
    </w:p>
    <w:p w:rsidR="00A140D1" w:rsidRDefault="00A140D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0"/>
        <w:gridCol w:w="2721"/>
      </w:tblGrid>
      <w:tr w:rsidR="00A140D1">
        <w:tc>
          <w:tcPr>
            <w:tcW w:w="6350" w:type="dxa"/>
          </w:tcPr>
          <w:p w:rsidR="00A140D1" w:rsidRDefault="00A140D1">
            <w:pPr>
              <w:pStyle w:val="ConsPlusNormal"/>
              <w:jc w:val="center"/>
            </w:pPr>
            <w:r>
              <w:t>Наименование источника финансирования</w:t>
            </w:r>
          </w:p>
        </w:tc>
        <w:tc>
          <w:tcPr>
            <w:tcW w:w="2721" w:type="dxa"/>
          </w:tcPr>
          <w:p w:rsidR="00A140D1" w:rsidRDefault="00A140D1">
            <w:pPr>
              <w:pStyle w:val="ConsPlusNormal"/>
              <w:jc w:val="center"/>
            </w:pPr>
            <w:r>
              <w:t>Сумма, тыс. руб.</w:t>
            </w:r>
          </w:p>
        </w:tc>
      </w:tr>
      <w:tr w:rsidR="00A140D1">
        <w:tc>
          <w:tcPr>
            <w:tcW w:w="6350" w:type="dxa"/>
          </w:tcPr>
          <w:p w:rsidR="00A140D1" w:rsidRDefault="00A140D1">
            <w:pPr>
              <w:pStyle w:val="ConsPlusNormal"/>
              <w:jc w:val="both"/>
            </w:pPr>
            <w:r>
              <w:t>Общая стоимость приобретения оборудования</w:t>
            </w:r>
          </w:p>
        </w:tc>
        <w:tc>
          <w:tcPr>
            <w:tcW w:w="2721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6350" w:type="dxa"/>
          </w:tcPr>
          <w:p w:rsidR="00A140D1" w:rsidRDefault="00A140D1">
            <w:pPr>
              <w:pStyle w:val="ConsPlusNormal"/>
              <w:jc w:val="both"/>
            </w:pPr>
            <w:r>
              <w:lastRenderedPageBreak/>
              <w:t>Собственные средства</w:t>
            </w:r>
          </w:p>
        </w:tc>
        <w:tc>
          <w:tcPr>
            <w:tcW w:w="2721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6350" w:type="dxa"/>
          </w:tcPr>
          <w:p w:rsidR="00A140D1" w:rsidRDefault="00A140D1">
            <w:pPr>
              <w:pStyle w:val="ConsPlusNormal"/>
              <w:jc w:val="both"/>
            </w:pPr>
            <w:r>
              <w:t>Банковский кредит</w:t>
            </w:r>
          </w:p>
        </w:tc>
        <w:tc>
          <w:tcPr>
            <w:tcW w:w="2721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6350" w:type="dxa"/>
          </w:tcPr>
          <w:p w:rsidR="00A140D1" w:rsidRDefault="00A140D1">
            <w:pPr>
              <w:pStyle w:val="ConsPlusNormal"/>
              <w:jc w:val="both"/>
            </w:pPr>
            <w:r>
              <w:t>Заем</w:t>
            </w:r>
          </w:p>
        </w:tc>
        <w:tc>
          <w:tcPr>
            <w:tcW w:w="2721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6350" w:type="dxa"/>
          </w:tcPr>
          <w:p w:rsidR="00A140D1" w:rsidRDefault="00A140D1">
            <w:pPr>
              <w:pStyle w:val="ConsPlusNormal"/>
              <w:jc w:val="both"/>
            </w:pPr>
            <w:r>
              <w:t>Прочее (указать)</w:t>
            </w:r>
          </w:p>
        </w:tc>
        <w:tc>
          <w:tcPr>
            <w:tcW w:w="2721" w:type="dxa"/>
          </w:tcPr>
          <w:p w:rsidR="00A140D1" w:rsidRDefault="00A140D1">
            <w:pPr>
              <w:pStyle w:val="ConsPlusNormal"/>
              <w:jc w:val="both"/>
            </w:pPr>
          </w:p>
        </w:tc>
      </w:tr>
    </w:tbl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  <w:r>
        <w:t>4.2. Информация о полученных кредитах (в том числе о кредитах, полученных через банки-партнеры, отобранные в рамках реализации государственной программы финансовой поддержки малого и среднего предпринимательства, реализуемой акционерным обществом "Российский Банк поддержки малого и среднего предпринимательства"), займах, полученных в микрофинансовой организации "Смоленский областной фонд поддержки предпринимательства", и кредитах, поручителем по которым выступила микрофинансовая организация "Смоленский областной фонд поддержки предпринимательства" (начиная со второго года, предшествующего году подачи заявки, по дату подачи заявки):</w:t>
      </w:r>
    </w:p>
    <w:p w:rsidR="00A140D1" w:rsidRDefault="00A140D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14"/>
        <w:gridCol w:w="1224"/>
        <w:gridCol w:w="1474"/>
        <w:gridCol w:w="1020"/>
        <w:gridCol w:w="1417"/>
        <w:gridCol w:w="1587"/>
      </w:tblGrid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center"/>
            </w:pPr>
            <w:r>
              <w:t>Наименование банка</w:t>
            </w:r>
          </w:p>
        </w:tc>
        <w:tc>
          <w:tcPr>
            <w:tcW w:w="1224" w:type="dxa"/>
          </w:tcPr>
          <w:p w:rsidR="00A140D1" w:rsidRDefault="00A140D1">
            <w:pPr>
              <w:pStyle w:val="ConsPlusNormal"/>
              <w:jc w:val="center"/>
            </w:pPr>
            <w:r>
              <w:t>Цель кредита</w:t>
            </w:r>
          </w:p>
        </w:tc>
        <w:tc>
          <w:tcPr>
            <w:tcW w:w="1474" w:type="dxa"/>
          </w:tcPr>
          <w:p w:rsidR="00A140D1" w:rsidRDefault="00A140D1">
            <w:pPr>
              <w:pStyle w:val="ConsPlusNormal"/>
              <w:jc w:val="center"/>
            </w:pPr>
            <w:r>
              <w:t>Дата кредитного договора</w:t>
            </w:r>
          </w:p>
        </w:tc>
        <w:tc>
          <w:tcPr>
            <w:tcW w:w="1020" w:type="dxa"/>
          </w:tcPr>
          <w:p w:rsidR="00A140D1" w:rsidRDefault="00A140D1">
            <w:pPr>
              <w:pStyle w:val="ConsPlusNormal"/>
              <w:jc w:val="center"/>
            </w:pPr>
            <w:r>
              <w:t>Сумма кредита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center"/>
            </w:pPr>
            <w:r>
              <w:t>Процентная ставка по кредиту</w:t>
            </w:r>
          </w:p>
        </w:tc>
        <w:tc>
          <w:tcPr>
            <w:tcW w:w="1587" w:type="dxa"/>
          </w:tcPr>
          <w:p w:rsidR="00A140D1" w:rsidRDefault="00A140D1">
            <w:pPr>
              <w:pStyle w:val="ConsPlusNormal"/>
              <w:jc w:val="center"/>
            </w:pPr>
            <w:r>
              <w:t>Срок кредитования</w:t>
            </w: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22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22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140D1" w:rsidRDefault="00A140D1">
            <w:pPr>
              <w:pStyle w:val="ConsPlusNormal"/>
              <w:jc w:val="both"/>
            </w:pPr>
          </w:p>
        </w:tc>
      </w:tr>
    </w:tbl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center"/>
        <w:outlineLvl w:val="2"/>
      </w:pPr>
      <w:r>
        <w:t>5. Результаты от приобретения оборудования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  <w:r>
        <w:t>Описание полученных (ожидаемых) результатов от приобретения оборудования.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center"/>
        <w:outlineLvl w:val="2"/>
      </w:pPr>
      <w:r>
        <w:t>6. Инвестиционная деятельность субъекта</w:t>
      </w:r>
    </w:p>
    <w:p w:rsidR="00A140D1" w:rsidRDefault="00A140D1">
      <w:pPr>
        <w:pStyle w:val="ConsPlusNormal"/>
        <w:jc w:val="center"/>
      </w:pPr>
      <w:r>
        <w:t>малого и среднего предпринимательства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  <w:r>
        <w:t>Характеристика реализуемых (планируемых к реализации) субъектом малого и среднего предпринимательства инвестиционных проектов: стоимость, срок реализации, социальная значимость и т.п.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nformat"/>
        <w:jc w:val="both"/>
      </w:pPr>
      <w:r>
        <w:t>_______________________________________    _________/_____________________/</w:t>
      </w:r>
    </w:p>
    <w:p w:rsidR="00A140D1" w:rsidRDefault="00A140D1">
      <w:pPr>
        <w:pStyle w:val="ConsPlusNonformat"/>
        <w:jc w:val="both"/>
      </w:pPr>
      <w:r>
        <w:t>(должность руководителя субъекта малого    (подпись) (расшифровка подписи)</w:t>
      </w:r>
    </w:p>
    <w:p w:rsidR="00A140D1" w:rsidRDefault="00A140D1">
      <w:pPr>
        <w:pStyle w:val="ConsPlusNonformat"/>
        <w:jc w:val="both"/>
      </w:pPr>
      <w:r>
        <w:t xml:space="preserve">   и среднего предпринимательства)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"___" __________ 20__ г.</w:t>
      </w:r>
    </w:p>
    <w:p w:rsidR="00A140D1" w:rsidRDefault="00A140D1">
      <w:pPr>
        <w:pStyle w:val="ConsPlusNonformat"/>
        <w:jc w:val="both"/>
      </w:pPr>
      <w:r>
        <w:t>М.П.</w:t>
      </w:r>
    </w:p>
    <w:p w:rsidR="00A140D1" w:rsidRDefault="00A140D1">
      <w:pPr>
        <w:pStyle w:val="ConsPlusNormal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right"/>
        <w:outlineLvl w:val="1"/>
      </w:pPr>
      <w:r>
        <w:t>Приложение N 7</w:t>
      </w:r>
    </w:p>
    <w:p w:rsidR="00A140D1" w:rsidRDefault="00A140D1">
      <w:pPr>
        <w:pStyle w:val="ConsPlusNormal"/>
        <w:jc w:val="right"/>
      </w:pPr>
      <w:r>
        <w:t>к Положению</w:t>
      </w:r>
    </w:p>
    <w:p w:rsidR="00A140D1" w:rsidRDefault="00A140D1">
      <w:pPr>
        <w:pStyle w:val="ConsPlusNormal"/>
        <w:jc w:val="right"/>
      </w:pPr>
      <w:r>
        <w:t>о порядке проведения конкурса</w:t>
      </w:r>
    </w:p>
    <w:p w:rsidR="00A140D1" w:rsidRDefault="00A140D1">
      <w:pPr>
        <w:pStyle w:val="ConsPlusNormal"/>
        <w:jc w:val="right"/>
      </w:pPr>
      <w:r>
        <w:t>на предоставление субсидий</w:t>
      </w:r>
    </w:p>
    <w:p w:rsidR="00A140D1" w:rsidRDefault="00A140D1">
      <w:pPr>
        <w:pStyle w:val="ConsPlusNormal"/>
        <w:jc w:val="right"/>
      </w:pPr>
      <w:r>
        <w:t>на возмещение части затрат</w:t>
      </w:r>
    </w:p>
    <w:p w:rsidR="00A140D1" w:rsidRDefault="00A140D1">
      <w:pPr>
        <w:pStyle w:val="ConsPlusNormal"/>
        <w:jc w:val="right"/>
      </w:pPr>
      <w:r>
        <w:t>субъектов малого и среднего</w:t>
      </w:r>
    </w:p>
    <w:p w:rsidR="00A140D1" w:rsidRDefault="00A140D1">
      <w:pPr>
        <w:pStyle w:val="ConsPlusNormal"/>
        <w:jc w:val="right"/>
      </w:pPr>
      <w:r>
        <w:t>предпринимательства, связанных</w:t>
      </w:r>
    </w:p>
    <w:p w:rsidR="00A140D1" w:rsidRDefault="00A140D1">
      <w:pPr>
        <w:pStyle w:val="ConsPlusNormal"/>
        <w:jc w:val="right"/>
      </w:pPr>
      <w:r>
        <w:lastRenderedPageBreak/>
        <w:t>с приобретением оборудования</w:t>
      </w:r>
    </w:p>
    <w:p w:rsidR="00A140D1" w:rsidRDefault="00A140D1">
      <w:pPr>
        <w:pStyle w:val="ConsPlusNormal"/>
        <w:jc w:val="right"/>
      </w:pPr>
      <w:r>
        <w:t>в целях создания, и (или) развития,</w:t>
      </w:r>
    </w:p>
    <w:p w:rsidR="00A140D1" w:rsidRDefault="00A140D1">
      <w:pPr>
        <w:pStyle w:val="ConsPlusNormal"/>
        <w:jc w:val="right"/>
      </w:pPr>
      <w:r>
        <w:t>и (или) модернизации производства товаров</w:t>
      </w:r>
    </w:p>
    <w:p w:rsidR="00A140D1" w:rsidRDefault="00A140D1">
      <w:pPr>
        <w:pStyle w:val="ConsPlusNormal"/>
        <w:jc w:val="center"/>
      </w:pPr>
    </w:p>
    <w:p w:rsidR="00A140D1" w:rsidRDefault="00A140D1">
      <w:pPr>
        <w:pStyle w:val="ConsPlusNormal"/>
        <w:jc w:val="center"/>
      </w:pPr>
      <w:r>
        <w:t>Список изменяющих документов</w:t>
      </w:r>
    </w:p>
    <w:p w:rsidR="00A140D1" w:rsidRDefault="00A140D1">
      <w:pPr>
        <w:pStyle w:val="ConsPlusNormal"/>
        <w:jc w:val="center"/>
      </w:pPr>
      <w:r>
        <w:t xml:space="preserve">(в ред. </w:t>
      </w:r>
      <w:hyperlink r:id="rId18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A140D1" w:rsidRDefault="00A140D1">
      <w:pPr>
        <w:pStyle w:val="ConsPlusNormal"/>
        <w:jc w:val="center"/>
      </w:pPr>
      <w:r>
        <w:t>от 14.10.2016 N 605)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right"/>
      </w:pPr>
      <w:r>
        <w:t>Форма</w:t>
      </w:r>
    </w:p>
    <w:p w:rsidR="00A140D1" w:rsidRDefault="00A140D1">
      <w:pPr>
        <w:pStyle w:val="ConsPlusNormal"/>
        <w:jc w:val="center"/>
      </w:pPr>
    </w:p>
    <w:p w:rsidR="00A140D1" w:rsidRDefault="00A140D1">
      <w:pPr>
        <w:pStyle w:val="ConsPlusNonformat"/>
        <w:jc w:val="both"/>
      </w:pPr>
      <w:bookmarkStart w:id="46" w:name="P1742"/>
      <w:bookmarkEnd w:id="46"/>
      <w:r>
        <w:t xml:space="preserve">                                  СПРАВКА</w:t>
      </w:r>
    </w:p>
    <w:p w:rsidR="00A140D1" w:rsidRDefault="00A140D1">
      <w:pPr>
        <w:pStyle w:val="ConsPlusNonformat"/>
        <w:jc w:val="both"/>
      </w:pPr>
      <w:r>
        <w:t xml:space="preserve">        об уплаченных налогах, сборах и иных обязательных платежах</w:t>
      </w:r>
    </w:p>
    <w:p w:rsidR="00A140D1" w:rsidRDefault="00A140D1">
      <w:pPr>
        <w:pStyle w:val="ConsPlusNonformat"/>
        <w:jc w:val="both"/>
      </w:pPr>
      <w:r>
        <w:t xml:space="preserve">                 в бюджетную систему Российской Федерации</w:t>
      </w:r>
    </w:p>
    <w:p w:rsidR="00A140D1" w:rsidRDefault="00A140D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54"/>
        <w:gridCol w:w="2551"/>
        <w:gridCol w:w="1077"/>
        <w:gridCol w:w="1077"/>
        <w:gridCol w:w="1701"/>
      </w:tblGrid>
      <w:tr w:rsidR="00A140D1">
        <w:tc>
          <w:tcPr>
            <w:tcW w:w="510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r>
              <w:t>Наименование налогов, сборов и иных обязательных платежей</w:t>
            </w:r>
          </w:p>
        </w:tc>
        <w:tc>
          <w:tcPr>
            <w:tcW w:w="2551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r>
              <w:t>Уплачено по соответствующим видам налогов, сборов и иных обязательных платежей (рублей)</w:t>
            </w:r>
          </w:p>
        </w:tc>
        <w:tc>
          <w:tcPr>
            <w:tcW w:w="3855" w:type="dxa"/>
            <w:gridSpan w:val="3"/>
          </w:tcPr>
          <w:p w:rsidR="00A140D1" w:rsidRDefault="00A140D1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2154" w:type="dxa"/>
            <w:vMerge/>
          </w:tcPr>
          <w:p w:rsidR="00A140D1" w:rsidRDefault="00A140D1"/>
        </w:tc>
        <w:tc>
          <w:tcPr>
            <w:tcW w:w="2551" w:type="dxa"/>
            <w:vMerge/>
          </w:tcPr>
          <w:p w:rsidR="00A140D1" w:rsidRDefault="00A140D1"/>
        </w:tc>
        <w:tc>
          <w:tcPr>
            <w:tcW w:w="1077" w:type="dxa"/>
          </w:tcPr>
          <w:p w:rsidR="00A140D1" w:rsidRDefault="00A140D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A140D1">
        <w:tc>
          <w:tcPr>
            <w:tcW w:w="9070" w:type="dxa"/>
            <w:gridSpan w:val="6"/>
          </w:tcPr>
          <w:p w:rsidR="00A140D1" w:rsidRDefault="00A140D1">
            <w:pPr>
              <w:pStyle w:val="ConsPlusNormal"/>
              <w:jc w:val="both"/>
            </w:pPr>
            <w:r>
              <w:t>I квартал</w:t>
            </w: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15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2551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2551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7369" w:type="dxa"/>
            <w:gridSpan w:val="5"/>
          </w:tcPr>
          <w:p w:rsidR="00A140D1" w:rsidRDefault="00A140D1">
            <w:pPr>
              <w:pStyle w:val="ConsPlusNormal"/>
              <w:jc w:val="both"/>
            </w:pPr>
            <w:r>
              <w:t>Итого за I квартал</w:t>
            </w:r>
          </w:p>
        </w:tc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9070" w:type="dxa"/>
            <w:gridSpan w:val="6"/>
          </w:tcPr>
          <w:p w:rsidR="00A140D1" w:rsidRDefault="00A140D1">
            <w:pPr>
              <w:pStyle w:val="ConsPlusNormal"/>
              <w:jc w:val="both"/>
            </w:pPr>
            <w:r>
              <w:t>II квартал</w:t>
            </w: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15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2551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2551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7369" w:type="dxa"/>
            <w:gridSpan w:val="5"/>
          </w:tcPr>
          <w:p w:rsidR="00A140D1" w:rsidRDefault="00A140D1">
            <w:pPr>
              <w:pStyle w:val="ConsPlusNormal"/>
              <w:jc w:val="both"/>
            </w:pPr>
            <w:r>
              <w:t>Итого за II квартал</w:t>
            </w:r>
          </w:p>
        </w:tc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9070" w:type="dxa"/>
            <w:gridSpan w:val="6"/>
          </w:tcPr>
          <w:p w:rsidR="00A140D1" w:rsidRDefault="00A140D1">
            <w:pPr>
              <w:pStyle w:val="ConsPlusNormal"/>
              <w:jc w:val="both"/>
            </w:pPr>
            <w:r>
              <w:t>III квартал</w:t>
            </w: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15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2551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2551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7369" w:type="dxa"/>
            <w:gridSpan w:val="5"/>
          </w:tcPr>
          <w:p w:rsidR="00A140D1" w:rsidRDefault="00A140D1">
            <w:pPr>
              <w:pStyle w:val="ConsPlusNormal"/>
              <w:jc w:val="both"/>
            </w:pPr>
            <w:r>
              <w:t>Итого за III квартал</w:t>
            </w:r>
          </w:p>
        </w:tc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9070" w:type="dxa"/>
            <w:gridSpan w:val="6"/>
          </w:tcPr>
          <w:p w:rsidR="00A140D1" w:rsidRDefault="00A140D1">
            <w:pPr>
              <w:pStyle w:val="ConsPlusNormal"/>
              <w:jc w:val="both"/>
            </w:pPr>
            <w:r>
              <w:t>IV квартал</w:t>
            </w: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15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2551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2551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7369" w:type="dxa"/>
            <w:gridSpan w:val="5"/>
          </w:tcPr>
          <w:p w:rsidR="00A140D1" w:rsidRDefault="00A140D1">
            <w:pPr>
              <w:pStyle w:val="ConsPlusNormal"/>
              <w:jc w:val="both"/>
            </w:pPr>
            <w:r>
              <w:t>Итого за IV квартал</w:t>
            </w:r>
          </w:p>
        </w:tc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7369" w:type="dxa"/>
            <w:gridSpan w:val="5"/>
          </w:tcPr>
          <w:p w:rsidR="00A140D1" w:rsidRDefault="00A140D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</w:p>
        </w:tc>
      </w:tr>
    </w:tbl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nformat"/>
        <w:jc w:val="both"/>
      </w:pPr>
      <w:r>
        <w:t xml:space="preserve">    Информация о принятом налоговым органом решении о зачете (возврате)</w:t>
      </w:r>
    </w:p>
    <w:p w:rsidR="00A140D1" w:rsidRDefault="00A140D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06"/>
        <w:gridCol w:w="1077"/>
        <w:gridCol w:w="1077"/>
        <w:gridCol w:w="1701"/>
      </w:tblGrid>
      <w:tr w:rsidR="00A140D1">
        <w:tc>
          <w:tcPr>
            <w:tcW w:w="510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706" w:type="dxa"/>
            <w:vMerge w:val="restart"/>
          </w:tcPr>
          <w:p w:rsidR="00A140D1" w:rsidRDefault="00A140D1">
            <w:pPr>
              <w:pStyle w:val="ConsPlusNormal"/>
              <w:jc w:val="center"/>
            </w:pPr>
            <w:r>
              <w:t>Наименование налогов</w:t>
            </w:r>
          </w:p>
        </w:tc>
        <w:tc>
          <w:tcPr>
            <w:tcW w:w="3855" w:type="dxa"/>
            <w:gridSpan w:val="3"/>
          </w:tcPr>
          <w:p w:rsidR="00A140D1" w:rsidRDefault="00A140D1">
            <w:pPr>
              <w:pStyle w:val="ConsPlusNormal"/>
              <w:jc w:val="center"/>
            </w:pPr>
            <w:r>
              <w:t>Извещение о принятом налоговым органом решении о зачете (возврате)/платежное поручение</w:t>
            </w: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4706" w:type="dxa"/>
            <w:vMerge/>
          </w:tcPr>
          <w:p w:rsidR="00A140D1" w:rsidRDefault="00A140D1"/>
        </w:tc>
        <w:tc>
          <w:tcPr>
            <w:tcW w:w="1077" w:type="dxa"/>
          </w:tcPr>
          <w:p w:rsidR="00A140D1" w:rsidRDefault="00A140D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A140D1" w:rsidRDefault="00A140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140D1" w:rsidRDefault="00A140D1">
            <w:pPr>
              <w:pStyle w:val="ConsPlusNormal"/>
              <w:jc w:val="center"/>
            </w:pPr>
            <w:r>
              <w:t>5</w:t>
            </w:r>
          </w:p>
        </w:tc>
      </w:tr>
      <w:tr w:rsidR="00A140D1">
        <w:tc>
          <w:tcPr>
            <w:tcW w:w="9071" w:type="dxa"/>
            <w:gridSpan w:val="5"/>
          </w:tcPr>
          <w:p w:rsidR="00A140D1" w:rsidRDefault="00A140D1">
            <w:pPr>
              <w:pStyle w:val="ConsPlusNormal"/>
              <w:jc w:val="both"/>
            </w:pPr>
            <w:r>
              <w:t>Информация о проведенном зачете:</w:t>
            </w: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4706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9071" w:type="dxa"/>
            <w:gridSpan w:val="5"/>
          </w:tcPr>
          <w:p w:rsidR="00A140D1" w:rsidRDefault="00A140D1">
            <w:pPr>
              <w:pStyle w:val="ConsPlusNormal"/>
              <w:jc w:val="both"/>
            </w:pPr>
            <w:r>
              <w:t>Информация о проведенном возврате:</w:t>
            </w: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4706" w:type="dxa"/>
          </w:tcPr>
          <w:p w:rsidR="00A140D1" w:rsidRDefault="00A140D1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140D1" w:rsidRDefault="00A140D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7370" w:type="dxa"/>
            <w:gridSpan w:val="4"/>
          </w:tcPr>
          <w:p w:rsidR="00A140D1" w:rsidRDefault="00A140D1">
            <w:pPr>
              <w:pStyle w:val="ConsPlusNormal"/>
              <w:jc w:val="both"/>
            </w:pPr>
            <w:r>
              <w:t>Итого уплачено налогов, сборов и иных обязательных платежей (с учетом решений о возврате)</w:t>
            </w:r>
          </w:p>
        </w:tc>
        <w:tc>
          <w:tcPr>
            <w:tcW w:w="1701" w:type="dxa"/>
          </w:tcPr>
          <w:p w:rsidR="00A140D1" w:rsidRDefault="00A140D1">
            <w:pPr>
              <w:pStyle w:val="ConsPlusNormal"/>
              <w:jc w:val="both"/>
            </w:pPr>
          </w:p>
        </w:tc>
      </w:tr>
    </w:tbl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nformat"/>
        <w:jc w:val="both"/>
      </w:pPr>
      <w:r>
        <w:t>_______________________________________    _________/_____________________/</w:t>
      </w:r>
    </w:p>
    <w:p w:rsidR="00A140D1" w:rsidRDefault="00A140D1">
      <w:pPr>
        <w:pStyle w:val="ConsPlusNonformat"/>
        <w:jc w:val="both"/>
      </w:pPr>
      <w:r>
        <w:t>(должность руководителя субъекта малого    (подпись) (расшифровка подписи)</w:t>
      </w:r>
    </w:p>
    <w:p w:rsidR="00A140D1" w:rsidRDefault="00A140D1">
      <w:pPr>
        <w:pStyle w:val="ConsPlusNonformat"/>
        <w:jc w:val="both"/>
      </w:pPr>
      <w:r>
        <w:t xml:space="preserve">   и среднего предпринимательства)</w:t>
      </w:r>
    </w:p>
    <w:p w:rsidR="00A140D1" w:rsidRDefault="00A140D1">
      <w:pPr>
        <w:pStyle w:val="ConsPlusNonformat"/>
        <w:jc w:val="both"/>
      </w:pPr>
    </w:p>
    <w:p w:rsidR="00A140D1" w:rsidRDefault="00A140D1">
      <w:pPr>
        <w:pStyle w:val="ConsPlusNonformat"/>
        <w:jc w:val="both"/>
      </w:pPr>
      <w:r>
        <w:t>"___" __________ 20__ г.</w:t>
      </w:r>
    </w:p>
    <w:p w:rsidR="00A140D1" w:rsidRDefault="00A140D1">
      <w:pPr>
        <w:pStyle w:val="ConsPlusNonformat"/>
        <w:jc w:val="both"/>
      </w:pPr>
      <w:r>
        <w:t>М.П.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right"/>
        <w:outlineLvl w:val="1"/>
      </w:pPr>
      <w:r>
        <w:t>Приложение N 8</w:t>
      </w:r>
    </w:p>
    <w:p w:rsidR="00A140D1" w:rsidRDefault="00A140D1">
      <w:pPr>
        <w:pStyle w:val="ConsPlusNormal"/>
        <w:jc w:val="right"/>
      </w:pPr>
      <w:r>
        <w:t>к Положению</w:t>
      </w:r>
    </w:p>
    <w:p w:rsidR="00A140D1" w:rsidRDefault="00A140D1">
      <w:pPr>
        <w:pStyle w:val="ConsPlusNormal"/>
        <w:jc w:val="right"/>
      </w:pPr>
      <w:r>
        <w:t>о порядке проведения конкурса</w:t>
      </w:r>
    </w:p>
    <w:p w:rsidR="00A140D1" w:rsidRDefault="00A140D1">
      <w:pPr>
        <w:pStyle w:val="ConsPlusNormal"/>
        <w:jc w:val="right"/>
      </w:pPr>
      <w:r>
        <w:t>на предоставление субсидий</w:t>
      </w:r>
    </w:p>
    <w:p w:rsidR="00A140D1" w:rsidRDefault="00A140D1">
      <w:pPr>
        <w:pStyle w:val="ConsPlusNormal"/>
        <w:jc w:val="right"/>
      </w:pPr>
      <w:r>
        <w:t>на возмещение части затрат</w:t>
      </w:r>
    </w:p>
    <w:p w:rsidR="00A140D1" w:rsidRDefault="00A140D1">
      <w:pPr>
        <w:pStyle w:val="ConsPlusNormal"/>
        <w:jc w:val="right"/>
      </w:pPr>
      <w:r>
        <w:t>субъектов малого и среднего</w:t>
      </w:r>
    </w:p>
    <w:p w:rsidR="00A140D1" w:rsidRDefault="00A140D1">
      <w:pPr>
        <w:pStyle w:val="ConsPlusNormal"/>
        <w:jc w:val="right"/>
      </w:pPr>
      <w:r>
        <w:t>предпринимательства, связанных</w:t>
      </w:r>
    </w:p>
    <w:p w:rsidR="00A140D1" w:rsidRDefault="00A140D1">
      <w:pPr>
        <w:pStyle w:val="ConsPlusNormal"/>
        <w:jc w:val="right"/>
      </w:pPr>
      <w:r>
        <w:t>с приобретением оборудования</w:t>
      </w:r>
    </w:p>
    <w:p w:rsidR="00A140D1" w:rsidRDefault="00A140D1">
      <w:pPr>
        <w:pStyle w:val="ConsPlusNormal"/>
        <w:jc w:val="right"/>
      </w:pPr>
      <w:r>
        <w:t>в целях создания, и (или) развития,</w:t>
      </w:r>
    </w:p>
    <w:p w:rsidR="00A140D1" w:rsidRDefault="00A140D1">
      <w:pPr>
        <w:pStyle w:val="ConsPlusNormal"/>
        <w:jc w:val="right"/>
      </w:pPr>
      <w:r>
        <w:t>и (или) модернизации производства товаров</w:t>
      </w:r>
    </w:p>
    <w:p w:rsidR="00A140D1" w:rsidRDefault="00A140D1">
      <w:pPr>
        <w:pStyle w:val="ConsPlusNormal"/>
        <w:jc w:val="center"/>
      </w:pPr>
    </w:p>
    <w:p w:rsidR="00A140D1" w:rsidRDefault="00A140D1">
      <w:pPr>
        <w:pStyle w:val="ConsPlusNormal"/>
        <w:jc w:val="center"/>
      </w:pPr>
      <w:r>
        <w:t>Список изменяющих документов</w:t>
      </w:r>
    </w:p>
    <w:p w:rsidR="00A140D1" w:rsidRDefault="00A140D1">
      <w:pPr>
        <w:pStyle w:val="ConsPlusNormal"/>
        <w:jc w:val="center"/>
      </w:pPr>
      <w:r>
        <w:t xml:space="preserve">(в ред. </w:t>
      </w:r>
      <w:hyperlink r:id="rId18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</w:p>
    <w:p w:rsidR="00A140D1" w:rsidRDefault="00A140D1">
      <w:pPr>
        <w:pStyle w:val="ConsPlusNormal"/>
        <w:jc w:val="center"/>
      </w:pPr>
      <w:r>
        <w:t>от 14.10.2016 N 605)</w:t>
      </w:r>
    </w:p>
    <w:p w:rsidR="00A140D1" w:rsidRDefault="00A140D1">
      <w:pPr>
        <w:pStyle w:val="ConsPlusNormal"/>
        <w:jc w:val="right"/>
      </w:pPr>
    </w:p>
    <w:p w:rsidR="00A140D1" w:rsidRDefault="00A140D1">
      <w:pPr>
        <w:pStyle w:val="ConsPlusNormal"/>
        <w:jc w:val="right"/>
      </w:pPr>
      <w:r>
        <w:t>Форма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jc w:val="center"/>
      </w:pPr>
      <w:bookmarkStart w:id="47" w:name="P1872"/>
      <w:bookmarkEnd w:id="47"/>
      <w:r>
        <w:t>БАЛЛЬНАЯ ШКАЛА</w:t>
      </w:r>
    </w:p>
    <w:p w:rsidR="00A140D1" w:rsidRDefault="00A140D1">
      <w:pPr>
        <w:pStyle w:val="ConsPlusNormal"/>
        <w:jc w:val="center"/>
      </w:pPr>
      <w:r>
        <w:t>критериев оценки субъектов малого и среднего</w:t>
      </w:r>
    </w:p>
    <w:p w:rsidR="00A140D1" w:rsidRDefault="00A140D1">
      <w:pPr>
        <w:pStyle w:val="ConsPlusNormal"/>
        <w:jc w:val="center"/>
      </w:pPr>
      <w:r>
        <w:t>предпринимательства, претендующих на получение</w:t>
      </w:r>
    </w:p>
    <w:p w:rsidR="00A140D1" w:rsidRDefault="00A140D1">
      <w:pPr>
        <w:pStyle w:val="ConsPlusNormal"/>
        <w:jc w:val="center"/>
      </w:pPr>
      <w:r>
        <w:t>субсидий на оборудование</w:t>
      </w:r>
    </w:p>
    <w:p w:rsidR="00A140D1" w:rsidRDefault="00A140D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143"/>
        <w:gridCol w:w="1417"/>
      </w:tblGrid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43" w:type="dxa"/>
          </w:tcPr>
          <w:p w:rsidR="00A140D1" w:rsidRDefault="00A140D1">
            <w:pPr>
              <w:pStyle w:val="ConsPlusNormal"/>
              <w:jc w:val="center"/>
            </w:pPr>
            <w:r>
              <w:t>Критерий оценки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143" w:type="dxa"/>
          </w:tcPr>
          <w:p w:rsidR="00A140D1" w:rsidRDefault="00A140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center"/>
            </w:pPr>
            <w:r>
              <w:t>3</w:t>
            </w: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 xml:space="preserve">Субъект малого и среднего предпринимательства занимается выращиванием рапса и сои и имеет основным или одним из дополнительных видов экономической деятельности (в соответствии с </w:t>
            </w:r>
            <w:hyperlink r:id="rId183" w:history="1">
              <w:r>
                <w:rPr>
                  <w:color w:val="0000FF"/>
                </w:rPr>
                <w:t>ОКВЭД2</w:t>
              </w:r>
            </w:hyperlink>
            <w:r>
              <w:t xml:space="preserve">) вид "Выращивание семян масличных культур" </w:t>
            </w:r>
            <w:hyperlink r:id="rId184" w:history="1">
              <w:r>
                <w:rPr>
                  <w:color w:val="0000FF"/>
                </w:rPr>
                <w:t>(код 01.11.3 раздела A)</w:t>
              </w:r>
            </w:hyperlink>
            <w:r>
              <w:t xml:space="preserve"> и (или) имеет основным видом экономической деятельности производство продукции (кроме услуг) по одному из подклассов (групп, подгрупп) следующих классификационных группировок видов экономической деятельности, определенных Стратегией социально-экономического развития Смоленской области в качестве приоритетных и (или) направленных на производство импортозамещающей продукции </w:t>
            </w:r>
            <w:hyperlink w:anchor="P1947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  <w:p w:rsidR="00A140D1" w:rsidRDefault="00A140D1">
            <w:pPr>
              <w:pStyle w:val="ConsPlusNormal"/>
              <w:jc w:val="both"/>
            </w:pPr>
            <w:r>
              <w:t xml:space="preserve">- производство пищевых продуктов </w:t>
            </w:r>
            <w:hyperlink r:id="rId185" w:history="1">
              <w:r>
                <w:rPr>
                  <w:color w:val="0000FF"/>
                </w:rPr>
                <w:t>(код 10 раздела C)</w:t>
              </w:r>
            </w:hyperlink>
            <w:r>
              <w:t>;</w:t>
            </w:r>
          </w:p>
          <w:p w:rsidR="00A140D1" w:rsidRDefault="00A140D1">
            <w:pPr>
              <w:pStyle w:val="ConsPlusNormal"/>
              <w:jc w:val="both"/>
            </w:pPr>
            <w:r>
              <w:t>- производство текстильных изделий, одежды (</w:t>
            </w:r>
            <w:hyperlink r:id="rId186" w:history="1">
              <w:r>
                <w:rPr>
                  <w:color w:val="0000FF"/>
                </w:rPr>
                <w:t>коды 13</w:t>
              </w:r>
            </w:hyperlink>
            <w:r>
              <w:t xml:space="preserve">, </w:t>
            </w:r>
            <w:hyperlink r:id="rId187" w:history="1">
              <w:r>
                <w:rPr>
                  <w:color w:val="0000FF"/>
                </w:rPr>
                <w:t>14 раздела C</w:t>
              </w:r>
            </w:hyperlink>
            <w:r>
              <w:t>);</w:t>
            </w:r>
          </w:p>
          <w:p w:rsidR="00A140D1" w:rsidRDefault="00A140D1">
            <w:pPr>
              <w:pStyle w:val="ConsPlusNormal"/>
              <w:jc w:val="both"/>
            </w:pPr>
            <w:r>
              <w:t xml:space="preserve">- обработка древесины и производство изделий из дерева </w:t>
            </w:r>
            <w:hyperlink r:id="rId188" w:history="1">
              <w:r>
                <w:rPr>
                  <w:color w:val="0000FF"/>
                </w:rPr>
                <w:t>(код 16 раздела C)</w:t>
              </w:r>
            </w:hyperlink>
            <w:r>
              <w:t>;</w:t>
            </w:r>
          </w:p>
          <w:p w:rsidR="00A140D1" w:rsidRDefault="00A140D1">
            <w:pPr>
              <w:pStyle w:val="ConsPlusNormal"/>
              <w:jc w:val="both"/>
            </w:pPr>
            <w:r>
              <w:t xml:space="preserve">- производство целлюлозы, древесной массы, бумаги и картона (в части переработки льна) </w:t>
            </w:r>
            <w:hyperlink r:id="rId189" w:history="1">
              <w:r>
                <w:rPr>
                  <w:color w:val="0000FF"/>
                </w:rPr>
                <w:t>(код 17.1 раздела C)</w:t>
              </w:r>
            </w:hyperlink>
            <w:r>
              <w:t>;</w:t>
            </w:r>
          </w:p>
          <w:p w:rsidR="00A140D1" w:rsidRDefault="00A140D1">
            <w:pPr>
              <w:pStyle w:val="ConsPlusNormal"/>
              <w:jc w:val="both"/>
            </w:pPr>
            <w:r>
              <w:t xml:space="preserve">- производство пластмасс и синтетических смол в первичных формах (в части переработки льна) </w:t>
            </w:r>
            <w:hyperlink r:id="rId190" w:history="1">
              <w:r>
                <w:rPr>
                  <w:color w:val="0000FF"/>
                </w:rPr>
                <w:t>(код 20.16 раздела C)</w:t>
              </w:r>
            </w:hyperlink>
            <w:r>
              <w:t>;</w:t>
            </w:r>
          </w:p>
          <w:p w:rsidR="00A140D1" w:rsidRDefault="00A140D1">
            <w:pPr>
              <w:pStyle w:val="ConsPlusNormal"/>
              <w:jc w:val="both"/>
            </w:pPr>
            <w:r>
              <w:t xml:space="preserve">- производство фармацевтических субстанций </w:t>
            </w:r>
            <w:hyperlink r:id="rId191" w:history="1">
              <w:r>
                <w:rPr>
                  <w:color w:val="0000FF"/>
                </w:rPr>
                <w:t>(код 21.1 раздела C)</w:t>
              </w:r>
            </w:hyperlink>
            <w:r>
              <w:t>;</w:t>
            </w:r>
          </w:p>
          <w:p w:rsidR="00A140D1" w:rsidRDefault="00A140D1">
            <w:pPr>
              <w:pStyle w:val="ConsPlusNormal"/>
              <w:jc w:val="both"/>
            </w:pPr>
            <w:r>
              <w:t xml:space="preserve">- производство резиновых и пластмассовых изделий </w:t>
            </w:r>
            <w:hyperlink r:id="rId192" w:history="1">
              <w:r>
                <w:rPr>
                  <w:color w:val="0000FF"/>
                </w:rPr>
                <w:t>(код 22 раздела C)</w:t>
              </w:r>
            </w:hyperlink>
            <w:r>
              <w:t>;</w:t>
            </w:r>
          </w:p>
          <w:p w:rsidR="00A140D1" w:rsidRDefault="00A140D1">
            <w:pPr>
              <w:pStyle w:val="ConsPlusNormal"/>
              <w:jc w:val="both"/>
            </w:pPr>
            <w:r>
              <w:t xml:space="preserve">- производство прочей неметаллической минеральной продукции </w:t>
            </w:r>
            <w:hyperlink r:id="rId193" w:history="1">
              <w:r>
                <w:rPr>
                  <w:color w:val="0000FF"/>
                </w:rPr>
                <w:t>(код 23 раздела C)</w:t>
              </w:r>
            </w:hyperlink>
            <w:r>
              <w:t>;</w:t>
            </w:r>
          </w:p>
          <w:p w:rsidR="00A140D1" w:rsidRDefault="00A140D1">
            <w:pPr>
              <w:pStyle w:val="ConsPlusNormal"/>
              <w:jc w:val="both"/>
            </w:pPr>
            <w:r>
              <w:t>- производство чугунных и стальных труб (</w:t>
            </w:r>
            <w:hyperlink r:id="rId194" w:history="1">
              <w:r>
                <w:rPr>
                  <w:color w:val="0000FF"/>
                </w:rPr>
                <w:t>коды 24.20</w:t>
              </w:r>
            </w:hyperlink>
            <w:r>
              <w:t xml:space="preserve">, </w:t>
            </w:r>
            <w:hyperlink r:id="rId195" w:history="1">
              <w:r>
                <w:rPr>
                  <w:color w:val="0000FF"/>
                </w:rPr>
                <w:t>24.51 раздела C</w:t>
              </w:r>
            </w:hyperlink>
            <w:r>
              <w:t>);</w:t>
            </w:r>
          </w:p>
          <w:p w:rsidR="00A140D1" w:rsidRDefault="00A140D1">
            <w:pPr>
              <w:pStyle w:val="ConsPlusNormal"/>
              <w:jc w:val="both"/>
            </w:pPr>
            <w:r>
              <w:t>- производство готовых металлических изделий, машин и оборудования (</w:t>
            </w:r>
            <w:hyperlink r:id="rId196" w:history="1">
              <w:r>
                <w:rPr>
                  <w:color w:val="0000FF"/>
                </w:rPr>
                <w:t>коды 25</w:t>
              </w:r>
            </w:hyperlink>
            <w:r>
              <w:t xml:space="preserve">, </w:t>
            </w:r>
            <w:hyperlink r:id="rId197" w:history="1">
              <w:r>
                <w:rPr>
                  <w:color w:val="0000FF"/>
                </w:rPr>
                <w:t>28 раздела C</w:t>
              </w:r>
            </w:hyperlink>
            <w:r>
              <w:t>);</w:t>
            </w:r>
          </w:p>
          <w:p w:rsidR="00A140D1" w:rsidRDefault="00A140D1">
            <w:pPr>
              <w:pStyle w:val="ConsPlusNormal"/>
              <w:jc w:val="both"/>
            </w:pPr>
            <w:r>
              <w:t>- производство электрического оборудования, компьютеров, электронных и оптических изделий (</w:t>
            </w:r>
            <w:hyperlink r:id="rId198" w:history="1">
              <w:r>
                <w:rPr>
                  <w:color w:val="0000FF"/>
                </w:rPr>
                <w:t>коды 26</w:t>
              </w:r>
            </w:hyperlink>
            <w:r>
              <w:t xml:space="preserve">, </w:t>
            </w:r>
            <w:hyperlink r:id="rId199" w:history="1">
              <w:r>
                <w:rPr>
                  <w:color w:val="0000FF"/>
                </w:rPr>
                <w:t>27 раздела C</w:t>
              </w:r>
            </w:hyperlink>
            <w:r>
              <w:t>);</w:t>
            </w:r>
          </w:p>
          <w:p w:rsidR="00A140D1" w:rsidRDefault="00A140D1">
            <w:pPr>
              <w:pStyle w:val="ConsPlusNormal"/>
              <w:jc w:val="both"/>
            </w:pPr>
            <w:r>
              <w:t>- производство транспортных средств и оборудования (</w:t>
            </w:r>
            <w:hyperlink r:id="rId200" w:history="1">
              <w:r>
                <w:rPr>
                  <w:color w:val="0000FF"/>
                </w:rPr>
                <w:t>коды 29</w:t>
              </w:r>
            </w:hyperlink>
            <w:r>
              <w:t xml:space="preserve">, </w:t>
            </w:r>
            <w:hyperlink r:id="rId201" w:history="1">
              <w:r>
                <w:rPr>
                  <w:color w:val="0000FF"/>
                </w:rPr>
                <w:t>30 раздела C</w:t>
              </w:r>
            </w:hyperlink>
            <w:r>
              <w:t>);</w:t>
            </w:r>
          </w:p>
          <w:p w:rsidR="00A140D1" w:rsidRDefault="00A140D1">
            <w:pPr>
              <w:pStyle w:val="ConsPlusNormal"/>
              <w:jc w:val="both"/>
            </w:pPr>
            <w:r>
              <w:t xml:space="preserve">- производство игр и игрушек </w:t>
            </w:r>
            <w:hyperlink r:id="rId202" w:history="1">
              <w:r>
                <w:rPr>
                  <w:color w:val="0000FF"/>
                </w:rPr>
                <w:t>(код 32.4 раздела C)</w:t>
              </w:r>
            </w:hyperlink>
            <w:r>
              <w:t>;</w:t>
            </w:r>
          </w:p>
          <w:p w:rsidR="00A140D1" w:rsidRDefault="00A140D1">
            <w:pPr>
              <w:pStyle w:val="ConsPlusNormal"/>
              <w:jc w:val="both"/>
            </w:pPr>
            <w:r>
              <w:t xml:space="preserve">- производство медицинских инструментов и оборудования </w:t>
            </w:r>
            <w:hyperlink r:id="rId203" w:history="1">
              <w:r>
                <w:rPr>
                  <w:color w:val="0000FF"/>
                </w:rPr>
                <w:t>(код 32.5 раздела C)</w:t>
              </w:r>
            </w:hyperlink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  <w:r>
              <w:t>10 баллов</w:t>
            </w:r>
          </w:p>
        </w:tc>
      </w:tr>
      <w:tr w:rsidR="00A140D1">
        <w:tc>
          <w:tcPr>
            <w:tcW w:w="510" w:type="dxa"/>
            <w:vMerge w:val="restart"/>
          </w:tcPr>
          <w:p w:rsidR="00A140D1" w:rsidRDefault="00A140D1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>Среднесписочная численность работников за последний отчетный период составляет: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>- более 100 человек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  <w:r>
              <w:t>10 баллов</w:t>
            </w: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>- от 51 до 100 человек включительно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  <w:r>
              <w:t>7 баллов</w:t>
            </w: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>- от 16 до 50 человек включительно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  <w:r>
              <w:t>5 баллов</w:t>
            </w: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>- от 10 до 15 человек включительно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  <w:r>
              <w:t>1 балл</w:t>
            </w:r>
          </w:p>
        </w:tc>
      </w:tr>
      <w:tr w:rsidR="00A140D1">
        <w:tc>
          <w:tcPr>
            <w:tcW w:w="510" w:type="dxa"/>
            <w:vMerge w:val="restart"/>
          </w:tcPr>
          <w:p w:rsidR="00A140D1" w:rsidRDefault="00A140D1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 xml:space="preserve">Показатель среднемесячной производительности труда субъекта малого и среднего предпринимательства </w:t>
            </w:r>
            <w:hyperlink w:anchor="P1950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>- превышает средний показатель производительности труда по субъектам малого и среднего предпринимательства, допущенным к участию в конкурсе, более чем на 50 процентов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  <w:r>
              <w:t>10 баллов</w:t>
            </w: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 xml:space="preserve">- равен или превышает средний показатель производительности труда по </w:t>
            </w:r>
            <w:r>
              <w:lastRenderedPageBreak/>
              <w:t>субъектам малого и среднего предпринимательства, допущенным к участию в конкурсе, не более чем на 50 процентов включительно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  <w:r>
              <w:lastRenderedPageBreak/>
              <w:t>7 баллов</w:t>
            </w: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>- ниже среднего показателя производительности труда по субъектам малого и среднего предпринимательства, допущенным к участию в конкурсе, не более чем на 50 процентов включительно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  <w:r>
              <w:t>5 баллов</w:t>
            </w: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>- ниже среднего показателя производительности труда по субъектам малого и среднего предпринимательства, допущенным к участию в конкурсе, более чем на 50 процентов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  <w:r>
              <w:t>1 балл</w:t>
            </w:r>
          </w:p>
        </w:tc>
      </w:tr>
      <w:tr w:rsidR="00A140D1">
        <w:tc>
          <w:tcPr>
            <w:tcW w:w="510" w:type="dxa"/>
            <w:vMerge w:val="restart"/>
          </w:tcPr>
          <w:p w:rsidR="00A140D1" w:rsidRDefault="00A140D1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 xml:space="preserve">Размер среднемесячной величины уплаченных на одного среднесписочного работника субъекта малого и среднего предпринимательства налогов, сборов и иных обязательных платежей во все уровни бюджетов бюджетной системы Российской Федерации (включая налог на доходы физических лиц, взимаемый с работников субъекта малого и среднего предпринимательства) </w:t>
            </w:r>
            <w:hyperlink w:anchor="P1951" w:history="1">
              <w:r>
                <w:rPr>
                  <w:color w:val="0000FF"/>
                </w:rPr>
                <w:t>&lt;***&gt;</w:t>
              </w:r>
            </w:hyperlink>
            <w:r>
              <w:t>: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>- превышает средний размер среднемесячной величины уплаченных налогов, сборов и иных обязательных платежей во все уровни бюджетов бюджетной системы Российской Федерации (включая налог на доходы физических лиц, взимаемый с работников субъекта малого и среднего предпринимательства) по субъектам малого и среднего предпринимательства, допущенным к участию в конкурсе, более чем на 50 процентов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  <w:r>
              <w:t>10 баллов</w:t>
            </w: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>- равен или превышает средний размер среднемесячной величины уплаченных налогов, сборов и иных обязательных платежей во все уровни бюджетов бюджетной системы Российской Федерации (включая налог на доходы физических лиц, взимаемый с работников субъекта малого и среднего предпринимательства) по субъектам малого и среднего предпринимательства, допущенным к участию в конкурсе, не более чем на 50 процентов включительно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  <w:r>
              <w:t>7 баллов</w:t>
            </w: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>- ниже уровня среднего размера среднемесячной величины уплаченных налогов, сборов и иных обязательных платежей во все уровни бюджетов бюджетной системы Российской Федерации (включая налог на доходы физических лиц, взимаемый с работников субъекта малого и среднего предпринимательства) по субъектам малого и среднего предпринимательства, допущенным к участию в конкурсе, не более чем на 50 процентов включительно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  <w:r>
              <w:t>5 баллов</w:t>
            </w: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>- ниже уровня среднего размера среднемесячной величины уплаченных налогов, сборов и иных обязательных платежей во все уровни бюджетов бюджетной системы Российской Федерации (включая налог на доходы физических лиц, взимаемый с работников субъекта малого и среднего предпринимательства) по субъектам малого и среднего предпринимательства, допущенным к участию в конкурсе, более чем на 50 процентов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  <w:r>
              <w:t>1 балл</w:t>
            </w:r>
          </w:p>
        </w:tc>
      </w:tr>
      <w:tr w:rsidR="00A140D1">
        <w:tc>
          <w:tcPr>
            <w:tcW w:w="510" w:type="dxa"/>
          </w:tcPr>
          <w:p w:rsidR="00A140D1" w:rsidRDefault="00A140D1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 xml:space="preserve">Субъект малого и среднего предпринимательства осуществляет свою деятельность, эксплуатирует (или планирует эксплуатировать) приобретенное оборудование на территории моногорода Дорогобужа и (или) на территории следующих муниципальных районов с уровнем регистрируемой безработицы свыше 2,0 по состоянию на 01.07.2016 и </w:t>
            </w:r>
            <w:r>
              <w:lastRenderedPageBreak/>
              <w:t>(или) со среднегодовой численностью населения за 2015 год менее 10 тыс. человек: Велижский, Глинковский, Демидовский, Дорогобужский, Духовщинский, Ельнинский, Ершичский, Кардымовский, Монастырщинский, Новодугинский, Починковский, Рославльский, Руднянский, Темкинский, Угранский, Хиславичский, Холм-Жирковский, Шумячский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  <w:r>
              <w:lastRenderedPageBreak/>
              <w:t>5 баллов</w:t>
            </w:r>
          </w:p>
        </w:tc>
      </w:tr>
      <w:tr w:rsidR="00A140D1">
        <w:tc>
          <w:tcPr>
            <w:tcW w:w="510" w:type="dxa"/>
            <w:vMerge w:val="restart"/>
          </w:tcPr>
          <w:p w:rsidR="00A140D1" w:rsidRDefault="00A140D1">
            <w:pPr>
              <w:pStyle w:val="ConsPlusNormal"/>
              <w:jc w:val="both"/>
            </w:pPr>
            <w:r>
              <w:lastRenderedPageBreak/>
              <w:t>6.</w:t>
            </w:r>
          </w:p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>Субъект малого и среднего предпринимательства осуществляет инновационную деятельность: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>- наличие патентов, лицензионных договоров (лицензий), свидетельств о государственной регистрации прав на результаты интеллектуальной деятельности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  <w:r>
              <w:t>10 баллов</w:t>
            </w: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>- наличие заявок на выдачу патентов (свидетельств)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  <w:r>
              <w:t>5 баллов</w:t>
            </w:r>
          </w:p>
        </w:tc>
      </w:tr>
      <w:tr w:rsidR="00A140D1">
        <w:tc>
          <w:tcPr>
            <w:tcW w:w="510" w:type="dxa"/>
            <w:vMerge/>
          </w:tcPr>
          <w:p w:rsidR="00A140D1" w:rsidRDefault="00A140D1"/>
        </w:tc>
        <w:tc>
          <w:tcPr>
            <w:tcW w:w="7143" w:type="dxa"/>
          </w:tcPr>
          <w:p w:rsidR="00A140D1" w:rsidRDefault="00A140D1">
            <w:pPr>
              <w:pStyle w:val="ConsPlusNormal"/>
              <w:jc w:val="both"/>
            </w:pPr>
            <w:r>
              <w:t>- наличие иных документов, подтверждающих осуществление инновационной деятельности</w:t>
            </w:r>
          </w:p>
        </w:tc>
        <w:tc>
          <w:tcPr>
            <w:tcW w:w="1417" w:type="dxa"/>
          </w:tcPr>
          <w:p w:rsidR="00A140D1" w:rsidRDefault="00A140D1">
            <w:pPr>
              <w:pStyle w:val="ConsPlusNormal"/>
              <w:jc w:val="both"/>
            </w:pPr>
            <w:r>
              <w:t>3 балла</w:t>
            </w:r>
          </w:p>
        </w:tc>
      </w:tr>
    </w:tbl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  <w:r>
        <w:t>--------------------------------</w:t>
      </w:r>
    </w:p>
    <w:p w:rsidR="00A140D1" w:rsidRDefault="00A140D1">
      <w:pPr>
        <w:pStyle w:val="ConsPlusNormal"/>
        <w:ind w:firstLine="540"/>
        <w:jc w:val="both"/>
      </w:pPr>
      <w:bookmarkStart w:id="48" w:name="P1947"/>
      <w:bookmarkEnd w:id="48"/>
      <w:r>
        <w:t>&lt;*&gt; Указанный вид экономической деятельности должен быть основным (для субъектов малого и среднего предпринимательства, занимающихся выращиванием рапса и сои, - основным или дополнительным) видом экономической деятельности, указанным в выписке из Единого государственного реестра юридических лиц (индивидуальных предпринимателей):</w:t>
      </w:r>
    </w:p>
    <w:p w:rsidR="00A140D1" w:rsidRDefault="00A140D1">
      <w:pPr>
        <w:pStyle w:val="ConsPlusNormal"/>
        <w:ind w:firstLine="540"/>
        <w:jc w:val="both"/>
      </w:pPr>
      <w:r>
        <w:t>- для субъектов малого и среднего предпринимательства, зарегистрированных до 1 января года, в котором подается заявка, - начиная с даты не позднее 1 января года, в котором подается заявка;</w:t>
      </w:r>
    </w:p>
    <w:p w:rsidR="00A140D1" w:rsidRDefault="00A140D1">
      <w:pPr>
        <w:pStyle w:val="ConsPlusNormal"/>
        <w:ind w:firstLine="540"/>
        <w:jc w:val="both"/>
      </w:pPr>
      <w:r>
        <w:t>- для субъектов малого и среднего предпринимательства, зарегистрированных в году, в котором подается заявка, - начиная с даты регистрации.</w:t>
      </w:r>
    </w:p>
    <w:p w:rsidR="00A140D1" w:rsidRDefault="00A140D1">
      <w:pPr>
        <w:pStyle w:val="ConsPlusNormal"/>
        <w:ind w:firstLine="540"/>
        <w:jc w:val="both"/>
      </w:pPr>
      <w:bookmarkStart w:id="49" w:name="P1950"/>
      <w:bookmarkEnd w:id="49"/>
      <w:r>
        <w:t>&lt;**&gt; В целях настоящего Положения под среднемесячной производительностью труда на одного среднесписочного работника субъекта малого и среднего предпринимательства понимается отношение выручки от реализации товаров (работ, услуг) без учета НДС в расчетном периоде к произведению среднесписочной численности работников субъекта малого и среднего предпринимательства в расчетном периоде и количества месяцев в расчетном периоде.</w:t>
      </w:r>
    </w:p>
    <w:p w:rsidR="00A140D1" w:rsidRDefault="00A140D1">
      <w:pPr>
        <w:pStyle w:val="ConsPlusNormal"/>
        <w:ind w:firstLine="540"/>
        <w:jc w:val="both"/>
      </w:pPr>
      <w:bookmarkStart w:id="50" w:name="P1951"/>
      <w:bookmarkEnd w:id="50"/>
      <w:r>
        <w:t>&lt;***&gt; В целях настоящего Положения под среднемесячной величиной уплаченных на одного среднесписочного работника субъекта малого и среднего предпринимательства налогов, сборов и иных обязательных платежей во все уровни бюджетов бюджетной системы Российской Федерации (включая налог на доходы физических лиц, взимаемый с работников субъекта малого и среднего предпринимательства) понимается отношение уплаченных субъектом малого и среднего предпринимательства налогов, сборов и иных обязательных платежей во все уровни бюджетов бюджетной системы Российской Федерации (включая налог на доходы физических лиц, взимаемый с работников субъекта малого и среднего предпринимательства) с учетом решений о возврате (при наличии) в расчетном периоде к произведению среднесписочной численности работников субъекта малого и среднего предпринимательства в расчетном периоде и количества месяцев в расчетном периоде.</w:t>
      </w:r>
    </w:p>
    <w:p w:rsidR="00A140D1" w:rsidRDefault="00A140D1">
      <w:pPr>
        <w:pStyle w:val="ConsPlusNormal"/>
        <w:ind w:firstLine="540"/>
        <w:jc w:val="both"/>
      </w:pPr>
      <w:r>
        <w:t>Для организаций, имеющих филиалы, представительства, иные обособленные подразделения, выделенные на отдельный баланс и имеющие расчетный счет, на территории Смоленской области, величина уплаченных налогов, сборов и иных обязательных платежей во все уровни бюджетов бюджетной системы Российской Федерации рассчитывается с учетом уплаченных платежей филиалами, представительствами, иными обособленными подразделениями.</w:t>
      </w:r>
    </w:p>
    <w:p w:rsidR="00A140D1" w:rsidRDefault="00A140D1">
      <w:pPr>
        <w:pStyle w:val="ConsPlusNormal"/>
        <w:ind w:firstLine="540"/>
        <w:jc w:val="both"/>
      </w:pPr>
      <w:r>
        <w:t xml:space="preserve">Для субъектов малого и среднего предпринимательства, созданных в году, предшествующем году подачи заявки на участие в конкурсе, в расчетный период включается количество месяцев с месяца создания субъекта малого и среднего предпринимательства до 1 </w:t>
      </w:r>
      <w:r>
        <w:lastRenderedPageBreak/>
        <w:t>января года, следующего за годом создания субъекта малого и среднего предпринимательства.</w:t>
      </w:r>
    </w:p>
    <w:p w:rsidR="00A140D1" w:rsidRDefault="00A140D1">
      <w:pPr>
        <w:pStyle w:val="ConsPlusNormal"/>
        <w:ind w:firstLine="540"/>
        <w:jc w:val="both"/>
      </w:pPr>
      <w:r>
        <w:t>Для субъектов малого и среднего предпринимательства, созданных в году, в котором подается заявка на участие в конкурсе, в расчетный период включается количество месяцев с месяца создания субъекта малого и среднего предпринимательства по последний полный месяц текущего года, предшествующий месяцу подачи заявки.</w:t>
      </w:r>
    </w:p>
    <w:p w:rsidR="00A140D1" w:rsidRDefault="00A140D1">
      <w:pPr>
        <w:pStyle w:val="ConsPlusNormal"/>
        <w:ind w:firstLine="540"/>
        <w:jc w:val="both"/>
      </w:pPr>
      <w:r>
        <w:t>Для субъектов малого и среднего предпринимательства, созданных ранее года, предшествующего году подачи заявки на участие в конкурсе, в расчетный период включается двенадцать месяцев.</w:t>
      </w: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ind w:firstLine="540"/>
        <w:jc w:val="both"/>
      </w:pPr>
    </w:p>
    <w:p w:rsidR="00A140D1" w:rsidRDefault="00A140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5A7A" w:rsidRDefault="00EB5A7A"/>
    <w:sectPr w:rsidR="00EB5A7A" w:rsidSect="0047306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40D1"/>
    <w:rsid w:val="00A140D1"/>
    <w:rsid w:val="00EB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40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4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40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40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40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40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140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E9ADDF96EECA8C0BDB6B50D8107BDA4071124EC5CFA134012830DD762AFw9M" TargetMode="External"/><Relationship Id="rId21" Type="http://schemas.openxmlformats.org/officeDocument/2006/relationships/hyperlink" Target="consultantplus://offline/ref=1E9ADDF96EECA8C0BDB6AB00976BE0AE031A7FE653FC1B164EDC568A35F00EB8B2FCBA065921262CAB2295A9w7M" TargetMode="External"/><Relationship Id="rId42" Type="http://schemas.openxmlformats.org/officeDocument/2006/relationships/hyperlink" Target="consultantplus://offline/ref=1E9ADDF96EECA8C0BDB6B50D8107BDA4071020E95CFB134012830DD762AFw9M" TargetMode="External"/><Relationship Id="rId63" Type="http://schemas.openxmlformats.org/officeDocument/2006/relationships/hyperlink" Target="consultantplus://offline/ref=1E9ADDF96EECA8C0BDB6B50D8107BDA4071222EE5EF24E4A1ADA01D565F65BF8F2FAEF451E2F25A2w9M" TargetMode="External"/><Relationship Id="rId84" Type="http://schemas.openxmlformats.org/officeDocument/2006/relationships/hyperlink" Target="consultantplus://offline/ref=1E9ADDF96EECA8C0BDB6B50D8107BDA4071222EE5EF24E4A1ADA01D565F65BF8F2FAEF471F2423A2w5M" TargetMode="External"/><Relationship Id="rId138" Type="http://schemas.openxmlformats.org/officeDocument/2006/relationships/hyperlink" Target="consultantplus://offline/ref=B331D7686C8993E03985ACDD8C005B40EEA3B226F5B8E40879307F13D50B07418FF1159A17011CBDw2M" TargetMode="External"/><Relationship Id="rId159" Type="http://schemas.openxmlformats.org/officeDocument/2006/relationships/image" Target="media/image1.wmf"/><Relationship Id="rId170" Type="http://schemas.openxmlformats.org/officeDocument/2006/relationships/hyperlink" Target="consultantplus://offline/ref=B331D7686C8993E03985ACDD8C005B40E8A3B126FFB3B90271697311D2B0w4M" TargetMode="External"/><Relationship Id="rId191" Type="http://schemas.openxmlformats.org/officeDocument/2006/relationships/hyperlink" Target="consultantplus://offline/ref=B331D7686C8993E03985ACDD8C005B40E8A3B325F1B1B90271697311D204585688B8199B170319D6BBw5M" TargetMode="External"/><Relationship Id="rId205" Type="http://schemas.openxmlformats.org/officeDocument/2006/relationships/theme" Target="theme/theme1.xml"/><Relationship Id="rId16" Type="http://schemas.openxmlformats.org/officeDocument/2006/relationships/hyperlink" Target="consultantplus://offline/ref=1E9ADDF96EECA8C0BDB6AB00976BE0AE031A7FE653FC1B164EDC568A35F00EB8B2FCBA065921262CAB2297A9w8M" TargetMode="External"/><Relationship Id="rId107" Type="http://schemas.openxmlformats.org/officeDocument/2006/relationships/hyperlink" Target="consultantplus://offline/ref=1E9ADDF96EECA8C0BDB6B50D8107BDA4071222EE5EF24E4A1ADA01D565F65BF8F2FAEF471C2F21A2wAM" TargetMode="External"/><Relationship Id="rId11" Type="http://schemas.openxmlformats.org/officeDocument/2006/relationships/hyperlink" Target="consultantplus://offline/ref=1E9ADDF96EECA8C0BDB6AB00976BE0AE031A7FE65CF91B124CDC568A35F00EB8ABw2M" TargetMode="External"/><Relationship Id="rId32" Type="http://schemas.openxmlformats.org/officeDocument/2006/relationships/hyperlink" Target="consultantplus://offline/ref=1E9ADDF96EECA8C0BDB6AB00976BE0AE031A7FE653FC1B164EDC568A35F00EB8B2FCBA065921262CAB2291A9w0M" TargetMode="External"/><Relationship Id="rId37" Type="http://schemas.openxmlformats.org/officeDocument/2006/relationships/hyperlink" Target="consultantplus://offline/ref=1E9ADDF96EECA8C0BDB6AB00976BE0AE031A7FE653FC1B164EDC568A35F00EB8B2FCBA065921262CAB2291A9w9M" TargetMode="External"/><Relationship Id="rId53" Type="http://schemas.openxmlformats.org/officeDocument/2006/relationships/hyperlink" Target="consultantplus://offline/ref=1E9ADDF96EECA8C0BDB6B50D8107BDA4071020E95CFB134012830DD762F904EFF5B3E3441D2C262FAAwDM" TargetMode="External"/><Relationship Id="rId58" Type="http://schemas.openxmlformats.org/officeDocument/2006/relationships/hyperlink" Target="consultantplus://offline/ref=1E9ADDF96EECA8C0BDB6B50D8107BDA4071020E95CFB134012830DD762F904EFF5B3E3441D2C2624AAw8M" TargetMode="External"/><Relationship Id="rId74" Type="http://schemas.openxmlformats.org/officeDocument/2006/relationships/hyperlink" Target="consultantplus://offline/ref=1E9ADDF96EECA8C0BDB6B50D8107BDA4071020E95CFB134012830DD762F904EFF5B3E3441D2C262BAAwEM" TargetMode="External"/><Relationship Id="rId79" Type="http://schemas.openxmlformats.org/officeDocument/2006/relationships/hyperlink" Target="consultantplus://offline/ref=1E9ADDF96EECA8C0BDB6B50D8107BDA4071222EE5EF24E4A1ADA01D565F65BF8F2FAEF45182F2FA2wAM" TargetMode="External"/><Relationship Id="rId102" Type="http://schemas.openxmlformats.org/officeDocument/2006/relationships/hyperlink" Target="consultantplus://offline/ref=1E9ADDF96EECA8C0BDB6B50D8107BDA4071222EE5EF24E4A1ADA01D565F65BF8F2FAEF471F2521A2wDM" TargetMode="External"/><Relationship Id="rId123" Type="http://schemas.openxmlformats.org/officeDocument/2006/relationships/hyperlink" Target="consultantplus://offline/ref=1E9ADDF96EECA8C0BDB6B50D8107BDA4071025E35AF8134012830DD762F904EFF5B3E3441D2F2029AAwBM" TargetMode="External"/><Relationship Id="rId128" Type="http://schemas.openxmlformats.org/officeDocument/2006/relationships/hyperlink" Target="consultantplus://offline/ref=1E9ADDF96EECA8C0BDB6B50D8107BDA4071020E95CFB134012830DD762F904EFF5B3E3441D2E2025AAwEM" TargetMode="External"/><Relationship Id="rId144" Type="http://schemas.openxmlformats.org/officeDocument/2006/relationships/hyperlink" Target="consultantplus://offline/ref=B331D7686C8993E03985B2D09A6C064AECA9EC2AFEB6B1542D36284C850D5201CFF740D9530F1DD1B51435B1w2M" TargetMode="External"/><Relationship Id="rId149" Type="http://schemas.openxmlformats.org/officeDocument/2006/relationships/hyperlink" Target="consultantplus://offline/ref=B331D7686C8993E03985ACDD8C005B40E8A3B325F1B1B90271697311D204585688B8199B17021DD6BBw0M" TargetMode="External"/><Relationship Id="rId5" Type="http://schemas.openxmlformats.org/officeDocument/2006/relationships/hyperlink" Target="consultantplus://offline/ref=1E9ADDF96EECA8C0BDB6AB00976BE0AE031A7FE653FC1B164EDC568A35F00EB8B2FCBA065921262CAB2297A9w4M" TargetMode="External"/><Relationship Id="rId90" Type="http://schemas.openxmlformats.org/officeDocument/2006/relationships/hyperlink" Target="consultantplus://offline/ref=1E9ADDF96EECA8C0BDB6B50D8107BDA4071222EE5EF24E4A1ADA01D565F65BF8F2FAEF471F2523A2wAM" TargetMode="External"/><Relationship Id="rId95" Type="http://schemas.openxmlformats.org/officeDocument/2006/relationships/hyperlink" Target="consultantplus://offline/ref=1E9ADDF96EECA8C0BDB6B50D8107BDA4071222EE5EF24E4A1ADA01D565F65BF8F2FAEF471F2522A2wEM" TargetMode="External"/><Relationship Id="rId160" Type="http://schemas.openxmlformats.org/officeDocument/2006/relationships/hyperlink" Target="consultantplus://offline/ref=B331D7686C8993E03985B2D09A6C064AECA9EC2AFEB6B1542D36284C850D5201CFF740D9530F1DD1B5143BB1w5M" TargetMode="External"/><Relationship Id="rId165" Type="http://schemas.openxmlformats.org/officeDocument/2006/relationships/hyperlink" Target="consultantplus://offline/ref=B331D7686C8993E03985ACDD8C005B40EBABB126F2BBB90271697311D2B0w4M" TargetMode="External"/><Relationship Id="rId181" Type="http://schemas.openxmlformats.org/officeDocument/2006/relationships/hyperlink" Target="consultantplus://offline/ref=B331D7686C8993E03985B2D09A6C064AECA9EC2AFEB6B1542D36284C850D5201CFF740D9530F1DD1B5113AB1w7M" TargetMode="External"/><Relationship Id="rId186" Type="http://schemas.openxmlformats.org/officeDocument/2006/relationships/hyperlink" Target="consultantplus://offline/ref=B331D7686C8993E03985ACDD8C005B40E8A3B325F1B1B90271697311D204585688B8199B17031CD7BBw0M" TargetMode="External"/><Relationship Id="rId22" Type="http://schemas.openxmlformats.org/officeDocument/2006/relationships/hyperlink" Target="consultantplus://offline/ref=1E9ADDF96EECA8C0BDB6AB00976BE0AE031A7FE653FC1B164EDC568A35F00EB8B2FCBA065921262CAB2295A9w6M" TargetMode="External"/><Relationship Id="rId27" Type="http://schemas.openxmlformats.org/officeDocument/2006/relationships/hyperlink" Target="consultantplus://offline/ref=1E9ADDF96EECA8C0BDB6AB00976BE0AE031A7FE653FC1B164EDC568A35F00EB8B2FCBA065921262CAB2292A9w4M" TargetMode="External"/><Relationship Id="rId43" Type="http://schemas.openxmlformats.org/officeDocument/2006/relationships/hyperlink" Target="consultantplus://offline/ref=1E9ADDF96EECA8C0BDB6B50D8107BDA4071020E95CFB134012830DD762F904EFF5B3E3441D2C262FAAwDM" TargetMode="External"/><Relationship Id="rId48" Type="http://schemas.openxmlformats.org/officeDocument/2006/relationships/hyperlink" Target="consultantplus://offline/ref=1E9ADDF96EECA8C0BDB6B50D8107BDA4071020E95CFB134012830DD762F904EFF5B3E3441D2D272AAAwEM" TargetMode="External"/><Relationship Id="rId64" Type="http://schemas.openxmlformats.org/officeDocument/2006/relationships/hyperlink" Target="consultantplus://offline/ref=1E9ADDF96EECA8C0BDB6B50D8107BDA4071120ED5AF8134012830DD762F904EFF5B3E3441D2C272DAAwAM" TargetMode="External"/><Relationship Id="rId69" Type="http://schemas.openxmlformats.org/officeDocument/2006/relationships/hyperlink" Target="consultantplus://offline/ref=1E9ADDF96EECA8C0BDB6B50D8107BDA4071222EE5EF24E4A1ADA01D565F65BF8F2FAEF45152E25A2wBM" TargetMode="External"/><Relationship Id="rId113" Type="http://schemas.openxmlformats.org/officeDocument/2006/relationships/hyperlink" Target="consultantplus://offline/ref=1E9ADDF96EECA8C0BDB6AB00976BE0AE031A7FE653FC1B164EDC568A35F00EB8B2FCBA065921262CAB229EA9w9M" TargetMode="External"/><Relationship Id="rId118" Type="http://schemas.openxmlformats.org/officeDocument/2006/relationships/hyperlink" Target="consultantplus://offline/ref=1E9ADDF96EECA8C0BDB6B50D8107BDA4041628E95AF8134012830DD762F904EFF5B3E3441D2C272EAAwDM" TargetMode="External"/><Relationship Id="rId134" Type="http://schemas.openxmlformats.org/officeDocument/2006/relationships/hyperlink" Target="consultantplus://offline/ref=B331D7686C8993E03985ACDD8C005B40EEA3B226F5B8E40879307F13D50B07418FF1159A170319BDw5M" TargetMode="External"/><Relationship Id="rId139" Type="http://schemas.openxmlformats.org/officeDocument/2006/relationships/hyperlink" Target="consultantplus://offline/ref=B331D7686C8993E03985B2D09A6C064AECA9EC2AFEB6B1542D36284C850D5201CFF740D9530F1DD1B51431B1w4M" TargetMode="External"/><Relationship Id="rId80" Type="http://schemas.openxmlformats.org/officeDocument/2006/relationships/hyperlink" Target="consultantplus://offline/ref=1E9ADDF96EECA8C0BDB6B50D8107BDA4071222EE5EF24E4A1ADA01D565F65BF8F2FAEF471F2927A2w4M" TargetMode="External"/><Relationship Id="rId85" Type="http://schemas.openxmlformats.org/officeDocument/2006/relationships/hyperlink" Target="consultantplus://offline/ref=1E9ADDF96EECA8C0BDB6B50D8107BDA4071222EE5EF24E4A1ADA01D565F65BF8F2FAEF471F2421A2wBM" TargetMode="External"/><Relationship Id="rId150" Type="http://schemas.openxmlformats.org/officeDocument/2006/relationships/hyperlink" Target="consultantplus://offline/ref=B331D7686C8993E03985ACDD8C005B40E8A3B325F1B1B90271697311D204585688B8199B17021DD9BBw6M" TargetMode="External"/><Relationship Id="rId155" Type="http://schemas.openxmlformats.org/officeDocument/2006/relationships/hyperlink" Target="consultantplus://offline/ref=B331D7686C8993E03985B2D09A6C064AECA9EC2AFEB6B1542D36284C850D5201CFF740D9530F1DD1B5143BB1w1M" TargetMode="External"/><Relationship Id="rId171" Type="http://schemas.openxmlformats.org/officeDocument/2006/relationships/hyperlink" Target="consultantplus://offline/ref=B331D7686C8993E03985B2D09A6C064AECA9EC2AFEB6B1542D36284C850D5201CFF740D9530F1DD1B51632B1w0M" TargetMode="External"/><Relationship Id="rId176" Type="http://schemas.openxmlformats.org/officeDocument/2006/relationships/hyperlink" Target="consultantplus://offline/ref=B331D7686C8993E03985ACDD8C005B40EBAAB121F5B7B90271697311D204585688B8199B14B0w3M" TargetMode="External"/><Relationship Id="rId192" Type="http://schemas.openxmlformats.org/officeDocument/2006/relationships/hyperlink" Target="consultantplus://offline/ref=B331D7686C8993E03985ACDD8C005B40E8A3B325F1B1B90271697311D204585688B8199B170319D9BBw7M" TargetMode="External"/><Relationship Id="rId197" Type="http://schemas.openxmlformats.org/officeDocument/2006/relationships/hyperlink" Target="consultantplus://offline/ref=B331D7686C8993E03985ACDD8C005B40E8A3B325F1B1B90271697311D204585688B8199B17001ED1BBw5M" TargetMode="External"/><Relationship Id="rId201" Type="http://schemas.openxmlformats.org/officeDocument/2006/relationships/hyperlink" Target="consultantplus://offline/ref=B331D7686C8993E03985ACDD8C005B40E8A3B325F1B1B90271697311D204585688B8199B170019D0BBwDM" TargetMode="External"/><Relationship Id="rId12" Type="http://schemas.openxmlformats.org/officeDocument/2006/relationships/hyperlink" Target="consultantplus://offline/ref=1E9ADDF96EECA8C0BDB6AB00976BE0AE031A7FE65CF9101748DC568A35F00EB8ABw2M" TargetMode="External"/><Relationship Id="rId17" Type="http://schemas.openxmlformats.org/officeDocument/2006/relationships/hyperlink" Target="consultantplus://offline/ref=1E9ADDF96EECA8C0BDB6AB00976BE0AE031A7FE653FC1B164EDC568A35F00EB8B2FCBA065921262CAB2296A9w1M" TargetMode="External"/><Relationship Id="rId33" Type="http://schemas.openxmlformats.org/officeDocument/2006/relationships/hyperlink" Target="consultantplus://offline/ref=1E9ADDF96EECA8C0BDB6AB00976BE0AE031A7FE653FC1B164EDC568A35F00EB8B2FCBA065921262CAB2291A9w3M" TargetMode="External"/><Relationship Id="rId38" Type="http://schemas.openxmlformats.org/officeDocument/2006/relationships/hyperlink" Target="consultantplus://offline/ref=1E9ADDF96EECA8C0BDB6B50D8107BDA4041822EA5FF1134012830DD762AFw9M" TargetMode="External"/><Relationship Id="rId59" Type="http://schemas.openxmlformats.org/officeDocument/2006/relationships/hyperlink" Target="consultantplus://offline/ref=1E9ADDF96EECA8C0BDB6AB00976BE0AE031A7FE653FC1B164EDC568A35F00EB8B2FCBA065921262CAB2290A9w3M" TargetMode="External"/><Relationship Id="rId103" Type="http://schemas.openxmlformats.org/officeDocument/2006/relationships/hyperlink" Target="consultantplus://offline/ref=1E9ADDF96EECA8C0BDB6B50D8107BDA4071222EE5EF24E4A1ADA01D565F65BF8F2FAEF471F2521A2w8M" TargetMode="External"/><Relationship Id="rId108" Type="http://schemas.openxmlformats.org/officeDocument/2006/relationships/hyperlink" Target="consultantplus://offline/ref=1E9ADDF96EECA8C0BDB6AB00976BE0AE031A7FE653FC1B164EDC568A35F00EB8B2FCBA065921262CAB229EA9w3M" TargetMode="External"/><Relationship Id="rId124" Type="http://schemas.openxmlformats.org/officeDocument/2006/relationships/hyperlink" Target="consultantplus://offline/ref=1E9ADDF96EECA8C0BDB6B50D8107BDA4071020E95CFB134012830DD762F904EFF5B3E3441D2C262BAAwEM" TargetMode="External"/><Relationship Id="rId129" Type="http://schemas.openxmlformats.org/officeDocument/2006/relationships/hyperlink" Target="consultantplus://offline/ref=1E9ADDF96EECA8C0BDB6AB00976BE0AE031A7FE653FC1B164EDC568A35F00EB8B2FCBA065921262CAB2397A9w1M" TargetMode="External"/><Relationship Id="rId54" Type="http://schemas.openxmlformats.org/officeDocument/2006/relationships/hyperlink" Target="consultantplus://offline/ref=1E9ADDF96EECA8C0BDB6B50D8107BDA4071020E95CFB134012830DD762F904EFF5B3E3441D2C2425AAwEM" TargetMode="External"/><Relationship Id="rId70" Type="http://schemas.openxmlformats.org/officeDocument/2006/relationships/hyperlink" Target="consultantplus://offline/ref=1E9ADDF96EECA8C0BDB6AB00976BE0AE031A7FE653FC1B164EDC568A35F00EB8B2FCBA065921262CAB229FA9w8M" TargetMode="External"/><Relationship Id="rId75" Type="http://schemas.openxmlformats.org/officeDocument/2006/relationships/hyperlink" Target="consultantplus://offline/ref=1E9ADDF96EECA8C0BDB6B50D8107BDA4071020E95CFB134012830DD762F904EFF5B3E3441D2C2624AAw8M" TargetMode="External"/><Relationship Id="rId91" Type="http://schemas.openxmlformats.org/officeDocument/2006/relationships/hyperlink" Target="consultantplus://offline/ref=1E9ADDF96EECA8C0BDB6B50D8107BDA4071222EE5EF24E4A1ADA01D565F65BF8F2FAEF471F2523A2wBM" TargetMode="External"/><Relationship Id="rId96" Type="http://schemas.openxmlformats.org/officeDocument/2006/relationships/hyperlink" Target="consultantplus://offline/ref=1E9ADDF96EECA8C0BDB6B50D8107BDA4071222EE5EF24E4A1ADA01D565F65BF8F2FAEF471F2522A2wFM" TargetMode="External"/><Relationship Id="rId140" Type="http://schemas.openxmlformats.org/officeDocument/2006/relationships/hyperlink" Target="consultantplus://offline/ref=B331D7686C8993E03985B2D09A6C064AECA9EC2AFEB6B1542D36284C850D5201CFF740D9530F1DD1B51436B1w5M" TargetMode="External"/><Relationship Id="rId145" Type="http://schemas.openxmlformats.org/officeDocument/2006/relationships/hyperlink" Target="consultantplus://offline/ref=B331D7686C8993E03985B2D09A6C064AECA9EC2AFEB6B1542D36284C850D5201CFF740D9530F1DD1B51435B1w5M" TargetMode="External"/><Relationship Id="rId161" Type="http://schemas.openxmlformats.org/officeDocument/2006/relationships/hyperlink" Target="consultantplus://offline/ref=B331D7686C8993E03985B2D09A6C064AECA9EC2AFEB6B1542D36284C850D5201CFF740D9530F1DD1B5143BB1w4M" TargetMode="External"/><Relationship Id="rId166" Type="http://schemas.openxmlformats.org/officeDocument/2006/relationships/hyperlink" Target="consultantplus://offline/ref=B331D7686C8993E03985ACDD8C005B40E8A1B122F3B8E40879307F13D50B07418FF1159A14011EBDw4M" TargetMode="External"/><Relationship Id="rId182" Type="http://schemas.openxmlformats.org/officeDocument/2006/relationships/hyperlink" Target="consultantplus://offline/ref=B331D7686C8993E03985B2D09A6C064AECA9EC2AFEB6B1542D36284C850D5201CFF740D9530F1DD1B51030B1w7M" TargetMode="External"/><Relationship Id="rId187" Type="http://schemas.openxmlformats.org/officeDocument/2006/relationships/hyperlink" Target="consultantplus://offline/ref=B331D7686C8993E03985ACDD8C005B40E8A3B325F1B1B90271697311D204585688B8199B17031DD9BBw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9ADDF96EECA8C0BDB6AB00976BE0AE031A7FE653F11B154DDC568A35F00EB8B2FCBA065921262CAB219FA9w4M" TargetMode="External"/><Relationship Id="rId23" Type="http://schemas.openxmlformats.org/officeDocument/2006/relationships/hyperlink" Target="consultantplus://offline/ref=1E9ADDF96EECA8C0BDB6AB00976BE0AE031A7FE653FC1B164EDC568A35F00EB8B2FCBA065921262CAB2295A9w8M" TargetMode="External"/><Relationship Id="rId28" Type="http://schemas.openxmlformats.org/officeDocument/2006/relationships/hyperlink" Target="consultantplus://offline/ref=1E9ADDF96EECA8C0BDB6AB00976BE0AE031A7FE653FC1B164EDC568A35F00EB8B2FCBA065921262CAB2292A9w7M" TargetMode="External"/><Relationship Id="rId49" Type="http://schemas.openxmlformats.org/officeDocument/2006/relationships/hyperlink" Target="consultantplus://offline/ref=1E9ADDF96EECA8C0BDB6B50D8107BDA4071020E95CFB134012830DD762F904EFF5B3E3441D2D232DAAw3M" TargetMode="External"/><Relationship Id="rId114" Type="http://schemas.openxmlformats.org/officeDocument/2006/relationships/hyperlink" Target="consultantplus://offline/ref=1E9ADDF96EECA8C0BDB6B50D8107BDA4041628E95AF8134012830DD762F904EFF5B3E3441D2C272EAAwDM" TargetMode="External"/><Relationship Id="rId119" Type="http://schemas.openxmlformats.org/officeDocument/2006/relationships/hyperlink" Target="consultantplus://offline/ref=1E9ADDF96EECA8C0BDB6B50D8107BDA4071124EC5CFA134012830DD762AFw9M" TargetMode="External"/><Relationship Id="rId44" Type="http://schemas.openxmlformats.org/officeDocument/2006/relationships/hyperlink" Target="consultantplus://offline/ref=1E9ADDF96EECA8C0BDB6B50D8107BDA4071020E95CFB134012830DD762F904EFF5B3E3441D2C2425AAwEM" TargetMode="External"/><Relationship Id="rId60" Type="http://schemas.openxmlformats.org/officeDocument/2006/relationships/hyperlink" Target="consultantplus://offline/ref=1E9ADDF96EECA8C0BDB6AB00976BE0AE031A7FE653FC1B164EDC568A35F00EB8B2FCBA065921262CAB229FA9w1M" TargetMode="External"/><Relationship Id="rId65" Type="http://schemas.openxmlformats.org/officeDocument/2006/relationships/hyperlink" Target="consultantplus://offline/ref=1E9ADDF96EECA8C0BDB6B50D8107BDA4071020E95CFB134012830DD762F904EFF5B3E3441D2C262FAAwDM" TargetMode="External"/><Relationship Id="rId81" Type="http://schemas.openxmlformats.org/officeDocument/2006/relationships/hyperlink" Target="consultantplus://offline/ref=1E9ADDF96EECA8C0BDB6B50D8107BDA4071222EE5EF24E4A1ADA01D565F65BF8F2FAEF471F2B22A2w9M" TargetMode="External"/><Relationship Id="rId86" Type="http://schemas.openxmlformats.org/officeDocument/2006/relationships/hyperlink" Target="consultantplus://offline/ref=1E9ADDF96EECA8C0BDB6B50D8107BDA4071222EE5EF24E4A1ADA01D565F65BF8F2FAEF471F2523A2wDM" TargetMode="External"/><Relationship Id="rId130" Type="http://schemas.openxmlformats.org/officeDocument/2006/relationships/hyperlink" Target="consultantplus://offline/ref=1E9ADDF96EECA8C0BDB6B50D8107BDA4011021EA58F24E4A1ADA01D565F65BF8F2FAEF451D2D26A2w9M" TargetMode="External"/><Relationship Id="rId135" Type="http://schemas.openxmlformats.org/officeDocument/2006/relationships/hyperlink" Target="consultantplus://offline/ref=B331D7686C8993E03985ACDD8C005B40EEA3B226F5B8E40879307F13D50B07418FF1159A17011CBDw2M" TargetMode="External"/><Relationship Id="rId151" Type="http://schemas.openxmlformats.org/officeDocument/2006/relationships/hyperlink" Target="consultantplus://offline/ref=B331D7686C8993E03985B2D09A6C064AECA9EC2AFEB6B1542D36284C850D5201CFF740D9530F1DD1B51434B1w4M" TargetMode="External"/><Relationship Id="rId156" Type="http://schemas.openxmlformats.org/officeDocument/2006/relationships/hyperlink" Target="consultantplus://offline/ref=B331D7686C8993E03985B2D09A6C064AECA9EC2AFEB6B1542D36284C850D5201CFF740D9530F1DD1B5143BB1w0M" TargetMode="External"/><Relationship Id="rId177" Type="http://schemas.openxmlformats.org/officeDocument/2006/relationships/hyperlink" Target="consultantplus://offline/ref=B331D7686C8993E03985ACDD8C005B40EBAAB121F5B7B90271697311D204585688B8199BB1w2M" TargetMode="External"/><Relationship Id="rId198" Type="http://schemas.openxmlformats.org/officeDocument/2006/relationships/hyperlink" Target="consultantplus://offline/ref=B331D7686C8993E03985ACDD8C005B40E8A3B325F1B1B90271697311D204585688B8199B17071AD4BBwDM" TargetMode="External"/><Relationship Id="rId172" Type="http://schemas.openxmlformats.org/officeDocument/2006/relationships/hyperlink" Target="consultantplus://offline/ref=B331D7686C8993E03985ACDD8C005B40E8A3B325F1B1B90271697311D2B0w4M" TargetMode="External"/><Relationship Id="rId193" Type="http://schemas.openxmlformats.org/officeDocument/2006/relationships/hyperlink" Target="consultantplus://offline/ref=B331D7686C8993E03985ACDD8C005B40E8A3B325F1B1B90271697311D204585688B8199B17031AD3BBw4M" TargetMode="External"/><Relationship Id="rId202" Type="http://schemas.openxmlformats.org/officeDocument/2006/relationships/hyperlink" Target="consultantplus://offline/ref=B331D7686C8993E03985ACDD8C005B40E8A3B325F1B1B90271697311D204585688B8199B17001AD4BBw4M" TargetMode="External"/><Relationship Id="rId13" Type="http://schemas.openxmlformats.org/officeDocument/2006/relationships/hyperlink" Target="consultantplus://offline/ref=1E9ADDF96EECA8C0BDB6AB00976BE0AE031A7FE65CFC18174FDC568A35F00EB8B2FCBA065921262CAB2293A9w5M" TargetMode="External"/><Relationship Id="rId18" Type="http://schemas.openxmlformats.org/officeDocument/2006/relationships/hyperlink" Target="consultantplus://offline/ref=1E9ADDF96EECA8C0BDB6AB00976BE0AE031A7FE653FC1B164EDC568A35F00EB8B2FCBA065921262CAB2296A9w0M" TargetMode="External"/><Relationship Id="rId39" Type="http://schemas.openxmlformats.org/officeDocument/2006/relationships/hyperlink" Target="consultantplus://offline/ref=1E9ADDF96EECA8C0BDB6AB00976BE0AE031A7FE653FC1B164EDC568A35F00EB8B2FCBA065921262CAB2290A9w1M" TargetMode="External"/><Relationship Id="rId109" Type="http://schemas.openxmlformats.org/officeDocument/2006/relationships/hyperlink" Target="consultantplus://offline/ref=1E9ADDF96EECA8C0BDB6AB00976BE0AE031A7FE653FC1B164EDC568A35F00EB8B2FCBA065921262CAB229EA9w5M" TargetMode="External"/><Relationship Id="rId34" Type="http://schemas.openxmlformats.org/officeDocument/2006/relationships/hyperlink" Target="consultantplus://offline/ref=1E9ADDF96EECA8C0BDB6AB00976BE0AE031A7FE653FC1B164EDC568A35F00EB8B2FCBA065921262CAB2291A9w5M" TargetMode="External"/><Relationship Id="rId50" Type="http://schemas.openxmlformats.org/officeDocument/2006/relationships/hyperlink" Target="consultantplus://offline/ref=1E9ADDF96EECA8C0BDB6B50D8107BDA4071020E95CFB134012830DD762F904EFF5B3E3441D2D232AAAw9M" TargetMode="External"/><Relationship Id="rId55" Type="http://schemas.openxmlformats.org/officeDocument/2006/relationships/hyperlink" Target="consultantplus://offline/ref=1E9ADDF96EECA8C0BDB6B50D8107BDA4071020E95CFB134012830DD762F904EFF5B3E3441D2C232FAAw3M" TargetMode="External"/><Relationship Id="rId76" Type="http://schemas.openxmlformats.org/officeDocument/2006/relationships/hyperlink" Target="consultantplus://offline/ref=1E9ADDF96EECA8C0BDB6B50D8107BDA4071222EE5EF24E4A1ADA01D5A6w5M" TargetMode="External"/><Relationship Id="rId97" Type="http://schemas.openxmlformats.org/officeDocument/2006/relationships/hyperlink" Target="consultantplus://offline/ref=1E9ADDF96EECA8C0BDB6B50D8107BDA4071222EE5EF24E4A1ADA01D565F65BF8F2FAEF471F2522A2w9M" TargetMode="External"/><Relationship Id="rId104" Type="http://schemas.openxmlformats.org/officeDocument/2006/relationships/hyperlink" Target="consultantplus://offline/ref=1E9ADDF96EECA8C0BDB6B50D8107BDA4071222EE5EF24E4A1ADA01D565F65BF8F2FAEF471E2D23A2w4M" TargetMode="External"/><Relationship Id="rId120" Type="http://schemas.openxmlformats.org/officeDocument/2006/relationships/hyperlink" Target="consultantplus://offline/ref=1E9ADDF96EECA8C0BDB6B50D8107BDA4041628E95AF8134012830DD762F904EFF5B3E3461DA2wAM" TargetMode="External"/><Relationship Id="rId125" Type="http://schemas.openxmlformats.org/officeDocument/2006/relationships/hyperlink" Target="consultantplus://offline/ref=1E9ADDF96EECA8C0BDB6B50D8107BDA4071020E95CFB134012830DD762F904EFF5B3E3441D2C2624AAw8M" TargetMode="External"/><Relationship Id="rId141" Type="http://schemas.openxmlformats.org/officeDocument/2006/relationships/hyperlink" Target="consultantplus://offline/ref=B331D7686C8993E03985B2D09A6C064AECA9EC2AFEB6B1542D36284C850D5201CFF740D9530F1DD1B51436B1wBM" TargetMode="External"/><Relationship Id="rId146" Type="http://schemas.openxmlformats.org/officeDocument/2006/relationships/hyperlink" Target="consultantplus://offline/ref=B331D7686C8993E03985B2D09A6C064AECA9EC2AFEB6B1542D36284C850D5201CFF740D9530F1DD1B51434B1w0M" TargetMode="External"/><Relationship Id="rId167" Type="http://schemas.openxmlformats.org/officeDocument/2006/relationships/hyperlink" Target="consultantplus://offline/ref=B331D7686C8993E03985ACDD8C005B40E8A2B321F7B2B90271697311D204585688B8199B17021CD0BBw4M" TargetMode="External"/><Relationship Id="rId188" Type="http://schemas.openxmlformats.org/officeDocument/2006/relationships/hyperlink" Target="consultantplus://offline/ref=B331D7686C8993E03985ACDD8C005B40E8A3B325F1B1B90271697311D204585688B8199B17031FD3BBw7M" TargetMode="External"/><Relationship Id="rId7" Type="http://schemas.openxmlformats.org/officeDocument/2006/relationships/hyperlink" Target="consultantplus://offline/ref=1E9ADDF96EECA8C0BDB6AB00976BE0AE031A7FE653FC1B164EDC568A35F00EB8B2FCBA065921262CAB2297A9w7M" TargetMode="External"/><Relationship Id="rId71" Type="http://schemas.openxmlformats.org/officeDocument/2006/relationships/hyperlink" Target="consultantplus://offline/ref=1E9ADDF96EECA8C0BDB6B50D8107BDA4071020E95CFB134012830DD762F904EFF5B3E3441D2C262FAAwDM" TargetMode="External"/><Relationship Id="rId92" Type="http://schemas.openxmlformats.org/officeDocument/2006/relationships/hyperlink" Target="consultantplus://offline/ref=1E9ADDF96EECA8C0BDB6B50D8107BDA4071222EE5EF24E4A1ADA01D565F65BF8F2FAEF471F2523A2w4M" TargetMode="External"/><Relationship Id="rId162" Type="http://schemas.openxmlformats.org/officeDocument/2006/relationships/image" Target="media/image2.wmf"/><Relationship Id="rId183" Type="http://schemas.openxmlformats.org/officeDocument/2006/relationships/hyperlink" Target="consultantplus://offline/ref=B331D7686C8993E03985ACDD8C005B40E8A3B325F1B1B90271697311D2B0w4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E9ADDF96EECA8C0BDB6AB00976BE0AE031A7FE653FC1B164EDC568A35F00EB8B2FCBA065921262CAB239EA9w4M" TargetMode="External"/><Relationship Id="rId24" Type="http://schemas.openxmlformats.org/officeDocument/2006/relationships/hyperlink" Target="consultantplus://offline/ref=1E9ADDF96EECA8C0BDB6AB00976BE0AE031A7FE653FC1B164EDC568A35F00EB8B2FCBA065921262CAB2293A9w8M" TargetMode="External"/><Relationship Id="rId40" Type="http://schemas.openxmlformats.org/officeDocument/2006/relationships/hyperlink" Target="consultantplus://offline/ref=1E9ADDF96EECA8C0BDB6AB00976BE0AE031A7FE653FC1B164EDC568A35F00EB8B2FCBA065921262CAB2290A9w0M" TargetMode="External"/><Relationship Id="rId45" Type="http://schemas.openxmlformats.org/officeDocument/2006/relationships/hyperlink" Target="consultantplus://offline/ref=1E9ADDF96EECA8C0BDB6B50D8107BDA4071020E95CFB134012830DD762F904EFF5B3E3441D2C232FAAw3M" TargetMode="External"/><Relationship Id="rId66" Type="http://schemas.openxmlformats.org/officeDocument/2006/relationships/hyperlink" Target="consultantplus://offline/ref=1E9ADDF96EECA8C0BDB6B50D8107BDA4071020E95CFB134012830DD762F904EFF5B3E3441D2C2425AAwEM" TargetMode="External"/><Relationship Id="rId87" Type="http://schemas.openxmlformats.org/officeDocument/2006/relationships/hyperlink" Target="consultantplus://offline/ref=1E9ADDF96EECA8C0BDB6B50D8107BDA4071222EE5EF24E4A1ADA01D565F65BF8F2FAEF471F2523A2wEM" TargetMode="External"/><Relationship Id="rId110" Type="http://schemas.openxmlformats.org/officeDocument/2006/relationships/hyperlink" Target="consultantplus://offline/ref=1E9ADDF96EECA8C0BDB6AB00976BE0AE031A7FE653FC1A134EDC568A35F00EB8ABw2M" TargetMode="External"/><Relationship Id="rId115" Type="http://schemas.openxmlformats.org/officeDocument/2006/relationships/hyperlink" Target="consultantplus://offline/ref=1E9ADDF96EECA8C0BDB6B50D8107BDA4071124EC5CFA134012830DD762AFw9M" TargetMode="External"/><Relationship Id="rId131" Type="http://schemas.openxmlformats.org/officeDocument/2006/relationships/hyperlink" Target="consultantplus://offline/ref=1E9ADDF96EECA8C0BDB6B50D8107BDA4011021EA58F24E4A1ADA01D565F65BF8F2FAEF451D2D22A2w8M" TargetMode="External"/><Relationship Id="rId136" Type="http://schemas.openxmlformats.org/officeDocument/2006/relationships/hyperlink" Target="consultantplus://offline/ref=B331D7686C8993E03985ACDD8C005B40EEA3B226F5B8E40879307F13D50B07418FF1159A17031DBDw4M" TargetMode="External"/><Relationship Id="rId157" Type="http://schemas.openxmlformats.org/officeDocument/2006/relationships/hyperlink" Target="consultantplus://offline/ref=B331D7686C8993E03985B2D09A6C064AECA9EC2AFEB6B1542D36284C850D5201CFF740D9530F1DD1B5143BB1w7M" TargetMode="External"/><Relationship Id="rId178" Type="http://schemas.openxmlformats.org/officeDocument/2006/relationships/hyperlink" Target="consultantplus://offline/ref=B331D7686C8993E03985ACDD8C005B40EBAAB121F5B7B90271697311D204585688B819B9wFM" TargetMode="External"/><Relationship Id="rId61" Type="http://schemas.openxmlformats.org/officeDocument/2006/relationships/hyperlink" Target="consultantplus://offline/ref=1E9ADDF96EECA8C0BDB6AB00976BE0AE031A7FE653FC1B164EDC568A35F00EB8B2FCBA065921262CAB229FA9w7M" TargetMode="External"/><Relationship Id="rId82" Type="http://schemas.openxmlformats.org/officeDocument/2006/relationships/hyperlink" Target="consultantplus://offline/ref=1E9ADDF96EECA8C0BDB6B50D8107BDA4071222EE5EF24E4A1ADA01D565F65BF8F2FAEF471F2B2FA2wCM" TargetMode="External"/><Relationship Id="rId152" Type="http://schemas.openxmlformats.org/officeDocument/2006/relationships/hyperlink" Target="consultantplus://offline/ref=B331D7686C8993E03985ACDD8C005B40E8A3B325F1B1B90271697311D204585688B8199B17001BD8BBw0M" TargetMode="External"/><Relationship Id="rId173" Type="http://schemas.openxmlformats.org/officeDocument/2006/relationships/hyperlink" Target="consultantplus://offline/ref=B331D7686C8993E03985B2D09A6C064AECA9EC2AFEB6B1542D36284C850D5201CFF740D9530F1DD1B51637B1w6M" TargetMode="External"/><Relationship Id="rId194" Type="http://schemas.openxmlformats.org/officeDocument/2006/relationships/hyperlink" Target="consultantplus://offline/ref=B331D7686C8993E03985ACDD8C005B40E8A3B325F1B1B90271697311D204585688B8199B170314D3BBw4M" TargetMode="External"/><Relationship Id="rId199" Type="http://schemas.openxmlformats.org/officeDocument/2006/relationships/hyperlink" Target="consultantplus://offline/ref=B331D7686C8993E03985ACDD8C005B40E8A3B325F1B1B90271697311D204585688B8199B17001DD3BBw2M" TargetMode="External"/><Relationship Id="rId203" Type="http://schemas.openxmlformats.org/officeDocument/2006/relationships/hyperlink" Target="consultantplus://offline/ref=B331D7686C8993E03985ACDD8C005B40E8A3B325F1B1B90271697311D204585688B8199B17001AD4BBw0M" TargetMode="External"/><Relationship Id="rId19" Type="http://schemas.openxmlformats.org/officeDocument/2006/relationships/hyperlink" Target="consultantplus://offline/ref=1E9ADDF96EECA8C0BDB6AB00976BE0AE031A7FE653FC1B164EDC568A35F00EB8B2FCBA065921262CAB2296A9w5M" TargetMode="External"/><Relationship Id="rId14" Type="http://schemas.openxmlformats.org/officeDocument/2006/relationships/hyperlink" Target="consultantplus://offline/ref=1E9ADDF96EECA8C0BDB6AB00976BE0AE031A7FE653FC1B164EDC568A35F00EB8B2FCBA065921262CAB2297A9w6M" TargetMode="External"/><Relationship Id="rId30" Type="http://schemas.openxmlformats.org/officeDocument/2006/relationships/hyperlink" Target="consultantplus://offline/ref=1E9ADDF96EECA8C0BDB6AB00976BE0AE031A7FE653FC1B164EDC568A35F00EB8B2FCBA065921262CAB2292A9w6M" TargetMode="External"/><Relationship Id="rId35" Type="http://schemas.openxmlformats.org/officeDocument/2006/relationships/hyperlink" Target="consultantplus://offline/ref=1E9ADDF96EECA8C0BDB6AB00976BE0AE031A7FE653FC1B164EDC568A35F00EB8B2FCBA065921262CAB2291A9w4M" TargetMode="External"/><Relationship Id="rId56" Type="http://schemas.openxmlformats.org/officeDocument/2006/relationships/hyperlink" Target="consultantplus://offline/ref=1E9ADDF96EECA8C0BDB6B50D8107BDA4071020E95CFB134012830DD762F904EFF5B3E3441D2C202DAAwFM" TargetMode="External"/><Relationship Id="rId77" Type="http://schemas.openxmlformats.org/officeDocument/2006/relationships/hyperlink" Target="consultantplus://offline/ref=1E9ADDF96EECA8C0BDB6AB00976BE0AE031A7FE653FC1B164EDC568A35F00EB8B2FCBA065921262CAB229EA9w0M" TargetMode="External"/><Relationship Id="rId100" Type="http://schemas.openxmlformats.org/officeDocument/2006/relationships/hyperlink" Target="consultantplus://offline/ref=1E9ADDF96EECA8C0BDB6B50D8107BDA4071222EE5EF24E4A1ADA01D565F65BF8F2FAEF471F2522A2w4M" TargetMode="External"/><Relationship Id="rId105" Type="http://schemas.openxmlformats.org/officeDocument/2006/relationships/hyperlink" Target="consultantplus://offline/ref=1E9ADDF96EECA8C0BDB6B50D8107BDA4071222EE5EF24E4A1ADA01D565F65BF8F2FAEF471E2D22A2w8M" TargetMode="External"/><Relationship Id="rId126" Type="http://schemas.openxmlformats.org/officeDocument/2006/relationships/hyperlink" Target="consultantplus://offline/ref=1E9ADDF96EECA8C0BDB6B50D8107BDA4071020E95CFB134012830DD762F904EFF5B3E3441D2C262AAAwAM" TargetMode="External"/><Relationship Id="rId147" Type="http://schemas.openxmlformats.org/officeDocument/2006/relationships/hyperlink" Target="consultantplus://offline/ref=B331D7686C8993E03985B2D09A6C064AECA9EC2AFEB6B1542D36284C850D5201CFF740D9530F1DD1B51434B1w7M" TargetMode="External"/><Relationship Id="rId168" Type="http://schemas.openxmlformats.org/officeDocument/2006/relationships/hyperlink" Target="consultantplus://offline/ref=B331D7686C8993E03985B2D09A6C064AECA9EC2AFEB6B1542D36284C850D5201CFF740D9530F1DD1B51736B1w2M" TargetMode="External"/><Relationship Id="rId8" Type="http://schemas.openxmlformats.org/officeDocument/2006/relationships/hyperlink" Target="consultantplus://offline/ref=1E9ADDF96EECA8C0BDB6AB00976BE0AE031A7FE65CFC1B1649DC568A35F00EB8ABw2M" TargetMode="External"/><Relationship Id="rId51" Type="http://schemas.openxmlformats.org/officeDocument/2006/relationships/hyperlink" Target="consultantplus://offline/ref=1E9ADDF96EECA8C0BDB6B50D8107BDA4071020E95CFB134012830DD762F904EFF5B3E3441D2E212EAAw9M" TargetMode="External"/><Relationship Id="rId72" Type="http://schemas.openxmlformats.org/officeDocument/2006/relationships/hyperlink" Target="consultantplus://offline/ref=1E9ADDF96EECA8C0BDB6B50D8107BDA4071020E95CFB134012830DD762F904EFF5B3E3441D2C2425AAwEM" TargetMode="External"/><Relationship Id="rId93" Type="http://schemas.openxmlformats.org/officeDocument/2006/relationships/hyperlink" Target="consultantplus://offline/ref=1E9ADDF96EECA8C0BDB6B50D8107BDA4071222EE5EF24E4A1ADA01D565F65BF8F2FAEF471F2523A2w5M" TargetMode="External"/><Relationship Id="rId98" Type="http://schemas.openxmlformats.org/officeDocument/2006/relationships/hyperlink" Target="consultantplus://offline/ref=1E9ADDF96EECA8C0BDB6B50D8107BDA4071222EE5EF24E4A1ADA01D565F65BF8F2FAEF471F2522A2wAM" TargetMode="External"/><Relationship Id="rId121" Type="http://schemas.openxmlformats.org/officeDocument/2006/relationships/hyperlink" Target="consultantplus://offline/ref=1E9ADDF96EECA8C0BDB6B50D8107BDA4071124EC5CFA134012830DD762AFw9M" TargetMode="External"/><Relationship Id="rId142" Type="http://schemas.openxmlformats.org/officeDocument/2006/relationships/hyperlink" Target="consultantplus://offline/ref=B331D7686C8993E03985B2D09A6C064AECA9EC2AFEB6B1542D36284C850D5201CFF740D9530F1DD1B51436B1wAM" TargetMode="External"/><Relationship Id="rId163" Type="http://schemas.openxmlformats.org/officeDocument/2006/relationships/hyperlink" Target="consultantplus://offline/ref=B331D7686C8993E03985B2D09A6C064AECA9EC2AFEB6B1542D36284C850D5201CFF740D9530F1DD1B5143BB1wBM" TargetMode="External"/><Relationship Id="rId184" Type="http://schemas.openxmlformats.org/officeDocument/2006/relationships/hyperlink" Target="consultantplus://offline/ref=B331D7686C8993E03985ACDD8C005B40E8A3B325F1B1B90271697311D204585688B8199B17021DD7BBw4M" TargetMode="External"/><Relationship Id="rId189" Type="http://schemas.openxmlformats.org/officeDocument/2006/relationships/hyperlink" Target="consultantplus://offline/ref=B331D7686C8993E03985ACDD8C005B40E8A3B325F1B1B90271697311D204585688B8199B17031FD8BBw5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1E9ADDF96EECA8C0BDB6AB00976BE0AE031A7FE653FC1B164EDC568A35F00EB8B2FCBA065921262CAB2292A9w1M" TargetMode="External"/><Relationship Id="rId46" Type="http://schemas.openxmlformats.org/officeDocument/2006/relationships/hyperlink" Target="consultantplus://offline/ref=1E9ADDF96EECA8C0BDB6B50D8107BDA4071020E95CFB134012830DD762F904EFF5B3E3441D2C202DAAwFM" TargetMode="External"/><Relationship Id="rId67" Type="http://schemas.openxmlformats.org/officeDocument/2006/relationships/hyperlink" Target="consultantplus://offline/ref=1E9ADDF96EECA8C0BDB6B50D8107BDA4071020E95CFB134012830DD762F904EFF5B3E3441D2C232FAAw3M" TargetMode="External"/><Relationship Id="rId116" Type="http://schemas.openxmlformats.org/officeDocument/2006/relationships/hyperlink" Target="consultantplus://offline/ref=1E9ADDF96EECA8C0BDB6B50D8107BDA4041628E95AF8134012830DD762F904EFF5B3E3461DA2wAM" TargetMode="External"/><Relationship Id="rId137" Type="http://schemas.openxmlformats.org/officeDocument/2006/relationships/hyperlink" Target="consultantplus://offline/ref=B331D7686C8993E03985ACDD8C005B40EEA3B226F5B8E40879307F13D50B07418FF1159A170319BDw5M" TargetMode="External"/><Relationship Id="rId158" Type="http://schemas.openxmlformats.org/officeDocument/2006/relationships/hyperlink" Target="consultantplus://offline/ref=B331D7686C8993E03985B2D09A6C064AECA9EC2AFEB6B1542D36284C850D5201CFF740D9530F1DD1B5143BB1w6M" TargetMode="External"/><Relationship Id="rId20" Type="http://schemas.openxmlformats.org/officeDocument/2006/relationships/hyperlink" Target="consultantplus://offline/ref=1E9ADDF96EECA8C0BDB6AB00976BE0AE031A7FE653FC1B164EDC568A35F00EB8B2FCBA065921262CAB2295A9w4M" TargetMode="External"/><Relationship Id="rId41" Type="http://schemas.openxmlformats.org/officeDocument/2006/relationships/hyperlink" Target="consultantplus://offline/ref=1E9ADDF96EECA8C0BDB6B50D8107BDA4031021ED52F24E4A1ADA01D5A6w5M" TargetMode="External"/><Relationship Id="rId62" Type="http://schemas.openxmlformats.org/officeDocument/2006/relationships/hyperlink" Target="consultantplus://offline/ref=1E9ADDF96EECA8C0BDB6AB00976BE0AE031A7FE653FC1B164EDC568A35F00EB8B2FCBA065921262CAB229FA9w6M" TargetMode="External"/><Relationship Id="rId83" Type="http://schemas.openxmlformats.org/officeDocument/2006/relationships/hyperlink" Target="consultantplus://offline/ref=1E9ADDF96EECA8C0BDB6B50D8107BDA4071222EE5EF24E4A1ADA01D565F65BF8F2FAEF471F2425A2w9M" TargetMode="External"/><Relationship Id="rId88" Type="http://schemas.openxmlformats.org/officeDocument/2006/relationships/hyperlink" Target="consultantplus://offline/ref=1E9ADDF96EECA8C0BDB6B50D8107BDA4071222EE5EF24E4A1ADA01D565F65BF8F2FAEF471F2523A2wFM" TargetMode="External"/><Relationship Id="rId111" Type="http://schemas.openxmlformats.org/officeDocument/2006/relationships/hyperlink" Target="consultantplus://offline/ref=1E9ADDF96EECA8C0BDB6AB00976BE0AE031A7FE653FC1B164EDC568A35F00EB8B2FCBA065921262CAB229EA9w4M" TargetMode="External"/><Relationship Id="rId132" Type="http://schemas.openxmlformats.org/officeDocument/2006/relationships/hyperlink" Target="consultantplus://offline/ref=1E9ADDF96EECA8C0BDB6B50D8107BDA4011021EA58F24E4A1ADA01D565F65BF8F2FAEF451D2F27A2wFM" TargetMode="External"/><Relationship Id="rId153" Type="http://schemas.openxmlformats.org/officeDocument/2006/relationships/hyperlink" Target="consultantplus://offline/ref=B331D7686C8993E03985B2D09A6C064AECA9EC2AFEB6B1542D36284C850D5201CFF740D9530F1DD1B51434B1wBM" TargetMode="External"/><Relationship Id="rId174" Type="http://schemas.openxmlformats.org/officeDocument/2006/relationships/hyperlink" Target="consultantplus://offline/ref=B331D7686C8993E03985ACDD8C005B40EBAAB121F5B7B90271697311D204585688B819B9wFM" TargetMode="External"/><Relationship Id="rId179" Type="http://schemas.openxmlformats.org/officeDocument/2006/relationships/hyperlink" Target="consultantplus://offline/ref=B331D7686C8993E03985ACDD8C005B40EBAAB121F5B7B90271697311D204585688B819B9wFM" TargetMode="External"/><Relationship Id="rId195" Type="http://schemas.openxmlformats.org/officeDocument/2006/relationships/hyperlink" Target="consultantplus://offline/ref=B331D7686C8993E03985ACDD8C005B40E8A3B325F1B1B90271697311D204585688B8199B170314D6BBwCM" TargetMode="External"/><Relationship Id="rId190" Type="http://schemas.openxmlformats.org/officeDocument/2006/relationships/hyperlink" Target="consultantplus://offline/ref=B331D7686C8993E03985ACDD8C005B40E8A3B325F1B1B90271697311D204585688B8199B170319D1BBw2M" TargetMode="External"/><Relationship Id="rId204" Type="http://schemas.openxmlformats.org/officeDocument/2006/relationships/fontTable" Target="fontTable.xml"/><Relationship Id="rId15" Type="http://schemas.openxmlformats.org/officeDocument/2006/relationships/hyperlink" Target="consultantplus://offline/ref=1E9ADDF96EECA8C0BDB6AB00976BE0AE031A7FE653FC1B164EDC568A35F00EB8B2FCBA065921262CAB2297A9w9M" TargetMode="External"/><Relationship Id="rId36" Type="http://schemas.openxmlformats.org/officeDocument/2006/relationships/hyperlink" Target="consultantplus://offline/ref=1E9ADDF96EECA8C0BDB6AB00976BE0AE031A7FE653FC1B164EDC568A35F00EB8B2FCBA065921262CAB2291A9w6M" TargetMode="External"/><Relationship Id="rId57" Type="http://schemas.openxmlformats.org/officeDocument/2006/relationships/hyperlink" Target="consultantplus://offline/ref=1E9ADDF96EECA8C0BDB6B50D8107BDA4071020E95CFB134012830DD762F904EFF5B3E3441D2C262BAAwEM" TargetMode="External"/><Relationship Id="rId106" Type="http://schemas.openxmlformats.org/officeDocument/2006/relationships/hyperlink" Target="consultantplus://offline/ref=1E9ADDF96EECA8C0BDB6B50D8107BDA4071020E95CFB134012830DD762F904EFF5B3E3441D2E2025AAwEM" TargetMode="External"/><Relationship Id="rId127" Type="http://schemas.openxmlformats.org/officeDocument/2006/relationships/hyperlink" Target="consultantplus://offline/ref=1E9ADDF96EECA8C0BDB6B50D8107BDA4071023EA5BFA134012830DD762F904EFF5B3E3441D2C2528AAw2M" TargetMode="External"/><Relationship Id="rId10" Type="http://schemas.openxmlformats.org/officeDocument/2006/relationships/hyperlink" Target="consultantplus://offline/ref=1E9ADDF96EECA8C0BDB6AB00976BE0AE031A7FE65DFF1F174CDC568A35F00EB8B2FCBA065921262CAB2295A9w1M" TargetMode="External"/><Relationship Id="rId31" Type="http://schemas.openxmlformats.org/officeDocument/2006/relationships/hyperlink" Target="consultantplus://offline/ref=1E9ADDF96EECA8C0BDB6AB00976BE0AE031A7FE653FC1B164EDC568A35F00EB8B2FCBA065921262CAB2292A9w9M" TargetMode="External"/><Relationship Id="rId52" Type="http://schemas.openxmlformats.org/officeDocument/2006/relationships/hyperlink" Target="consultantplus://offline/ref=1E9ADDF96EECA8C0BDB6B50D8107BDA4071020E95CFB134012830DD762F904EFF5B3E3441D2E2025AAwEM" TargetMode="External"/><Relationship Id="rId73" Type="http://schemas.openxmlformats.org/officeDocument/2006/relationships/hyperlink" Target="consultantplus://offline/ref=1E9ADDF96EECA8C0BDB6B50D8107BDA4071020E95CFB134012830DD762F904EFF5B3E3441D2C232FAAw3M" TargetMode="External"/><Relationship Id="rId78" Type="http://schemas.openxmlformats.org/officeDocument/2006/relationships/hyperlink" Target="consultantplus://offline/ref=1E9ADDF96EECA8C0BDB6B50D8107BDA4071222EE5EF24E4A1ADA01D5A6w5M" TargetMode="External"/><Relationship Id="rId94" Type="http://schemas.openxmlformats.org/officeDocument/2006/relationships/hyperlink" Target="consultantplus://offline/ref=1E9ADDF96EECA8C0BDB6B50D8107BDA4071222EE5EF24E4A1ADA01D565F65BF8F2FAEF471F2522A2wDM" TargetMode="External"/><Relationship Id="rId99" Type="http://schemas.openxmlformats.org/officeDocument/2006/relationships/hyperlink" Target="consultantplus://offline/ref=1E9ADDF96EECA8C0BDB6B50D8107BDA4071222EE5EF24E4A1ADA01D565F65BF8F2FAEF471F2522A2wBM" TargetMode="External"/><Relationship Id="rId101" Type="http://schemas.openxmlformats.org/officeDocument/2006/relationships/hyperlink" Target="consultantplus://offline/ref=1E9ADDF96EECA8C0BDB6B50D8107BDA4071222EE5EF24E4A1ADA01D565F65BF8F2FAEF471F2521A2wCM" TargetMode="External"/><Relationship Id="rId122" Type="http://schemas.openxmlformats.org/officeDocument/2006/relationships/hyperlink" Target="consultantplus://offline/ref=1E9ADDF96EECA8C0BDB6B50D8107BDA4071025E35AF8134012830DD762F904EFF5B3E3441D282729AAwBM" TargetMode="External"/><Relationship Id="rId143" Type="http://schemas.openxmlformats.org/officeDocument/2006/relationships/hyperlink" Target="consultantplus://offline/ref=B331D7686C8993E03985B2D09A6C064AECA9EC2AFEB6B1542D36284C850D5201CFF740D9530F1DD1B51435B1w3M" TargetMode="External"/><Relationship Id="rId148" Type="http://schemas.openxmlformats.org/officeDocument/2006/relationships/hyperlink" Target="consultantplus://offline/ref=B331D7686C8993E03985B2D09A6C064AECA9EC2AFEB6B1542D36284C850D5201CFF740D9530F1DD1B51434B1w6M" TargetMode="External"/><Relationship Id="rId164" Type="http://schemas.openxmlformats.org/officeDocument/2006/relationships/hyperlink" Target="consultantplus://offline/ref=B331D7686C8993E03985ACDD8C005B40EBABB126F2BBB90271697311D204585688B8199B17021CD0BBwCM" TargetMode="External"/><Relationship Id="rId169" Type="http://schemas.openxmlformats.org/officeDocument/2006/relationships/hyperlink" Target="consultantplus://offline/ref=B331D7686C8993E03985ACDD8C005B40E8A3B325F1B1B90271697311D2B0w4M" TargetMode="External"/><Relationship Id="rId185" Type="http://schemas.openxmlformats.org/officeDocument/2006/relationships/hyperlink" Target="consultantplus://offline/ref=B331D7686C8993E03985ACDD8C005B40E8A3B325F1B1B90271697311D204585688B8199B17021BD0BBw1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E9ADDF96EECA8C0BDB6AB00976BE0AE031A7FE65DFC181548DC568A35F00EB8ABw2M" TargetMode="External"/><Relationship Id="rId180" Type="http://schemas.openxmlformats.org/officeDocument/2006/relationships/hyperlink" Target="consultantplus://offline/ref=B331D7686C8993E03985ACDD8C005B40EBAAB121F5B7B90271697311D204585688B819B9wFM" TargetMode="External"/><Relationship Id="rId26" Type="http://schemas.openxmlformats.org/officeDocument/2006/relationships/hyperlink" Target="consultantplus://offline/ref=1E9ADDF96EECA8C0BDB6AB00976BE0AE031A7FE653FC1B164EDC568A35F00EB8B2FCBA065921262CAB2292A9w5M" TargetMode="External"/><Relationship Id="rId47" Type="http://schemas.openxmlformats.org/officeDocument/2006/relationships/hyperlink" Target="consultantplus://offline/ref=1E9ADDF96EECA8C0BDB6B50D8107BDA4071020E95CFB134012830DD762F904EFF5B3E3441D2D272EAAwAM" TargetMode="External"/><Relationship Id="rId68" Type="http://schemas.openxmlformats.org/officeDocument/2006/relationships/hyperlink" Target="consultantplus://offline/ref=1E9ADDF96EECA8C0BDB6B50D8107BDA4071020E95CFB134012830DD762F904EFF5B3E3441D2C202DAAwFM" TargetMode="External"/><Relationship Id="rId89" Type="http://schemas.openxmlformats.org/officeDocument/2006/relationships/hyperlink" Target="consultantplus://offline/ref=1E9ADDF96EECA8C0BDB6B50D8107BDA4071222EE5EF24E4A1ADA01D565F65BF8F2FAEF471F2523A2w8M" TargetMode="External"/><Relationship Id="rId112" Type="http://schemas.openxmlformats.org/officeDocument/2006/relationships/hyperlink" Target="consultantplus://offline/ref=1E9ADDF96EECA8C0BDB6AB00976BE0AE031A7FE653FC1B164EDC568A35F00EB8B2FCBA065921262CAB229EA9w6M" TargetMode="External"/><Relationship Id="rId133" Type="http://schemas.openxmlformats.org/officeDocument/2006/relationships/hyperlink" Target="consultantplus://offline/ref=B331D7686C8993E03985ACDD8C005B40EEA3B226F5B8E40879307F13D50B07418FF1159A17031DBDw4M" TargetMode="External"/><Relationship Id="rId154" Type="http://schemas.openxmlformats.org/officeDocument/2006/relationships/hyperlink" Target="consultantplus://offline/ref=B331D7686C8993E03985B2D09A6C064AECA9EC2AFEB6B1542D36284C850D5201CFF740D9530F1DD1B5143BB1w3M" TargetMode="External"/><Relationship Id="rId175" Type="http://schemas.openxmlformats.org/officeDocument/2006/relationships/hyperlink" Target="consultantplus://offline/ref=B331D7686C8993E03985ACDD8C005B40EBAAB121F5B7B90271697311D204585688B8199B15B0wBM" TargetMode="External"/><Relationship Id="rId196" Type="http://schemas.openxmlformats.org/officeDocument/2006/relationships/hyperlink" Target="consultantplus://offline/ref=B331D7686C8993E03985ACDD8C005B40E8A3B325F1B1B90271697311D204585688B8199B170314D9BBw2M" TargetMode="External"/><Relationship Id="rId200" Type="http://schemas.openxmlformats.org/officeDocument/2006/relationships/hyperlink" Target="consultantplus://offline/ref=B331D7686C8993E03985ACDD8C005B40E8A3B325F1B1B90271697311D204585688B8199B170018D7BBw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20796</Words>
  <Characters>118538</Characters>
  <Application>Microsoft Office Word</Application>
  <DocSecurity>0</DocSecurity>
  <Lines>987</Lines>
  <Paragraphs>278</Paragraphs>
  <ScaleCrop>false</ScaleCrop>
  <Company>Computer</Company>
  <LinksUpToDate>false</LinksUpToDate>
  <CharactersWithSpaces>139056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2017-04-27T12:48:00Z</dcterms:created>
  <dcterms:modified xsi:type="dcterms:W3CDTF">2017-04-27T12:48:00Z</dcterms:modified>
</cp:coreProperties>
</file>