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786D11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57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57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57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57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570EB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51379B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99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94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570EB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369D0" w:rsidRDefault="00DE042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5863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E071A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570EB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86AB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86AB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86AB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C38E0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C38E0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DE042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DE042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DE042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6D237C" w:rsidRDefault="000077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1B37B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851AE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851AE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851AE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570EB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D237C" w:rsidRDefault="00486AB9" w:rsidP="00BC7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86AB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AF021C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86AB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F6663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F852A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7349BE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C38E0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F852A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6663D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-0,82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1,69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C38E0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852A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852A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852A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3B351F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F378E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378E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F378E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3B351F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4C51D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F570EB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1B37B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1B37B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AF021C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1B37B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3B351F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49023E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9023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F570EB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7349B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7349B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AF021C" w:rsidP="007E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7349B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3B351F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786D11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F53CDC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786D11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CB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-1,06</w:t>
            </w:r>
          </w:p>
        </w:tc>
      </w:tr>
      <w:tr w:rsidR="00162E84" w:rsidRPr="00D2542A" w:rsidTr="00786D11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84" w:rsidRPr="00D2542A" w:rsidRDefault="00D2542A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="00162E84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D2542A" w:rsidRDefault="00162E84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636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746F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B4785B"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 w:rsidR="00B4785B"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 w:rsidR="00D850D0" w:rsidRPr="0091713B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B4785B"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B4785B">
        <w:rPr>
          <w:rFonts w:ascii="Times New Roman" w:hAnsi="Times New Roman" w:cs="Times New Roman"/>
          <w:sz w:val="24"/>
          <w:szCs w:val="24"/>
        </w:rPr>
        <w:t>478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2,</w:t>
      </w:r>
      <w:r w:rsidR="00B4785B">
        <w:rPr>
          <w:rFonts w:ascii="Times New Roman" w:hAnsi="Times New Roman" w:cs="Times New Roman"/>
          <w:sz w:val="24"/>
          <w:szCs w:val="24"/>
        </w:rPr>
        <w:t>39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B4785B">
        <w:rPr>
          <w:rFonts w:ascii="Times New Roman" w:hAnsi="Times New Roman" w:cs="Times New Roman"/>
          <w:sz w:val="24"/>
          <w:szCs w:val="24"/>
        </w:rPr>
        <w:t>277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4785B">
        <w:rPr>
          <w:rFonts w:ascii="Times New Roman" w:hAnsi="Times New Roman" w:cs="Times New Roman"/>
          <w:sz w:val="24"/>
          <w:szCs w:val="24"/>
        </w:rPr>
        <w:t>10,99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B4785B">
        <w:rPr>
          <w:rFonts w:ascii="Times New Roman" w:hAnsi="Times New Roman" w:cs="Times New Roman"/>
          <w:sz w:val="24"/>
          <w:szCs w:val="24"/>
        </w:rPr>
        <w:t>115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B4785B"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F65339"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F65339"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B4785B">
        <w:rPr>
          <w:rFonts w:ascii="Times New Roman" w:hAnsi="Times New Roman" w:cs="Times New Roman"/>
          <w:sz w:val="24"/>
          <w:szCs w:val="24"/>
        </w:rPr>
        <w:t>66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B4785B">
        <w:rPr>
          <w:rFonts w:ascii="Times New Roman" w:hAnsi="Times New Roman" w:cs="Times New Roman"/>
          <w:sz w:val="24"/>
          <w:szCs w:val="24"/>
        </w:rPr>
        <w:t>30</w:t>
      </w:r>
      <w:r w:rsidR="00F65339" w:rsidRPr="00F65339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+6</w:t>
      </w:r>
      <w:r w:rsidR="00B4785B"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3,</w:t>
      </w:r>
      <w:r w:rsidR="00B4785B">
        <w:rPr>
          <w:rFonts w:ascii="Times New Roman" w:hAnsi="Times New Roman" w:cs="Times New Roman"/>
          <w:sz w:val="24"/>
          <w:szCs w:val="24"/>
        </w:rPr>
        <w:t>67</w:t>
      </w:r>
      <w:r w:rsidRPr="00F65339">
        <w:rPr>
          <w:rFonts w:ascii="Times New Roman" w:hAnsi="Times New Roman" w:cs="Times New Roman"/>
          <w:sz w:val="24"/>
          <w:szCs w:val="24"/>
        </w:rPr>
        <w:t>%.</w:t>
      </w:r>
      <w:r w:rsidR="00D850D0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B4785B">
        <w:rPr>
          <w:rFonts w:ascii="Times New Roman" w:hAnsi="Times New Roman" w:cs="Times New Roman"/>
          <w:sz w:val="24"/>
          <w:szCs w:val="24"/>
        </w:rPr>
        <w:t>2</w:t>
      </w:r>
      <w:r w:rsidR="00786D11">
        <w:rPr>
          <w:rFonts w:ascii="Times New Roman" w:hAnsi="Times New Roman" w:cs="Times New Roman"/>
          <w:sz w:val="24"/>
          <w:szCs w:val="24"/>
        </w:rPr>
        <w:t>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F65339" w:rsidRPr="00F65339"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0,76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D11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F65339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786D11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1,06%.</w:t>
      </w:r>
      <w:proofErr w:type="gramEnd"/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1266CE" w:rsidRPr="00F65339">
        <w:rPr>
          <w:rFonts w:ascii="Times New Roman" w:hAnsi="Times New Roman" w:cs="Times New Roman"/>
          <w:sz w:val="24"/>
          <w:szCs w:val="24"/>
        </w:rPr>
        <w:t>1</w:t>
      </w:r>
      <w:r w:rsidR="00786D11"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 w:rsidR="008E0522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</w:t>
      </w:r>
      <w:r w:rsidR="00F96FA7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 w:rsidR="00786D11">
        <w:rPr>
          <w:rFonts w:ascii="Times New Roman" w:hAnsi="Times New Roman" w:cs="Times New Roman"/>
          <w:sz w:val="24"/>
          <w:szCs w:val="24"/>
        </w:rPr>
        <w:t>185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7,08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786D11">
        <w:rPr>
          <w:rFonts w:ascii="Times New Roman" w:hAnsi="Times New Roman" w:cs="Times New Roman"/>
          <w:sz w:val="24"/>
          <w:szCs w:val="24"/>
        </w:rPr>
        <w:t>Вяземский район +68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2,82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1266CE"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786D11">
        <w:rPr>
          <w:rFonts w:ascii="Times New Roman" w:hAnsi="Times New Roman" w:cs="Times New Roman"/>
          <w:sz w:val="24"/>
          <w:szCs w:val="24"/>
        </w:rPr>
        <w:t>41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2,36</w:t>
      </w:r>
      <w:r w:rsidR="00F65339" w:rsidRPr="00C32C8F">
        <w:rPr>
          <w:rFonts w:ascii="Times New Roman" w:hAnsi="Times New Roman" w:cs="Times New Roman"/>
          <w:sz w:val="24"/>
          <w:szCs w:val="24"/>
        </w:rPr>
        <w:t>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В остальных районах отмечено снижение числа зарегистрированных субъектов МСП (наибольшее снижение – в </w:t>
      </w:r>
      <w:proofErr w:type="spellStart"/>
      <w:r w:rsidR="008A4BB4" w:rsidRPr="00C32C8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32C8F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786D11"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1,55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895A0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786D11"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6D11">
        <w:rPr>
          <w:rFonts w:ascii="Times New Roman" w:hAnsi="Times New Roman" w:cs="Times New Roman"/>
          <w:sz w:val="24"/>
          <w:szCs w:val="24"/>
        </w:rPr>
        <w:t>3,46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0" w:name="_GoBack"/>
      <w:bookmarkEnd w:id="0"/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E61BC6" w:rsidRPr="00E61BC6">
        <w:rPr>
          <w:rFonts w:ascii="Times New Roman" w:hAnsi="Times New Roman" w:cs="Times New Roman"/>
          <w:sz w:val="24"/>
          <w:szCs w:val="24"/>
        </w:rPr>
        <w:t>396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61BC6" w:rsidRPr="00E61BC6">
        <w:rPr>
          <w:rFonts w:ascii="Times New Roman" w:hAnsi="Times New Roman" w:cs="Times New Roman"/>
          <w:sz w:val="24"/>
          <w:szCs w:val="24"/>
        </w:rPr>
        <w:t>1,04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 w:rsidR="008E0522" w:rsidRPr="00E61BC6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="007D54B4" w:rsidRPr="00E61BC6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26126" w:rsidRPr="00E61BC6">
        <w:rPr>
          <w:rFonts w:ascii="Times New Roman" w:hAnsi="Times New Roman" w:cs="Times New Roman"/>
          <w:sz w:val="24"/>
          <w:szCs w:val="24"/>
        </w:rPr>
        <w:t>1</w:t>
      </w:r>
      <w:r w:rsidR="00E61BC6" w:rsidRPr="00E61BC6">
        <w:rPr>
          <w:rFonts w:ascii="Times New Roman" w:hAnsi="Times New Roman" w:cs="Times New Roman"/>
          <w:sz w:val="24"/>
          <w:szCs w:val="24"/>
        </w:rPr>
        <w:t xml:space="preserve">200 </w:t>
      </w:r>
      <w:r w:rsidR="00910AE5" w:rsidRPr="00E61BC6">
        <w:rPr>
          <w:rFonts w:ascii="Times New Roman" w:hAnsi="Times New Roman" w:cs="Times New Roman"/>
          <w:sz w:val="24"/>
          <w:szCs w:val="24"/>
        </w:rPr>
        <w:t>ед. или на 3,2</w:t>
      </w:r>
      <w:r w:rsidR="00E61BC6" w:rsidRPr="00E61BC6">
        <w:rPr>
          <w:rFonts w:ascii="Times New Roman" w:hAnsi="Times New Roman" w:cs="Times New Roman"/>
          <w:sz w:val="24"/>
          <w:szCs w:val="24"/>
        </w:rPr>
        <w:t>1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10.</w:t>
      </w:r>
      <w:r w:rsidR="001708B7">
        <w:rPr>
          <w:rFonts w:ascii="Times New Roman" w:hAnsi="Times New Roman" w:cs="Times New Roman"/>
          <w:sz w:val="24"/>
          <w:szCs w:val="24"/>
        </w:rPr>
        <w:t>10</w:t>
      </w:r>
      <w:r w:rsidRPr="006F1B21">
        <w:rPr>
          <w:rFonts w:ascii="Times New Roman" w:hAnsi="Times New Roman" w:cs="Times New Roman"/>
          <w:sz w:val="24"/>
          <w:szCs w:val="24"/>
        </w:rPr>
        <w:t>.2023г. по</w:t>
      </w:r>
      <w:r w:rsidR="008E0522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1708B7">
        <w:rPr>
          <w:rFonts w:ascii="Times New Roman" w:hAnsi="Times New Roman" w:cs="Times New Roman"/>
          <w:sz w:val="24"/>
          <w:szCs w:val="24"/>
        </w:rPr>
        <w:t>10</w:t>
      </w:r>
      <w:r w:rsidRPr="006F1B21">
        <w:rPr>
          <w:rFonts w:ascii="Times New Roman" w:hAnsi="Times New Roman" w:cs="Times New Roman"/>
          <w:sz w:val="24"/>
          <w:szCs w:val="24"/>
        </w:rPr>
        <w:t>.2024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1708B7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1708B7">
        <w:rPr>
          <w:rFonts w:ascii="Times New Roman" w:hAnsi="Times New Roman" w:cs="Times New Roman"/>
          <w:sz w:val="24"/>
          <w:szCs w:val="24"/>
        </w:rPr>
        <w:t>4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708B7">
        <w:rPr>
          <w:rFonts w:ascii="Times New Roman" w:hAnsi="Times New Roman" w:cs="Times New Roman"/>
          <w:sz w:val="24"/>
          <w:szCs w:val="24"/>
        </w:rPr>
        <w:t>1,69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Pr="006F1B21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1708B7">
        <w:rPr>
          <w:rFonts w:ascii="Times New Roman" w:hAnsi="Times New Roman" w:cs="Times New Roman"/>
          <w:sz w:val="24"/>
          <w:szCs w:val="24"/>
        </w:rPr>
        <w:t>2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C5510B" w:rsidRPr="006F1B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510B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1708B7">
        <w:rPr>
          <w:rFonts w:ascii="Times New Roman" w:hAnsi="Times New Roman" w:cs="Times New Roman"/>
          <w:sz w:val="24"/>
          <w:szCs w:val="24"/>
        </w:rPr>
        <w:t>0,82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D43ED" w:rsidRPr="002978C3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1708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1708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3C3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5329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-9,46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D65A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2484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-12,07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3C3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2484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3C3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5329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D65A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5329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D65A7" w:rsidP="001D6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2484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D65A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2484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D65A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5329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5288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0838CD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1,69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153E3">
        <w:rPr>
          <w:rFonts w:ascii="Times New Roman" w:hAnsi="Times New Roman" w:cs="Times New Roman"/>
          <w:sz w:val="24"/>
          <w:szCs w:val="24"/>
        </w:rPr>
        <w:t>октябрь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644004" w:rsidRPr="00B524B9">
        <w:rPr>
          <w:rFonts w:ascii="Times New Roman" w:hAnsi="Times New Roman" w:cs="Times New Roman"/>
          <w:bCs/>
          <w:sz w:val="24"/>
          <w:szCs w:val="24"/>
        </w:rPr>
        <w:t>Кардымовский</w:t>
      </w:r>
      <w:proofErr w:type="spellEnd"/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FE618D" w:rsidRPr="00B524B9">
        <w:rPr>
          <w:rFonts w:ascii="Times New Roman" w:hAnsi="Times New Roman" w:cs="Times New Roman"/>
          <w:sz w:val="24"/>
          <w:szCs w:val="24"/>
        </w:rPr>
        <w:t>уменьшилось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24B9" w:rsidRPr="00B524B9">
        <w:rPr>
          <w:rFonts w:ascii="Times New Roman" w:hAnsi="Times New Roman" w:cs="Times New Roman"/>
          <w:sz w:val="24"/>
          <w:szCs w:val="24"/>
        </w:rPr>
        <w:t>-</w:t>
      </w:r>
      <w:r w:rsidR="00FE618D" w:rsidRPr="00B524B9">
        <w:rPr>
          <w:rFonts w:ascii="Times New Roman" w:hAnsi="Times New Roman" w:cs="Times New Roman"/>
          <w:sz w:val="24"/>
          <w:szCs w:val="24"/>
        </w:rPr>
        <w:t>5,6</w:t>
      </w:r>
      <w:r w:rsidR="00906A3B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5153E3">
        <w:rPr>
          <w:rFonts w:ascii="Times New Roman" w:hAnsi="Times New Roman" w:cs="Times New Roman"/>
          <w:sz w:val="24"/>
          <w:szCs w:val="24"/>
        </w:rPr>
        <w:t xml:space="preserve"> 2 ед. или на 1,16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5153E3">
        <w:rPr>
          <w:rFonts w:ascii="Times New Roman" w:hAnsi="Times New Roman" w:cs="Times New Roman"/>
          <w:sz w:val="24"/>
          <w:szCs w:val="24"/>
        </w:rPr>
        <w:t>10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0B7ADA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5153E3">
        <w:rPr>
          <w:rFonts w:ascii="Times New Roman" w:hAnsi="Times New Roman" w:cs="Times New Roman"/>
          <w:sz w:val="24"/>
          <w:szCs w:val="24"/>
        </w:rPr>
        <w:t>10</w:t>
      </w:r>
      <w:r w:rsidRPr="00B524B9">
        <w:rPr>
          <w:rFonts w:ascii="Times New Roman" w:hAnsi="Times New Roman" w:cs="Times New Roman"/>
          <w:sz w:val="24"/>
          <w:szCs w:val="24"/>
        </w:rPr>
        <w:t>. 202</w:t>
      </w:r>
      <w:r w:rsidR="000B7ADA" w:rsidRPr="00B524B9">
        <w:rPr>
          <w:rFonts w:ascii="Times New Roman" w:hAnsi="Times New Roman" w:cs="Times New Roman"/>
          <w:sz w:val="24"/>
          <w:szCs w:val="24"/>
        </w:rPr>
        <w:t>4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8E0522" w:rsidRPr="00B524B9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B524B9" w:rsidRPr="00B524B9">
        <w:rPr>
          <w:rFonts w:ascii="Times New Roman" w:hAnsi="Times New Roman" w:cs="Times New Roman"/>
          <w:sz w:val="24"/>
          <w:szCs w:val="24"/>
        </w:rPr>
        <w:t>7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B524B9" w:rsidRPr="00B524B9">
        <w:rPr>
          <w:rFonts w:ascii="Times New Roman" w:hAnsi="Times New Roman" w:cs="Times New Roman"/>
          <w:sz w:val="24"/>
          <w:szCs w:val="24"/>
        </w:rPr>
        <w:t>9,46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5153E3">
        <w:rPr>
          <w:rFonts w:ascii="Times New Roman" w:hAnsi="Times New Roman" w:cs="Times New Roman"/>
          <w:sz w:val="24"/>
          <w:szCs w:val="24"/>
        </w:rPr>
        <w:t>11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5153E3">
        <w:rPr>
          <w:rFonts w:ascii="Times New Roman" w:hAnsi="Times New Roman" w:cs="Times New Roman"/>
          <w:sz w:val="24"/>
          <w:szCs w:val="24"/>
        </w:rPr>
        <w:t>6,75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Кардымовский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B12A6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C6392">
        <w:rPr>
          <w:rFonts w:ascii="Times New Roman" w:hAnsi="Times New Roman" w:cs="Times New Roman"/>
          <w:sz w:val="24"/>
          <w:szCs w:val="24"/>
        </w:rPr>
        <w:t>октября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DC6392">
        <w:rPr>
          <w:rFonts w:ascii="Times New Roman" w:hAnsi="Times New Roman" w:cs="Times New Roman"/>
          <w:sz w:val="24"/>
          <w:szCs w:val="24"/>
        </w:rPr>
        <w:t>октября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апреле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9565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9565D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19565D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19565D">
        <w:rPr>
          <w:rFonts w:ascii="Times New Roman" w:hAnsi="Times New Roman" w:cs="Times New Roman"/>
          <w:sz w:val="24"/>
          <w:szCs w:val="24"/>
        </w:rPr>
        <w:t>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>Кардымовский</w:t>
      </w:r>
      <w:proofErr w:type="spellEnd"/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450AC8">
        <w:rPr>
          <w:rFonts w:ascii="Times New Roman" w:hAnsi="Times New Roman" w:cs="Times New Roman"/>
          <w:b/>
          <w:bCs/>
          <w:sz w:val="20"/>
          <w:szCs w:val="20"/>
        </w:rPr>
        <w:t>Кардымовский</w:t>
      </w:r>
      <w:proofErr w:type="spellEnd"/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A155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5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-8,33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770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-13,63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43FA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08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</w:t>
            </w:r>
          </w:p>
        </w:tc>
      </w:tr>
      <w:tr w:rsidR="00304EDB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EDB" w:rsidRPr="00F51400" w:rsidRDefault="00304EDB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F51400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Default="00A15533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770B69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DB" w:rsidRPr="00884B61" w:rsidRDefault="00080F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43704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42" w:rsidRPr="00C32A5D" w:rsidRDefault="00437042" w:rsidP="00621F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51400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770B69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42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C32A5D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884B61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57D" w:rsidRPr="004E157D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7D" w:rsidRPr="004E157D" w:rsidRDefault="004E157D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7D" w:rsidRPr="004E157D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F51400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4E15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770B69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217C82" w:rsidRDefault="00080F91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-0,82</w:t>
            </w:r>
          </w:p>
        </w:tc>
      </w:tr>
    </w:tbl>
    <w:p w:rsidR="00A0178F" w:rsidRPr="0019565D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565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 w:rsidRPr="0019565D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по </w:t>
      </w:r>
      <w:r w:rsidR="005829BF">
        <w:rPr>
          <w:rFonts w:ascii="Times New Roman" w:hAnsi="Times New Roman" w:cs="Times New Roman"/>
          <w:sz w:val="24"/>
          <w:szCs w:val="24"/>
        </w:rPr>
        <w:t>7</w:t>
      </w:r>
      <w:r w:rsidR="00335FDA" w:rsidRPr="0019565D">
        <w:rPr>
          <w:rFonts w:ascii="Times New Roman" w:hAnsi="Times New Roman" w:cs="Times New Roman"/>
          <w:sz w:val="24"/>
          <w:szCs w:val="24"/>
        </w:rPr>
        <w:t>-</w:t>
      </w:r>
      <w:r w:rsidR="005829BF">
        <w:rPr>
          <w:rFonts w:ascii="Times New Roman" w:hAnsi="Times New Roman" w:cs="Times New Roman"/>
          <w:sz w:val="24"/>
          <w:szCs w:val="24"/>
        </w:rPr>
        <w:t>м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и видам деятельности: </w:t>
      </w:r>
      <w:r w:rsidR="0019565D" w:rsidRPr="0019565D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8E0522" w:rsidRPr="0019565D">
        <w:rPr>
          <w:rFonts w:ascii="Times New Roman" w:hAnsi="Times New Roman" w:cs="Times New Roman"/>
          <w:sz w:val="24"/>
          <w:szCs w:val="24"/>
        </w:rPr>
        <w:t xml:space="preserve"> </w:t>
      </w:r>
      <w:r w:rsidRPr="0019565D">
        <w:rPr>
          <w:rFonts w:ascii="Times New Roman" w:hAnsi="Times New Roman" w:cs="Times New Roman"/>
          <w:sz w:val="24"/>
          <w:szCs w:val="24"/>
        </w:rPr>
        <w:t>(+</w:t>
      </w:r>
      <w:r w:rsidR="00E43FAF">
        <w:rPr>
          <w:rFonts w:ascii="Times New Roman" w:hAnsi="Times New Roman" w:cs="Times New Roman"/>
          <w:sz w:val="24"/>
          <w:szCs w:val="24"/>
        </w:rPr>
        <w:t>1</w:t>
      </w:r>
      <w:r w:rsidRPr="0019565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43FAF">
        <w:rPr>
          <w:rFonts w:ascii="Times New Roman" w:hAnsi="Times New Roman" w:cs="Times New Roman"/>
          <w:sz w:val="24"/>
          <w:szCs w:val="24"/>
        </w:rPr>
        <w:t>25</w:t>
      </w:r>
      <w:r w:rsidR="00515495" w:rsidRPr="0019565D">
        <w:rPr>
          <w:rFonts w:ascii="Times New Roman" w:hAnsi="Times New Roman" w:cs="Times New Roman"/>
          <w:sz w:val="24"/>
          <w:szCs w:val="24"/>
        </w:rPr>
        <w:t>%)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, </w:t>
      </w:r>
      <w:r w:rsidR="0019565D" w:rsidRPr="00E43FAF">
        <w:rPr>
          <w:rFonts w:ascii="Times New Roman" w:hAnsi="Times New Roman" w:cs="Times New Roman"/>
          <w:sz w:val="24"/>
          <w:szCs w:val="24"/>
        </w:rPr>
        <w:t>строительство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(+</w:t>
      </w:r>
      <w:r w:rsidR="0019565D" w:rsidRPr="00E43FAF">
        <w:rPr>
          <w:rFonts w:ascii="Times New Roman" w:hAnsi="Times New Roman" w:cs="Times New Roman"/>
          <w:sz w:val="24"/>
          <w:szCs w:val="24"/>
        </w:rPr>
        <w:t>1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или </w:t>
      </w:r>
      <w:r w:rsidR="0019565D" w:rsidRPr="00E43FAF">
        <w:rPr>
          <w:rFonts w:ascii="Times New Roman" w:hAnsi="Times New Roman" w:cs="Times New Roman"/>
          <w:sz w:val="24"/>
          <w:szCs w:val="24"/>
        </w:rPr>
        <w:t>5,</w:t>
      </w:r>
      <w:r w:rsidR="00E43FAF" w:rsidRPr="00E43FAF">
        <w:rPr>
          <w:rFonts w:ascii="Times New Roman" w:hAnsi="Times New Roman" w:cs="Times New Roman"/>
          <w:sz w:val="24"/>
          <w:szCs w:val="24"/>
        </w:rPr>
        <w:t>88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%),  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деятельность в области здравоохранения и социальных услуг (+1 или 100%), </w:t>
      </w:r>
      <w:r w:rsidR="006A4891" w:rsidRPr="00E43FAF">
        <w:rPr>
          <w:rFonts w:ascii="Times New Roman" w:hAnsi="Times New Roman" w:cs="Times New Roman"/>
          <w:sz w:val="24"/>
          <w:szCs w:val="24"/>
        </w:rPr>
        <w:t>д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еятельность в области </w:t>
      </w:r>
      <w:r w:rsidR="00E43FAF" w:rsidRPr="00E43FA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="00E43FAF" w:rsidRPr="00E43FAF">
        <w:rPr>
          <w:rFonts w:ascii="Times New Roman" w:hAnsi="Times New Roman" w:cs="Times New Roman"/>
          <w:sz w:val="24"/>
          <w:szCs w:val="24"/>
        </w:rPr>
        <w:t xml:space="preserve"> 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E43FAF">
        <w:rPr>
          <w:rFonts w:ascii="Times New Roman" w:hAnsi="Times New Roman" w:cs="Times New Roman"/>
          <w:sz w:val="24"/>
          <w:szCs w:val="24"/>
        </w:rPr>
        <w:t>100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%), </w:t>
      </w:r>
      <w:r w:rsidR="0019565D" w:rsidRPr="00E43FAF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</w:t>
      </w:r>
      <w:proofErr w:type="gramEnd"/>
      <w:r w:rsidR="0019565D" w:rsidRPr="00E43FAF">
        <w:rPr>
          <w:rFonts w:ascii="Times New Roman" w:hAnsi="Times New Roman" w:cs="Times New Roman"/>
          <w:sz w:val="24"/>
          <w:szCs w:val="24"/>
        </w:rPr>
        <w:t xml:space="preserve"> утилизации отходов, деятельность по ликвидации загрязнений</w:t>
      </w:r>
      <w:r w:rsidR="0019565D" w:rsidRPr="0019565D">
        <w:rPr>
          <w:rFonts w:ascii="Times New Roman" w:hAnsi="Times New Roman" w:cs="Times New Roman"/>
          <w:sz w:val="24"/>
          <w:szCs w:val="24"/>
        </w:rPr>
        <w:t xml:space="preserve"> 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(+1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в 2 раза</w:t>
      </w:r>
      <w:r w:rsidR="00BF4B85" w:rsidRPr="0019565D">
        <w:rPr>
          <w:rFonts w:ascii="Times New Roman" w:hAnsi="Times New Roman" w:cs="Times New Roman"/>
          <w:sz w:val="24"/>
          <w:szCs w:val="24"/>
        </w:rPr>
        <w:t>).</w:t>
      </w:r>
    </w:p>
    <w:p w:rsidR="006D50D4" w:rsidRPr="0019565D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E43FAF">
        <w:rPr>
          <w:rFonts w:ascii="Times New Roman" w:hAnsi="Times New Roman" w:cs="Times New Roman"/>
          <w:sz w:val="24"/>
          <w:szCs w:val="24"/>
        </w:rPr>
        <w:t>6</w:t>
      </w:r>
      <w:r w:rsidRPr="0019565D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E43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43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E43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43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24,44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43FAF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E43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3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23,81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484CCD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proofErr w:type="spellStart"/>
      <w:r w:rsidR="003F515A" w:rsidRPr="00484CCD">
        <w:rPr>
          <w:rFonts w:ascii="Times New Roman" w:eastAsia="Calibri" w:hAnsi="Times New Roman" w:cs="Times New Roman"/>
          <w:sz w:val="24"/>
          <w:szCs w:val="24"/>
        </w:rPr>
        <w:t>Кардымовский</w:t>
      </w:r>
      <w:proofErr w:type="spellEnd"/>
      <w:r w:rsidR="003F515A" w:rsidRPr="00484CCD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484CCD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907D2D" w:rsidRPr="00484CCD">
        <w:rPr>
          <w:rFonts w:ascii="Times New Roman" w:eastAsia="Calibri" w:hAnsi="Times New Roman" w:cs="Times New Roman"/>
          <w:sz w:val="24"/>
          <w:szCs w:val="24"/>
        </w:rPr>
        <w:t>10</w:t>
      </w:r>
      <w:r w:rsidRPr="00484CCD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484CCD">
        <w:rPr>
          <w:rFonts w:ascii="Times New Roman" w:eastAsia="Calibri" w:hAnsi="Times New Roman" w:cs="Times New Roman"/>
          <w:sz w:val="24"/>
          <w:szCs w:val="24"/>
        </w:rPr>
        <w:t>3</w:t>
      </w: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7F7186" w:rsidRPr="00484CCD">
        <w:rPr>
          <w:rFonts w:ascii="Times New Roman" w:eastAsia="Calibri" w:hAnsi="Times New Roman" w:cs="Times New Roman"/>
          <w:sz w:val="24"/>
          <w:szCs w:val="24"/>
        </w:rPr>
        <w:t>3</w:t>
      </w:r>
      <w:r w:rsidR="00907D2D" w:rsidRPr="00484CCD">
        <w:rPr>
          <w:rFonts w:ascii="Times New Roman" w:eastAsia="Calibri" w:hAnsi="Times New Roman" w:cs="Times New Roman"/>
          <w:sz w:val="24"/>
          <w:szCs w:val="24"/>
        </w:rPr>
        <w:t>3</w:t>
      </w: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907D2D" w:rsidRPr="00484CCD">
        <w:rPr>
          <w:rFonts w:ascii="Times New Roman" w:eastAsia="Calibri" w:hAnsi="Times New Roman" w:cs="Times New Roman"/>
          <w:sz w:val="24"/>
          <w:szCs w:val="24"/>
        </w:rPr>
        <w:t>10</w:t>
      </w: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7F7186" w:rsidRPr="00484CCD">
        <w:rPr>
          <w:rFonts w:ascii="Times New Roman" w:eastAsia="Calibri" w:hAnsi="Times New Roman" w:cs="Times New Roman"/>
          <w:sz w:val="24"/>
          <w:szCs w:val="24"/>
        </w:rPr>
        <w:t>3</w:t>
      </w:r>
      <w:r w:rsidR="00907D2D" w:rsidRPr="00484CCD">
        <w:rPr>
          <w:rFonts w:ascii="Times New Roman" w:eastAsia="Calibri" w:hAnsi="Times New Roman" w:cs="Times New Roman"/>
          <w:sz w:val="24"/>
          <w:szCs w:val="24"/>
        </w:rPr>
        <w:t>4</w:t>
      </w: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186" w:rsidRPr="00484CCD">
        <w:rPr>
          <w:rFonts w:ascii="Times New Roman" w:eastAsia="Calibri" w:hAnsi="Times New Roman" w:cs="Times New Roman"/>
          <w:sz w:val="24"/>
          <w:szCs w:val="24"/>
        </w:rPr>
        <w:t>(</w:t>
      </w:r>
      <w:r w:rsidR="00F64295" w:rsidRPr="00484CCD">
        <w:rPr>
          <w:rFonts w:ascii="Times New Roman" w:eastAsia="Calibri" w:hAnsi="Times New Roman" w:cs="Times New Roman"/>
          <w:sz w:val="24"/>
          <w:szCs w:val="24"/>
        </w:rPr>
        <w:t>+1 ед. или 3,03%, в том числе рост индивидуальных предпринимателей</w:t>
      </w:r>
      <w:r w:rsidR="00484CCD" w:rsidRPr="00484CCD">
        <w:rPr>
          <w:rFonts w:ascii="Times New Roman" w:eastAsia="Calibri" w:hAnsi="Times New Roman" w:cs="Times New Roman"/>
          <w:sz w:val="24"/>
          <w:szCs w:val="24"/>
        </w:rPr>
        <w:t xml:space="preserve"> составил 3,03%</w:t>
      </w:r>
      <w:r w:rsidRPr="00484CC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84CCD" w:rsidRDefault="00484CCD" w:rsidP="004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</w:t>
      </w:r>
      <w:r w:rsidR="0031625D">
        <w:rPr>
          <w:rFonts w:ascii="Times New Roman" w:eastAsia="Calibri" w:hAnsi="Times New Roman" w:cs="Times New Roman"/>
          <w:sz w:val="24"/>
          <w:szCs w:val="24"/>
        </w:rPr>
        <w:t>увеличилась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</w:t>
      </w:r>
      <w:r w:rsidR="0031625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25D">
        <w:rPr>
          <w:rFonts w:ascii="Times New Roman" w:eastAsia="Calibri" w:hAnsi="Times New Roman" w:cs="Times New Roman"/>
          <w:sz w:val="24"/>
          <w:szCs w:val="24"/>
        </w:rPr>
        <w:t>93,9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31625D">
        <w:rPr>
          <w:rFonts w:ascii="Times New Roman" w:eastAsia="Calibri" w:hAnsi="Times New Roman" w:cs="Times New Roman"/>
          <w:sz w:val="24"/>
          <w:szCs w:val="24"/>
        </w:rPr>
        <w:t>94,1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</w:t>
      </w:r>
      <w:r w:rsidR="0031625D">
        <w:rPr>
          <w:rFonts w:ascii="Times New Roman" w:eastAsia="Calibri" w:hAnsi="Times New Roman" w:cs="Times New Roman"/>
          <w:sz w:val="24"/>
          <w:szCs w:val="24"/>
        </w:rPr>
        <w:t>уменьшилась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1625D">
        <w:rPr>
          <w:rFonts w:ascii="Times New Roman" w:eastAsia="Calibri" w:hAnsi="Times New Roman" w:cs="Times New Roman"/>
          <w:sz w:val="24"/>
          <w:szCs w:val="24"/>
        </w:rPr>
        <w:t>6,1% на 10.10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31625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31625D">
        <w:rPr>
          <w:rFonts w:ascii="Times New Roman" w:eastAsia="Calibri" w:hAnsi="Times New Roman" w:cs="Times New Roman"/>
          <w:sz w:val="24"/>
          <w:szCs w:val="24"/>
        </w:rPr>
        <w:t>5,9</w:t>
      </w:r>
      <w:r>
        <w:rPr>
          <w:rFonts w:ascii="Times New Roman" w:eastAsia="Calibri" w:hAnsi="Times New Roman" w:cs="Times New Roman"/>
          <w:sz w:val="24"/>
          <w:szCs w:val="24"/>
        </w:rPr>
        <w:t>% на 10.</w:t>
      </w:r>
      <w:r w:rsidR="0031625D">
        <w:rPr>
          <w:rFonts w:ascii="Times New Roman" w:eastAsia="Calibri" w:hAnsi="Times New Roman" w:cs="Times New Roman"/>
          <w:sz w:val="24"/>
          <w:szCs w:val="24"/>
        </w:rPr>
        <w:t>10.2024г.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-11,76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0448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593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hAnsi="Times New Roman"/>
                <w:b/>
                <w:sz w:val="20"/>
                <w:szCs w:val="20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044885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842E70" w:rsidRPr="00AC01D0" w:rsidRDefault="001C5E81" w:rsidP="0004488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44885">
              <w:rPr>
                <w:rFonts w:ascii="Times New Roman" w:hAnsi="Times New Roman"/>
                <w:sz w:val="20"/>
                <w:szCs w:val="20"/>
              </w:rPr>
              <w:t>90 по 9</w:t>
            </w:r>
            <w:r w:rsidRPr="00AC01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0448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0F8F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200F8F" w:rsidRPr="00752B05" w:rsidRDefault="00200F8F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00F8F" w:rsidRPr="00AC01D0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200F8F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00F8F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200F8F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00F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5517D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0448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F57958" w:rsidP="0004488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4488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5517D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3,03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5BF1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10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10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.2024г. среди субъектов МСП открыто значительно больше предприятий в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35F4A">
        <w:rPr>
          <w:rFonts w:ascii="Times New Roman" w:eastAsia="Calibri" w:hAnsi="Times New Roman" w:cs="Times New Roman"/>
          <w:sz w:val="24"/>
          <w:szCs w:val="24"/>
        </w:rPr>
        <w:t>4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35F4A">
        <w:rPr>
          <w:rFonts w:ascii="Times New Roman" w:eastAsia="Calibri" w:hAnsi="Times New Roman" w:cs="Times New Roman"/>
          <w:sz w:val="24"/>
          <w:szCs w:val="24"/>
        </w:rPr>
        <w:t>2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4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F4A">
        <w:rPr>
          <w:rFonts w:ascii="Times New Roman" w:eastAsia="Calibri" w:hAnsi="Times New Roman" w:cs="Times New Roman"/>
          <w:sz w:val="24"/>
          <w:szCs w:val="24"/>
        </w:rPr>
        <w:t>3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в области здравоохранения и социальных услуг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 xml:space="preserve">деятельности в области </w:t>
      </w:r>
      <w:r w:rsidR="00A35F4A" w:rsidRPr="00A35F4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F4A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0</w:t>
      </w:r>
      <w:r w:rsidRPr="00A35F4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меньше субъектов МСП 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>в сфере торговли оптовой и розничной; ремонт автотранспортных средств и мотоциклов (</w:t>
      </w:r>
      <w:r w:rsidR="00A35F4A">
        <w:rPr>
          <w:rFonts w:ascii="Times New Roman" w:eastAsia="Calibri" w:hAnsi="Times New Roman" w:cs="Times New Roman"/>
          <w:sz w:val="24"/>
          <w:szCs w:val="24"/>
        </w:rPr>
        <w:t>15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A35F4A">
        <w:rPr>
          <w:rFonts w:ascii="Times New Roman" w:eastAsia="Calibri" w:hAnsi="Times New Roman" w:cs="Times New Roman"/>
          <w:sz w:val="24"/>
          <w:szCs w:val="24"/>
        </w:rPr>
        <w:t>7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35A3E" w:rsidRPr="002978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В сфере сельского хозяйства, охоты, рыболовства и рыбоводства, а также в сфере </w:t>
      </w:r>
      <w:r w:rsidR="00F747CC" w:rsidRPr="00910771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1E0BCA" w:rsidRPr="00910771">
        <w:rPr>
          <w:rFonts w:ascii="Times New Roman" w:hAnsi="Times New Roman"/>
          <w:sz w:val="24"/>
          <w:szCs w:val="24"/>
        </w:rPr>
        <w:t>предприятия не открывались.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6562A6">
        <w:rPr>
          <w:rFonts w:ascii="Times New Roman" w:hAnsi="Times New Roman" w:cs="Times New Roman"/>
          <w:sz w:val="24"/>
          <w:szCs w:val="24"/>
        </w:rPr>
        <w:t>10</w:t>
      </w:r>
      <w:r w:rsidRPr="00913830">
        <w:rPr>
          <w:rFonts w:ascii="Times New Roman" w:hAnsi="Times New Roman" w:cs="Times New Roman"/>
          <w:sz w:val="24"/>
          <w:szCs w:val="24"/>
        </w:rPr>
        <w:t>.2023г. по 10.</w:t>
      </w:r>
      <w:r w:rsidR="006562A6">
        <w:rPr>
          <w:rFonts w:ascii="Times New Roman" w:hAnsi="Times New Roman" w:cs="Times New Roman"/>
          <w:sz w:val="24"/>
          <w:szCs w:val="24"/>
        </w:rPr>
        <w:t>10</w:t>
      </w:r>
      <w:r w:rsidRPr="00913830">
        <w:rPr>
          <w:rFonts w:ascii="Times New Roman" w:hAnsi="Times New Roman" w:cs="Times New Roman"/>
          <w:sz w:val="24"/>
          <w:szCs w:val="24"/>
        </w:rPr>
        <w:t xml:space="preserve">.2024г. динамика количества субъектов МСП, осуществляющих деятельность в </w:t>
      </w:r>
      <w:proofErr w:type="spellStart"/>
      <w:r w:rsidRPr="00913830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913830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8E0522"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Pr="00913830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8E0522"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6562A6">
        <w:rPr>
          <w:rFonts w:ascii="Times New Roman" w:hAnsi="Times New Roman" w:cs="Times New Roman"/>
          <w:sz w:val="24"/>
          <w:szCs w:val="24"/>
        </w:rPr>
        <w:t>увеличилась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6562A6">
        <w:rPr>
          <w:rFonts w:ascii="Times New Roman" w:hAnsi="Times New Roman" w:cs="Times New Roman"/>
          <w:sz w:val="24"/>
          <w:szCs w:val="24"/>
        </w:rPr>
        <w:t>4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1,69%.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A00">
        <w:rPr>
          <w:rFonts w:ascii="Times New Roman" w:hAnsi="Times New Roman" w:cs="Times New Roman"/>
          <w:sz w:val="24"/>
          <w:szCs w:val="24"/>
        </w:rPr>
        <w:t xml:space="preserve">С начала 2024 года количество зарегистрированных субъектов МСП в </w:t>
      </w:r>
      <w:proofErr w:type="spellStart"/>
      <w:r w:rsidRPr="00314A00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314A00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6562A6">
        <w:rPr>
          <w:rFonts w:ascii="Times New Roman" w:hAnsi="Times New Roman" w:cs="Times New Roman"/>
          <w:sz w:val="24"/>
          <w:szCs w:val="24"/>
        </w:rPr>
        <w:t>2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178 индивидуальных предпринимателя. </w:t>
      </w:r>
      <w:proofErr w:type="gramEnd"/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6562A6" w:rsidRPr="006562A6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 w:rsidR="006562A6" w:rsidRPr="006562A6">
        <w:rPr>
          <w:rFonts w:ascii="Times New Roman" w:hAnsi="Times New Roman" w:cs="Times New Roman"/>
          <w:sz w:val="24"/>
          <w:szCs w:val="24"/>
        </w:rPr>
        <w:t>10</w:t>
      </w:r>
      <w:r w:rsidRPr="006562A6">
        <w:rPr>
          <w:rFonts w:ascii="Times New Roman" w:hAnsi="Times New Roman" w:cs="Times New Roman"/>
          <w:sz w:val="24"/>
          <w:szCs w:val="24"/>
        </w:rPr>
        <w:t>.2024 по 10.</w:t>
      </w:r>
      <w:r w:rsidR="006562A6" w:rsidRPr="006562A6">
        <w:rPr>
          <w:rFonts w:ascii="Times New Roman" w:hAnsi="Times New Roman" w:cs="Times New Roman"/>
          <w:sz w:val="24"/>
          <w:szCs w:val="24"/>
        </w:rPr>
        <w:t>10</w:t>
      </w:r>
      <w:r w:rsidRPr="006562A6">
        <w:rPr>
          <w:rFonts w:ascii="Times New Roman" w:hAnsi="Times New Roman" w:cs="Times New Roman"/>
          <w:sz w:val="24"/>
          <w:szCs w:val="24"/>
        </w:rPr>
        <w:t xml:space="preserve">.2024 в </w:t>
      </w:r>
      <w:r w:rsidR="008E0522" w:rsidRPr="006562A6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6562A6">
        <w:rPr>
          <w:rFonts w:ascii="Times New Roman" w:hAnsi="Times New Roman" w:cs="Times New Roman"/>
          <w:sz w:val="24"/>
          <w:szCs w:val="24"/>
        </w:rPr>
        <w:t>реестре добавил</w:t>
      </w:r>
      <w:r w:rsidR="006562A6">
        <w:rPr>
          <w:rFonts w:ascii="Times New Roman" w:hAnsi="Times New Roman" w:cs="Times New Roman"/>
          <w:sz w:val="24"/>
          <w:szCs w:val="24"/>
        </w:rPr>
        <w:t>ось</w:t>
      </w:r>
      <w:r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6562A6">
        <w:rPr>
          <w:rFonts w:ascii="Times New Roman" w:hAnsi="Times New Roman" w:cs="Times New Roman"/>
          <w:sz w:val="24"/>
          <w:szCs w:val="24"/>
        </w:rPr>
        <w:t>8</w:t>
      </w:r>
      <w:r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 w:rsidR="006562A6" w:rsidRPr="006562A6">
        <w:rPr>
          <w:rFonts w:ascii="Times New Roman" w:hAnsi="Times New Roman" w:cs="Times New Roman"/>
          <w:sz w:val="24"/>
          <w:szCs w:val="24"/>
        </w:rPr>
        <w:t>х</w:t>
      </w:r>
      <w:r w:rsidR="0095199C"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562A6" w:rsidRPr="006562A6">
        <w:rPr>
          <w:rFonts w:ascii="Times New Roman" w:hAnsi="Times New Roman" w:cs="Times New Roman"/>
          <w:sz w:val="24"/>
          <w:szCs w:val="24"/>
        </w:rPr>
        <w:t xml:space="preserve">ей, в </w:t>
      </w:r>
      <w:proofErr w:type="spellStart"/>
      <w:r w:rsidR="006562A6" w:rsidRPr="006562A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562A6" w:rsidRPr="006562A6">
        <w:rPr>
          <w:rFonts w:ascii="Times New Roman" w:hAnsi="Times New Roman" w:cs="Times New Roman"/>
          <w:sz w:val="24"/>
          <w:szCs w:val="24"/>
        </w:rPr>
        <w:t>. по видам деятельности:</w:t>
      </w:r>
    </w:p>
    <w:p w:rsidR="006562A6" w:rsidRPr="006562A6" w:rsidRDefault="000C6CA0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6562A6">
        <w:rPr>
          <w:rFonts w:ascii="Times New Roman" w:hAnsi="Times New Roman" w:cs="Times New Roman"/>
          <w:sz w:val="24"/>
          <w:szCs w:val="24"/>
        </w:rPr>
        <w:t>- с</w:t>
      </w:r>
      <w:r w:rsidR="006562A6" w:rsidRPr="006562A6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</w:t>
      </w:r>
      <w:r w:rsidR="006562A6" w:rsidRPr="006562A6">
        <w:rPr>
          <w:rFonts w:ascii="Times New Roman" w:hAnsi="Times New Roman"/>
          <w:sz w:val="24"/>
          <w:szCs w:val="24"/>
        </w:rPr>
        <w:t xml:space="preserve"> – 1 ИП;</w:t>
      </w:r>
    </w:p>
    <w:p w:rsidR="006562A6" w:rsidRPr="006562A6" w:rsidRDefault="006562A6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2A6">
        <w:rPr>
          <w:rFonts w:ascii="Times New Roman" w:hAnsi="Times New Roman"/>
          <w:sz w:val="24"/>
          <w:szCs w:val="24"/>
        </w:rPr>
        <w:t>- д</w:t>
      </w:r>
      <w:r w:rsidRPr="006562A6">
        <w:rPr>
          <w:rFonts w:ascii="Times New Roman" w:hAnsi="Times New Roman"/>
          <w:sz w:val="24"/>
          <w:szCs w:val="24"/>
        </w:rPr>
        <w:t>еятельность гостиниц и предприятий общественного питания</w:t>
      </w:r>
      <w:r w:rsidRPr="006562A6">
        <w:rPr>
          <w:rFonts w:ascii="Times New Roman" w:hAnsi="Times New Roman"/>
          <w:sz w:val="24"/>
          <w:szCs w:val="24"/>
        </w:rPr>
        <w:t xml:space="preserve"> – 1 ИП;</w:t>
      </w:r>
    </w:p>
    <w:p w:rsidR="006562A6" w:rsidRPr="006562A6" w:rsidRDefault="006562A6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2A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 w:rsidRPr="006562A6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Pr="006562A6">
        <w:rPr>
          <w:rFonts w:ascii="Times New Roman" w:hAnsi="Times New Roman"/>
          <w:sz w:val="24"/>
          <w:szCs w:val="24"/>
        </w:rPr>
        <w:t xml:space="preserve"> – 2 ИП;</w:t>
      </w:r>
    </w:p>
    <w:p w:rsidR="006562A6" w:rsidRPr="006562A6" w:rsidRDefault="006562A6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62A6">
        <w:rPr>
          <w:rFonts w:ascii="Times New Roman" w:hAnsi="Times New Roman"/>
          <w:sz w:val="24"/>
          <w:szCs w:val="24"/>
        </w:rPr>
        <w:t xml:space="preserve">- </w:t>
      </w:r>
      <w:r w:rsidRPr="006562A6">
        <w:rPr>
          <w:rFonts w:ascii="Times New Roman" w:hAnsi="Times New Roman"/>
          <w:bCs/>
          <w:sz w:val="24"/>
          <w:szCs w:val="24"/>
        </w:rPr>
        <w:t>т</w:t>
      </w:r>
      <w:r w:rsidRPr="006562A6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 w:rsidRPr="006562A6">
        <w:rPr>
          <w:rFonts w:ascii="Times New Roman" w:hAnsi="Times New Roman"/>
          <w:bCs/>
          <w:sz w:val="24"/>
          <w:szCs w:val="24"/>
        </w:rPr>
        <w:t xml:space="preserve"> – 3 ИП;</w:t>
      </w:r>
    </w:p>
    <w:p w:rsidR="006562A6" w:rsidRPr="006562A6" w:rsidRDefault="006562A6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6562A6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еятельность в области культуры, спорта, организации досуга и развлечений</w:t>
      </w:r>
      <w:r w:rsidRPr="00656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 ИП.</w:t>
      </w:r>
    </w:p>
    <w:p w:rsidR="00BD10D1" w:rsidRPr="006562A6" w:rsidRDefault="00A7418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Прекратили деятельность </w:t>
      </w:r>
      <w:r w:rsidR="006562A6" w:rsidRPr="006562A6">
        <w:rPr>
          <w:rFonts w:ascii="Times New Roman" w:hAnsi="Times New Roman" w:cs="Times New Roman"/>
          <w:sz w:val="24"/>
          <w:szCs w:val="24"/>
        </w:rPr>
        <w:t>3</w:t>
      </w:r>
      <w:r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субъекта МСП (ИП)</w:t>
      </w:r>
      <w:r w:rsidR="00BD10D1" w:rsidRPr="006562A6">
        <w:rPr>
          <w:rFonts w:ascii="Times New Roman" w:hAnsi="Times New Roman" w:cs="Times New Roman"/>
          <w:sz w:val="24"/>
          <w:szCs w:val="24"/>
        </w:rPr>
        <w:t>:</w:t>
      </w:r>
    </w:p>
    <w:p w:rsidR="00BD10D1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</w:t>
      </w:r>
      <w:r w:rsidR="00A7418B"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6562A6">
        <w:rPr>
          <w:rFonts w:ascii="Times New Roman" w:hAnsi="Times New Roman" w:cs="Times New Roman"/>
          <w:sz w:val="24"/>
          <w:szCs w:val="24"/>
        </w:rPr>
        <w:t>д</w:t>
      </w:r>
      <w:r w:rsidR="006562A6" w:rsidRPr="006562A6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Pr="006562A6">
        <w:rPr>
          <w:rFonts w:ascii="Times New Roman" w:hAnsi="Times New Roman" w:cs="Times New Roman"/>
          <w:sz w:val="24"/>
          <w:szCs w:val="24"/>
        </w:rPr>
        <w:t xml:space="preserve"> – </w:t>
      </w:r>
      <w:r w:rsidR="006562A6" w:rsidRPr="006562A6">
        <w:rPr>
          <w:rFonts w:ascii="Times New Roman" w:hAnsi="Times New Roman" w:cs="Times New Roman"/>
          <w:sz w:val="24"/>
          <w:szCs w:val="24"/>
        </w:rPr>
        <w:t>1</w:t>
      </w:r>
      <w:r w:rsidRPr="006562A6">
        <w:rPr>
          <w:rFonts w:ascii="Times New Roman" w:hAnsi="Times New Roman" w:cs="Times New Roman"/>
          <w:sz w:val="24"/>
          <w:szCs w:val="24"/>
        </w:rPr>
        <w:t>,</w:t>
      </w:r>
    </w:p>
    <w:p w:rsidR="00BD10D1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- </w:t>
      </w:r>
      <w:r w:rsidR="006562A6" w:rsidRPr="006562A6">
        <w:rPr>
          <w:rFonts w:ascii="Times New Roman" w:hAnsi="Times New Roman" w:cs="Times New Roman"/>
          <w:sz w:val="24"/>
          <w:szCs w:val="24"/>
        </w:rPr>
        <w:t>п</w:t>
      </w:r>
      <w:r w:rsidR="006562A6" w:rsidRPr="006562A6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 w:rsidR="006562A6"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Pr="006562A6">
        <w:rPr>
          <w:rFonts w:ascii="Times New Roman" w:hAnsi="Times New Roman" w:cs="Times New Roman"/>
          <w:sz w:val="24"/>
          <w:szCs w:val="24"/>
        </w:rPr>
        <w:t>– 1,</w:t>
      </w:r>
    </w:p>
    <w:p w:rsidR="00A7418B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 торговля оптовая и розничная, ремонт автотранспортных средств и мотоциклов - 1</w:t>
      </w:r>
      <w:r w:rsidR="00A7418B" w:rsidRPr="006562A6">
        <w:rPr>
          <w:rFonts w:ascii="Times New Roman" w:hAnsi="Times New Roman" w:cs="Times New Roman"/>
          <w:sz w:val="24"/>
          <w:szCs w:val="24"/>
        </w:rPr>
        <w:t>.</w:t>
      </w:r>
    </w:p>
    <w:p w:rsidR="007927B0" w:rsidRDefault="00030E7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отчетный период индивидуальные предприниматели и юридические лица не перерегистрировались.</w:t>
      </w:r>
      <w:r w:rsidR="00792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D4A" w:rsidRPr="006562A6" w:rsidRDefault="007927B0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Едином реестре субъектов МСП за период с 10.09.2024 по 10.10.2024  восстановились 2 ИП, которые были исключены из реестра 10.07.2024 года.</w:t>
      </w:r>
    </w:p>
    <w:sectPr w:rsidR="009D4D4A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36" w:rsidRDefault="00133036" w:rsidP="00434DB7">
      <w:pPr>
        <w:spacing w:after="0" w:line="240" w:lineRule="auto"/>
      </w:pPr>
      <w:r>
        <w:separator/>
      </w:r>
    </w:p>
  </w:endnote>
  <w:endnote w:type="continuationSeparator" w:id="0">
    <w:p w:rsidR="00133036" w:rsidRDefault="0013303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36" w:rsidRDefault="00133036" w:rsidP="00434DB7">
      <w:pPr>
        <w:spacing w:after="0" w:line="240" w:lineRule="auto"/>
      </w:pPr>
      <w:r>
        <w:separator/>
      </w:r>
    </w:p>
  </w:footnote>
  <w:footnote w:type="continuationSeparator" w:id="0">
    <w:p w:rsidR="00133036" w:rsidRDefault="0013303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0E7A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6CA0"/>
    <w:rsid w:val="000C7636"/>
    <w:rsid w:val="000D108F"/>
    <w:rsid w:val="000D1F1E"/>
    <w:rsid w:val="000D7B2C"/>
    <w:rsid w:val="000E3D9C"/>
    <w:rsid w:val="000E5649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6BAB"/>
    <w:rsid w:val="00123ECF"/>
    <w:rsid w:val="001266CE"/>
    <w:rsid w:val="00126DBC"/>
    <w:rsid w:val="00133036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65D"/>
    <w:rsid w:val="00195F04"/>
    <w:rsid w:val="001967F2"/>
    <w:rsid w:val="001A0F39"/>
    <w:rsid w:val="001A4355"/>
    <w:rsid w:val="001A58E2"/>
    <w:rsid w:val="001A652D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CB3"/>
    <w:rsid w:val="00294758"/>
    <w:rsid w:val="002968C2"/>
    <w:rsid w:val="002978C3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3896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A2937"/>
    <w:rsid w:val="003B20EB"/>
    <w:rsid w:val="003B2598"/>
    <w:rsid w:val="003B2878"/>
    <w:rsid w:val="003B351F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F96"/>
    <w:rsid w:val="00434DB7"/>
    <w:rsid w:val="004352F7"/>
    <w:rsid w:val="00435D63"/>
    <w:rsid w:val="00435F01"/>
    <w:rsid w:val="00437042"/>
    <w:rsid w:val="00444580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5C5C"/>
    <w:rsid w:val="004D60EE"/>
    <w:rsid w:val="004E042B"/>
    <w:rsid w:val="004E157D"/>
    <w:rsid w:val="004E35F5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E33"/>
    <w:rsid w:val="005760E6"/>
    <w:rsid w:val="0057613E"/>
    <w:rsid w:val="0058024F"/>
    <w:rsid w:val="005813A9"/>
    <w:rsid w:val="005829BF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91B"/>
    <w:rsid w:val="005E361F"/>
    <w:rsid w:val="005E64BF"/>
    <w:rsid w:val="005E6556"/>
    <w:rsid w:val="005E6F12"/>
    <w:rsid w:val="005F23E2"/>
    <w:rsid w:val="005F25A3"/>
    <w:rsid w:val="006003E9"/>
    <w:rsid w:val="006007C8"/>
    <w:rsid w:val="00601C8D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B21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6D11"/>
    <w:rsid w:val="00790C14"/>
    <w:rsid w:val="007927B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54E9"/>
    <w:rsid w:val="007D72D3"/>
    <w:rsid w:val="007E2AD9"/>
    <w:rsid w:val="007E2C1A"/>
    <w:rsid w:val="007E3050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7FBC"/>
    <w:rsid w:val="00811FF6"/>
    <w:rsid w:val="0081507E"/>
    <w:rsid w:val="00824F4C"/>
    <w:rsid w:val="00831F43"/>
    <w:rsid w:val="00833B7B"/>
    <w:rsid w:val="0083490D"/>
    <w:rsid w:val="00840BA6"/>
    <w:rsid w:val="00842E70"/>
    <w:rsid w:val="00851247"/>
    <w:rsid w:val="00851355"/>
    <w:rsid w:val="00851AEC"/>
    <w:rsid w:val="0085329D"/>
    <w:rsid w:val="00856B2F"/>
    <w:rsid w:val="0085748F"/>
    <w:rsid w:val="00857AC1"/>
    <w:rsid w:val="00860A1B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259A"/>
    <w:rsid w:val="00895A0B"/>
    <w:rsid w:val="00895D4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386C"/>
    <w:rsid w:val="008D5C98"/>
    <w:rsid w:val="008E0078"/>
    <w:rsid w:val="008E01C3"/>
    <w:rsid w:val="008E0522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6408"/>
    <w:rsid w:val="009465B0"/>
    <w:rsid w:val="0095199C"/>
    <w:rsid w:val="009520C9"/>
    <w:rsid w:val="00953C2D"/>
    <w:rsid w:val="00957629"/>
    <w:rsid w:val="00960CD9"/>
    <w:rsid w:val="00962766"/>
    <w:rsid w:val="009656A2"/>
    <w:rsid w:val="00967D01"/>
    <w:rsid w:val="00971271"/>
    <w:rsid w:val="0097141C"/>
    <w:rsid w:val="00974469"/>
    <w:rsid w:val="0097489E"/>
    <w:rsid w:val="00985D7B"/>
    <w:rsid w:val="009902BD"/>
    <w:rsid w:val="00992F46"/>
    <w:rsid w:val="009946FA"/>
    <w:rsid w:val="0099478C"/>
    <w:rsid w:val="00994A69"/>
    <w:rsid w:val="009A18F9"/>
    <w:rsid w:val="009A4DD9"/>
    <w:rsid w:val="009B12F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5533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B0B25"/>
    <w:rsid w:val="00AB2374"/>
    <w:rsid w:val="00AB51B7"/>
    <w:rsid w:val="00AC01D0"/>
    <w:rsid w:val="00AC053D"/>
    <w:rsid w:val="00AC06B6"/>
    <w:rsid w:val="00AC350D"/>
    <w:rsid w:val="00AC5211"/>
    <w:rsid w:val="00AC5AA2"/>
    <w:rsid w:val="00AC7937"/>
    <w:rsid w:val="00AD1C5E"/>
    <w:rsid w:val="00AD44C4"/>
    <w:rsid w:val="00AD69C1"/>
    <w:rsid w:val="00AE14CB"/>
    <w:rsid w:val="00AE211E"/>
    <w:rsid w:val="00AE32B8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20CBF"/>
    <w:rsid w:val="00B22007"/>
    <w:rsid w:val="00B245CE"/>
    <w:rsid w:val="00B31AFB"/>
    <w:rsid w:val="00B31DA4"/>
    <w:rsid w:val="00B36044"/>
    <w:rsid w:val="00B415DD"/>
    <w:rsid w:val="00B4611F"/>
    <w:rsid w:val="00B47850"/>
    <w:rsid w:val="00B4785B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2E65"/>
    <w:rsid w:val="00BB5415"/>
    <w:rsid w:val="00BB6565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4659"/>
    <w:rsid w:val="00C17F16"/>
    <w:rsid w:val="00C20371"/>
    <w:rsid w:val="00C217B7"/>
    <w:rsid w:val="00C21ACD"/>
    <w:rsid w:val="00C22BC9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3E4A"/>
    <w:rsid w:val="00D05B98"/>
    <w:rsid w:val="00D11400"/>
    <w:rsid w:val="00D1199E"/>
    <w:rsid w:val="00D119E6"/>
    <w:rsid w:val="00D12694"/>
    <w:rsid w:val="00D170B5"/>
    <w:rsid w:val="00D218CD"/>
    <w:rsid w:val="00D24610"/>
    <w:rsid w:val="00D2542A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0D0"/>
    <w:rsid w:val="00D8596C"/>
    <w:rsid w:val="00D85CF4"/>
    <w:rsid w:val="00D93142"/>
    <w:rsid w:val="00D960F2"/>
    <w:rsid w:val="00D97CE9"/>
    <w:rsid w:val="00D97FBC"/>
    <w:rsid w:val="00DA0308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7DD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3947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0A93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81717"/>
    <w:rsid w:val="00F832A1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</c:v>
                </c:pt>
                <c:pt idx="1">
                  <c:v>74</c:v>
                </c:pt>
                <c:pt idx="2">
                  <c:v>72</c:v>
                </c:pt>
                <c:pt idx="3">
                  <c:v>71</c:v>
                </c:pt>
                <c:pt idx="4">
                  <c:v>72</c:v>
                </c:pt>
                <c:pt idx="5">
                  <c:v>72</c:v>
                </c:pt>
                <c:pt idx="6">
                  <c:v>72</c:v>
                </c:pt>
                <c:pt idx="7">
                  <c:v>73</c:v>
                </c:pt>
                <c:pt idx="8">
                  <c:v>73</c:v>
                </c:pt>
                <c:pt idx="9">
                  <c:v>67</c:v>
                </c:pt>
                <c:pt idx="10">
                  <c:v>67</c:v>
                </c:pt>
                <c:pt idx="11">
                  <c:v>67</c:v>
                </c:pt>
                <c:pt idx="12">
                  <c:v>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406E-2"/>
                  <c:y val="4.5382327209099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467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54E-2"/>
                  <c:y val="4.538232720909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49E-2"/>
                  <c:y val="4.80704578594355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70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</c:v>
                </c:pt>
                <c:pt idx="1">
                  <c:v>165</c:v>
                </c:pt>
                <c:pt idx="2">
                  <c:v>165</c:v>
                </c:pt>
                <c:pt idx="3">
                  <c:v>172</c:v>
                </c:pt>
                <c:pt idx="4">
                  <c:v>178</c:v>
                </c:pt>
                <c:pt idx="5">
                  <c:v>182</c:v>
                </c:pt>
                <c:pt idx="6">
                  <c:v>183</c:v>
                </c:pt>
                <c:pt idx="7">
                  <c:v>180</c:v>
                </c:pt>
                <c:pt idx="8">
                  <c:v>176</c:v>
                </c:pt>
                <c:pt idx="9">
                  <c:v>167</c:v>
                </c:pt>
                <c:pt idx="10">
                  <c:v>172</c:v>
                </c:pt>
                <c:pt idx="11">
                  <c:v>169</c:v>
                </c:pt>
                <c:pt idx="12">
                  <c:v>174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81472"/>
        <c:axId val="61809024"/>
      </c:lineChart>
      <c:dateAx>
        <c:axId val="12148147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09024"/>
        <c:crosses val="autoZero"/>
        <c:auto val="1"/>
        <c:lblOffset val="100"/>
        <c:baseTimeUnit val="days"/>
      </c:dateAx>
      <c:valAx>
        <c:axId val="618090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8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9"/>
          <c:w val="0.49751850473507986"/>
          <c:h val="0.762840004070326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0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212670946995863"/>
                  <c:y val="-2.5312789036681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0785611675083975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6235437675553756E-2"/>
                  <c:y val="3.150303886432801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729121579100860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0106452742789871E-2"/>
                  <c:y val="-3.058163787231911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50</c:v>
                </c:pt>
                <c:pt idx="2">
                  <c:v>18</c:v>
                </c:pt>
                <c:pt idx="3">
                  <c:v>5</c:v>
                </c:pt>
                <c:pt idx="4">
                  <c:v>22</c:v>
                </c:pt>
                <c:pt idx="5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744"/>
          <c:y val="8.3457591056931846E-2"/>
          <c:w val="0.38635892004727629"/>
          <c:h val="0.842765584534492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9F7C-F63D-44A8-A750-22461952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5082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606</cp:revision>
  <cp:lastPrinted>2024-09-10T11:13:00Z</cp:lastPrinted>
  <dcterms:created xsi:type="dcterms:W3CDTF">2023-09-11T07:04:00Z</dcterms:created>
  <dcterms:modified xsi:type="dcterms:W3CDTF">2024-10-10T18:28:00Z</dcterms:modified>
</cp:coreProperties>
</file>