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61D" w:rsidRPr="006D161D" w:rsidRDefault="006D161D" w:rsidP="006D161D">
      <w:pPr>
        <w:pStyle w:val="ConsPlusNonformat"/>
        <w:rPr>
          <w:rFonts w:ascii="Times New Roman" w:hAnsi="Times New Roman" w:cs="Times New Roman"/>
        </w:rPr>
      </w:pPr>
      <w:r w:rsidRPr="006D161D">
        <w:rPr>
          <w:rFonts w:ascii="Times New Roman" w:hAnsi="Times New Roman" w:cs="Times New Roman"/>
        </w:rPr>
        <w:t>Приложение №</w:t>
      </w:r>
      <w:r w:rsidR="002A7A83">
        <w:rPr>
          <w:rFonts w:ascii="Times New Roman" w:hAnsi="Times New Roman" w:cs="Times New Roman"/>
        </w:rPr>
        <w:t>3</w:t>
      </w:r>
      <w:r w:rsidRPr="006D161D">
        <w:rPr>
          <w:rFonts w:ascii="Times New Roman" w:hAnsi="Times New Roman" w:cs="Times New Roman"/>
        </w:rPr>
        <w:t xml:space="preserve"> к </w:t>
      </w:r>
      <w:proofErr w:type="gramStart"/>
      <w:r w:rsidRPr="006D161D">
        <w:rPr>
          <w:rFonts w:ascii="Times New Roman" w:hAnsi="Times New Roman" w:cs="Times New Roman"/>
        </w:rPr>
        <w:t>муниципальной</w:t>
      </w:r>
      <w:proofErr w:type="gramEnd"/>
      <w:r w:rsidRPr="006D161D">
        <w:rPr>
          <w:rFonts w:ascii="Times New Roman" w:hAnsi="Times New Roman" w:cs="Times New Roman"/>
        </w:rPr>
        <w:t xml:space="preserve"> </w:t>
      </w:r>
    </w:p>
    <w:p w:rsidR="006D161D" w:rsidRPr="006D161D" w:rsidRDefault="006D161D" w:rsidP="006D161D">
      <w:pPr>
        <w:pStyle w:val="ConsPlusNonformat"/>
        <w:rPr>
          <w:rFonts w:ascii="Times New Roman" w:hAnsi="Times New Roman" w:cs="Times New Roman"/>
        </w:rPr>
      </w:pPr>
      <w:r w:rsidRPr="006D161D">
        <w:rPr>
          <w:rFonts w:ascii="Times New Roman" w:hAnsi="Times New Roman" w:cs="Times New Roman"/>
        </w:rPr>
        <w:t xml:space="preserve">Программе ««Энергосбережение и </w:t>
      </w:r>
    </w:p>
    <w:p w:rsidR="006D161D" w:rsidRPr="006D161D" w:rsidRDefault="006D161D" w:rsidP="006D161D">
      <w:pPr>
        <w:pStyle w:val="ConsPlusNonformat"/>
        <w:rPr>
          <w:rFonts w:ascii="Times New Roman" w:hAnsi="Times New Roman" w:cs="Times New Roman"/>
        </w:rPr>
      </w:pPr>
      <w:r w:rsidRPr="006D161D">
        <w:rPr>
          <w:rFonts w:ascii="Times New Roman" w:hAnsi="Times New Roman" w:cs="Times New Roman"/>
        </w:rPr>
        <w:t xml:space="preserve">повышение энергетической </w:t>
      </w:r>
    </w:p>
    <w:p w:rsidR="006D161D" w:rsidRPr="006D161D" w:rsidRDefault="006D161D" w:rsidP="006D161D">
      <w:pPr>
        <w:pStyle w:val="ConsPlusNonformat"/>
        <w:rPr>
          <w:rFonts w:ascii="Times New Roman" w:hAnsi="Times New Roman" w:cs="Times New Roman"/>
        </w:rPr>
      </w:pPr>
      <w:r w:rsidRPr="006D161D">
        <w:rPr>
          <w:rFonts w:ascii="Times New Roman" w:hAnsi="Times New Roman" w:cs="Times New Roman"/>
        </w:rPr>
        <w:t>эффективности на территории</w:t>
      </w:r>
    </w:p>
    <w:p w:rsidR="006D161D" w:rsidRPr="006D161D" w:rsidRDefault="006D161D" w:rsidP="006D161D">
      <w:pPr>
        <w:pStyle w:val="ConsPlusNonformat"/>
        <w:rPr>
          <w:rFonts w:ascii="Times New Roman" w:hAnsi="Times New Roman" w:cs="Times New Roman"/>
        </w:rPr>
      </w:pPr>
      <w:r w:rsidRPr="006D161D">
        <w:rPr>
          <w:rFonts w:ascii="Times New Roman" w:hAnsi="Times New Roman" w:cs="Times New Roman"/>
        </w:rPr>
        <w:t xml:space="preserve">муниципального образования </w:t>
      </w:r>
    </w:p>
    <w:p w:rsidR="006D161D" w:rsidRPr="006D161D" w:rsidRDefault="006D161D" w:rsidP="006D161D">
      <w:pPr>
        <w:pStyle w:val="ConsPlusNonformat"/>
        <w:rPr>
          <w:rFonts w:ascii="Times New Roman" w:hAnsi="Times New Roman" w:cs="Times New Roman"/>
        </w:rPr>
      </w:pPr>
      <w:r w:rsidRPr="006D161D">
        <w:rPr>
          <w:rFonts w:ascii="Times New Roman" w:hAnsi="Times New Roman" w:cs="Times New Roman"/>
        </w:rPr>
        <w:t xml:space="preserve">«Кардымовский район» </w:t>
      </w:r>
    </w:p>
    <w:p w:rsidR="006D161D" w:rsidRPr="006D161D" w:rsidRDefault="006D161D" w:rsidP="006D161D">
      <w:pPr>
        <w:pStyle w:val="ConsPlusNonformat"/>
        <w:rPr>
          <w:rFonts w:ascii="Times New Roman" w:hAnsi="Times New Roman" w:cs="Times New Roman"/>
        </w:rPr>
      </w:pPr>
      <w:r w:rsidRPr="006D161D">
        <w:rPr>
          <w:rFonts w:ascii="Times New Roman" w:hAnsi="Times New Roman" w:cs="Times New Roman"/>
        </w:rPr>
        <w:t>Смоленской области</w:t>
      </w:r>
    </w:p>
    <w:p w:rsidR="006D161D" w:rsidRPr="006D161D" w:rsidRDefault="006D161D" w:rsidP="006D161D">
      <w:pPr>
        <w:pStyle w:val="ConsPlusNonformat"/>
        <w:rPr>
          <w:rFonts w:ascii="Times New Roman" w:hAnsi="Times New Roman" w:cs="Times New Roman"/>
        </w:rPr>
      </w:pPr>
      <w:r w:rsidRPr="006D161D">
        <w:rPr>
          <w:rFonts w:ascii="Times New Roman" w:hAnsi="Times New Roman" w:cs="Times New Roman"/>
        </w:rPr>
        <w:t xml:space="preserve">на 2016 – 2019 годы»                               </w:t>
      </w:r>
    </w:p>
    <w:p w:rsidR="006D161D" w:rsidRPr="006D161D" w:rsidRDefault="006D161D" w:rsidP="006D161D">
      <w:pPr>
        <w:pStyle w:val="ConsPlusNonformat"/>
        <w:rPr>
          <w:rFonts w:ascii="Times New Roman" w:hAnsi="Times New Roman" w:cs="Times New Roman"/>
        </w:rPr>
      </w:pPr>
    </w:p>
    <w:p w:rsidR="002A7A83" w:rsidRPr="002A7A83" w:rsidRDefault="002A7A83" w:rsidP="002A7A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A7A83">
        <w:rPr>
          <w:rFonts w:ascii="Times New Roman" w:eastAsia="Times New Roman" w:hAnsi="Times New Roman"/>
          <w:b/>
          <w:bCs/>
          <w:sz w:val="24"/>
          <w:szCs w:val="24"/>
        </w:rPr>
        <w:t>ОТЧЕТ</w:t>
      </w:r>
    </w:p>
    <w:p w:rsidR="002A7A83" w:rsidRPr="002A7A83" w:rsidRDefault="002A7A83" w:rsidP="002A7A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A7A83">
        <w:rPr>
          <w:rFonts w:ascii="Times New Roman" w:eastAsia="Times New Roman" w:hAnsi="Times New Roman"/>
          <w:b/>
          <w:bCs/>
          <w:sz w:val="24"/>
          <w:szCs w:val="24"/>
        </w:rPr>
        <w:t>О ДОСТИЖЕНИИ ЗНАЧЕНИЙ ЦЕЛЕВЫХ ПОКАЗАТЕЛЕЙ ПРОГРАММЫ ЭНЕРГОСБЕРЕЖЕНИЯ</w:t>
      </w:r>
    </w:p>
    <w:p w:rsidR="002A7A83" w:rsidRPr="002A7A83" w:rsidRDefault="002A7A83" w:rsidP="002A7A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A7A83">
        <w:rPr>
          <w:rFonts w:ascii="Times New Roman" w:eastAsia="Times New Roman" w:hAnsi="Times New Roman"/>
          <w:b/>
          <w:bCs/>
          <w:sz w:val="24"/>
          <w:szCs w:val="24"/>
        </w:rPr>
        <w:t>И ПОВЫШЕНИЯ ЭНЕРГЕТИЧЕСКОЙ ЭФФЕКТИВНОСТИ</w:t>
      </w:r>
    </w:p>
    <w:p w:rsidR="002A7A83" w:rsidRPr="002A7A83" w:rsidRDefault="002A7A83" w:rsidP="002A7A83">
      <w:p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3336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336"/>
      </w:tblGrid>
      <w:tr w:rsidR="002A7A83" w:rsidRPr="002A7A83" w:rsidTr="002A7A83">
        <w:trPr>
          <w:tblCellSpacing w:w="0" w:type="dxa"/>
        </w:trPr>
        <w:tc>
          <w:tcPr>
            <w:tcW w:w="32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A83">
              <w:rPr>
                <w:rFonts w:ascii="Times New Roman" w:eastAsia="Times New Roman" w:hAnsi="Times New Roman"/>
                <w:sz w:val="24"/>
                <w:szCs w:val="24"/>
              </w:rPr>
              <w:t>КОДЫ</w:t>
            </w:r>
          </w:p>
        </w:tc>
      </w:tr>
      <w:tr w:rsidR="002A7A83" w:rsidRPr="002A7A83" w:rsidTr="002A7A83">
        <w:trPr>
          <w:tblCellSpacing w:w="0" w:type="dxa"/>
        </w:trPr>
        <w:tc>
          <w:tcPr>
            <w:tcW w:w="32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A8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A7A83" w:rsidRPr="002A7A83" w:rsidTr="002A7A83">
        <w:trPr>
          <w:tblCellSpacing w:w="0" w:type="dxa"/>
        </w:trPr>
        <w:tc>
          <w:tcPr>
            <w:tcW w:w="32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A8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:rsidR="002A7A83" w:rsidRPr="002A7A83" w:rsidRDefault="002A7A83" w:rsidP="002A7A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2A7A83">
        <w:rPr>
          <w:rFonts w:ascii="Times New Roman" w:eastAsia="Times New Roman" w:hAnsi="Times New Roman"/>
          <w:sz w:val="24"/>
          <w:szCs w:val="24"/>
        </w:rPr>
        <w:t>на 1 января 20__ г.</w:t>
      </w:r>
    </w:p>
    <w:p w:rsidR="002A7A83" w:rsidRPr="002A7A83" w:rsidRDefault="002A7A83" w:rsidP="002A7A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2A7A83">
        <w:rPr>
          <w:rFonts w:ascii="Times New Roman" w:eastAsia="Times New Roman" w:hAnsi="Times New Roman"/>
          <w:sz w:val="24"/>
          <w:szCs w:val="24"/>
        </w:rPr>
        <w:t xml:space="preserve">Дата </w:t>
      </w:r>
    </w:p>
    <w:p w:rsidR="002A7A83" w:rsidRPr="002A7A83" w:rsidRDefault="002A7A83" w:rsidP="002A7A8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2A7A83">
        <w:rPr>
          <w:rFonts w:ascii="Times New Roman" w:eastAsia="Times New Roman" w:hAnsi="Times New Roman"/>
          <w:sz w:val="24"/>
          <w:szCs w:val="24"/>
        </w:rPr>
        <w:t>Наименование организации: ___________________________________</w:t>
      </w:r>
    </w:p>
    <w:tbl>
      <w:tblPr>
        <w:tblW w:w="776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69"/>
        <w:gridCol w:w="2999"/>
        <w:gridCol w:w="1312"/>
        <w:gridCol w:w="635"/>
        <w:gridCol w:w="850"/>
        <w:gridCol w:w="1499"/>
      </w:tblGrid>
      <w:tr w:rsidR="002A7A83" w:rsidRPr="002A7A83" w:rsidTr="002A7A83">
        <w:trPr>
          <w:tblCellSpacing w:w="0" w:type="dxa"/>
        </w:trPr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A83">
              <w:rPr>
                <w:rFonts w:ascii="Times New Roman" w:eastAsia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2A7A83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2A7A83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A83">
              <w:rPr>
                <w:rFonts w:ascii="Times New Roman" w:eastAsia="Times New Roman" w:hAnsi="Times New Roman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A83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4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A83">
              <w:rPr>
                <w:rFonts w:ascii="Times New Roman" w:eastAsia="Times New Roman" w:hAnsi="Times New Roman"/>
                <w:sz w:val="24"/>
                <w:szCs w:val="24"/>
              </w:rPr>
              <w:t>Значения целевых показателей программы</w:t>
            </w:r>
          </w:p>
        </w:tc>
      </w:tr>
      <w:tr w:rsidR="002A7A83" w:rsidRPr="002A7A83" w:rsidTr="002A7A83">
        <w:trPr>
          <w:tblCellSpacing w:w="0" w:type="dxa"/>
        </w:trPr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A83">
              <w:rPr>
                <w:rFonts w:ascii="Times New Roman" w:eastAsia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A83">
              <w:rPr>
                <w:rFonts w:ascii="Times New Roman" w:eastAsia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A83">
              <w:rPr>
                <w:rFonts w:ascii="Times New Roman" w:eastAsia="Times New Roman" w:hAnsi="Times New Roman"/>
                <w:sz w:val="24"/>
                <w:szCs w:val="24"/>
              </w:rPr>
              <w:t>отклонение</w:t>
            </w:r>
          </w:p>
        </w:tc>
      </w:tr>
      <w:tr w:rsidR="002A7A83" w:rsidRPr="002A7A83" w:rsidTr="002A7A83">
        <w:trPr>
          <w:tblCellSpacing w:w="0" w:type="dxa"/>
        </w:trPr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A8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A8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A8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A8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A8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A83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2A7A83" w:rsidRPr="002A7A83" w:rsidTr="002A7A83">
        <w:trPr>
          <w:tblCellSpacing w:w="0" w:type="dxa"/>
        </w:trPr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7A83" w:rsidRPr="002A7A83" w:rsidTr="002A7A83">
        <w:trPr>
          <w:tblCellSpacing w:w="0" w:type="dxa"/>
        </w:trPr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A83" w:rsidRPr="002A7A83" w:rsidRDefault="002A7A83" w:rsidP="002A7A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A7A83" w:rsidRPr="002A7A83" w:rsidRDefault="002A7A83" w:rsidP="002A7A8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2A7A83">
        <w:rPr>
          <w:rFonts w:ascii="Times New Roman" w:eastAsia="Times New Roman" w:hAnsi="Times New Roman"/>
          <w:sz w:val="24"/>
          <w:szCs w:val="24"/>
        </w:rPr>
        <w:t>Руководитель</w:t>
      </w:r>
    </w:p>
    <w:p w:rsidR="002A7A83" w:rsidRPr="002A7A83" w:rsidRDefault="002A7A83" w:rsidP="002A7A8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2A7A83">
        <w:rPr>
          <w:rFonts w:ascii="Times New Roman" w:eastAsia="Times New Roman" w:hAnsi="Times New Roman"/>
          <w:sz w:val="24"/>
          <w:szCs w:val="24"/>
        </w:rPr>
        <w:t>(уполномоченное лицо) ___________________ __________________</w:t>
      </w:r>
    </w:p>
    <w:p w:rsidR="002A7A83" w:rsidRPr="002A7A83" w:rsidRDefault="002A7A83" w:rsidP="002A7A8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 w:rsidRPr="002A7A83">
        <w:rPr>
          <w:rFonts w:ascii="Times New Roman" w:eastAsia="Times New Roman" w:hAnsi="Times New Roman"/>
          <w:sz w:val="24"/>
          <w:szCs w:val="24"/>
        </w:rPr>
        <w:t>(должность) (расшифровка</w:t>
      </w:r>
      <w:proofErr w:type="gramEnd"/>
    </w:p>
    <w:p w:rsidR="002A7A83" w:rsidRPr="002A7A83" w:rsidRDefault="002A7A83" w:rsidP="002A7A8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2A7A83">
        <w:rPr>
          <w:rFonts w:ascii="Times New Roman" w:eastAsia="Times New Roman" w:hAnsi="Times New Roman"/>
          <w:sz w:val="24"/>
          <w:szCs w:val="24"/>
        </w:rPr>
        <w:t>подписи)</w:t>
      </w:r>
    </w:p>
    <w:p w:rsidR="002A7A83" w:rsidRPr="002A7A83" w:rsidRDefault="002A7A83" w:rsidP="002A7A83">
      <w:p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</w:p>
    <w:p w:rsidR="002A7A83" w:rsidRPr="002A7A83" w:rsidRDefault="002A7A83" w:rsidP="002A7A8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2A7A83">
        <w:rPr>
          <w:rFonts w:ascii="Times New Roman" w:eastAsia="Times New Roman" w:hAnsi="Times New Roman"/>
          <w:sz w:val="24"/>
          <w:szCs w:val="24"/>
        </w:rPr>
        <w:t>Руководитель технической службы</w:t>
      </w:r>
    </w:p>
    <w:p w:rsidR="002A7A83" w:rsidRPr="002A7A83" w:rsidRDefault="002A7A83" w:rsidP="002A7A8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2A7A83">
        <w:rPr>
          <w:rFonts w:ascii="Times New Roman" w:eastAsia="Times New Roman" w:hAnsi="Times New Roman"/>
          <w:sz w:val="24"/>
          <w:szCs w:val="24"/>
        </w:rPr>
        <w:t>(уполномоченное лицо) ___________________ __________________</w:t>
      </w:r>
    </w:p>
    <w:p w:rsidR="002A7A83" w:rsidRPr="002A7A83" w:rsidRDefault="002A7A83" w:rsidP="002A7A8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2A7A83">
        <w:rPr>
          <w:rFonts w:ascii="Times New Roman" w:eastAsia="Times New Roman" w:hAnsi="Times New Roman"/>
          <w:sz w:val="24"/>
          <w:szCs w:val="24"/>
        </w:rPr>
        <w:t>(должность) (расшифровка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A7A83">
        <w:rPr>
          <w:rFonts w:ascii="Times New Roman" w:eastAsia="Times New Roman" w:hAnsi="Times New Roman"/>
          <w:sz w:val="24"/>
          <w:szCs w:val="24"/>
        </w:rPr>
        <w:t>подписи)</w:t>
      </w:r>
      <w:bookmarkStart w:id="0" w:name="_GoBack"/>
      <w:bookmarkEnd w:id="0"/>
    </w:p>
    <w:sectPr w:rsidR="002A7A83" w:rsidRPr="002A7A83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61D" w:rsidRDefault="006D161D" w:rsidP="006D161D">
      <w:pPr>
        <w:spacing w:after="0" w:line="240" w:lineRule="auto"/>
      </w:pPr>
      <w:r>
        <w:separator/>
      </w:r>
    </w:p>
  </w:endnote>
  <w:endnote w:type="continuationSeparator" w:id="0">
    <w:p w:rsidR="006D161D" w:rsidRDefault="006D161D" w:rsidP="006D1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FC2" w:rsidRDefault="002A7A83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61D" w:rsidRDefault="006D161D" w:rsidP="006D161D">
      <w:pPr>
        <w:spacing w:after="0" w:line="240" w:lineRule="auto"/>
      </w:pPr>
      <w:r>
        <w:separator/>
      </w:r>
    </w:p>
  </w:footnote>
  <w:footnote w:type="continuationSeparator" w:id="0">
    <w:p w:rsidR="006D161D" w:rsidRDefault="006D161D" w:rsidP="006D1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FC2" w:rsidRDefault="008C2BA9">
    <w:r>
      <w:rPr>
        <w:rFonts w:ascii="Tahoma" w:hAnsi="Tahoma" w:cs="Tahoma"/>
        <w:sz w:val="16"/>
        <w:szCs w:val="16"/>
      </w:rPr>
      <w:t xml:space="preserve">  </w:t>
    </w:r>
    <w:r w:rsidR="0002592F">
      <w:rPr>
        <w:rFonts w:ascii="Times New Roman" w:hAnsi="Times New Roman"/>
        <w:sz w:val="10"/>
        <w:szCs w:val="1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2D0"/>
    <w:multiLevelType w:val="multilevel"/>
    <w:tmpl w:val="A1CCB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3E8"/>
    <w:rsid w:val="0002592F"/>
    <w:rsid w:val="00131C2D"/>
    <w:rsid w:val="001A50FD"/>
    <w:rsid w:val="002A7A83"/>
    <w:rsid w:val="006D161D"/>
    <w:rsid w:val="008C2BA9"/>
    <w:rsid w:val="00B143E8"/>
    <w:rsid w:val="00D0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1D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16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16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D1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161D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D1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161D"/>
    <w:rPr>
      <w:rFonts w:eastAsiaTheme="minorEastAsia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C2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C2BA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1D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16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16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D1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161D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D1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161D"/>
    <w:rPr>
      <w:rFonts w:eastAsiaTheme="minorEastAsia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C2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C2BA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</dc:creator>
  <cp:keywords/>
  <dc:description/>
  <cp:lastModifiedBy>Пользователь</cp:lastModifiedBy>
  <cp:revision>3</cp:revision>
  <cp:lastPrinted>2016-10-23T23:11:00Z</cp:lastPrinted>
  <dcterms:created xsi:type="dcterms:W3CDTF">2016-10-23T22:44:00Z</dcterms:created>
  <dcterms:modified xsi:type="dcterms:W3CDTF">2016-10-26T07:31:00Z</dcterms:modified>
</cp:coreProperties>
</file>