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>“КАРДЫМОВСКИЙ РАЙОН” СМОЛЕНСКОЙ ОБЛАСТИ</w:t>
      </w: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06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E065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48" w:rsidRPr="00FE0651" w:rsidRDefault="00D469C6" w:rsidP="00ED2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29.05.2018   № 00381</w:t>
      </w:r>
    </w:p>
    <w:p w:rsidR="00ED2748" w:rsidRPr="00FE0651" w:rsidRDefault="00ED2748" w:rsidP="00ED2748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748" w:rsidRPr="00FE0651" w:rsidRDefault="00ED2748" w:rsidP="00ED2748">
      <w:pPr>
        <w:pStyle w:val="ConsPlusNonformat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 w:rsidRPr="00FE065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</w:p>
    <w:p w:rsidR="00ED2748" w:rsidRPr="00FE0651" w:rsidRDefault="00ED2748" w:rsidP="00ED27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748" w:rsidRPr="00FE0651" w:rsidRDefault="00ED2748" w:rsidP="00ED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D2748" w:rsidRPr="00FE0651" w:rsidRDefault="00ED2748" w:rsidP="00ED2748">
      <w:pPr>
        <w:tabs>
          <w:tab w:val="left" w:pos="10146"/>
        </w:tabs>
        <w:spacing w:after="0" w:line="240" w:lineRule="auto"/>
        <w:ind w:right="-55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D2748" w:rsidRPr="00FE0651" w:rsidRDefault="00ED2748" w:rsidP="00ED274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E0651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E0651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FE0651">
        <w:rPr>
          <w:rFonts w:ascii="Times New Roman" w:hAnsi="Times New Roman" w:cs="Times New Roman"/>
          <w:sz w:val="28"/>
        </w:rPr>
        <w:t>н</w:t>
      </w:r>
      <w:proofErr w:type="spellEnd"/>
      <w:r w:rsidRPr="00FE0651">
        <w:rPr>
          <w:rFonts w:ascii="Times New Roman" w:hAnsi="Times New Roman" w:cs="Times New Roman"/>
          <w:sz w:val="28"/>
        </w:rPr>
        <w:t xml:space="preserve"> о в л я е т: </w:t>
      </w:r>
    </w:p>
    <w:p w:rsidR="00ED2748" w:rsidRPr="00FE0651" w:rsidRDefault="00ED2748" w:rsidP="00ED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748" w:rsidRPr="00FE0651" w:rsidRDefault="00ED2748" w:rsidP="00ED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0651">
        <w:rPr>
          <w:rFonts w:ascii="Times New Roman" w:hAnsi="Times New Roman" w:cs="Times New Roman"/>
          <w:bCs/>
          <w:sz w:val="28"/>
          <w:szCs w:val="28"/>
        </w:rPr>
        <w:t xml:space="preserve">Внести в муниципальную программу </w:t>
      </w:r>
      <w:r w:rsidRPr="00FE065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 на 2017 - 2022 годы</w:t>
      </w:r>
      <w:r w:rsidRPr="00FE0651">
        <w:rPr>
          <w:rFonts w:ascii="Times New Roman" w:hAnsi="Times New Roman" w:cs="Times New Roman"/>
          <w:bCs/>
          <w:sz w:val="28"/>
          <w:szCs w:val="24"/>
        </w:rPr>
        <w:t>»</w:t>
      </w:r>
      <w:r w:rsidR="005B5790">
        <w:rPr>
          <w:rFonts w:ascii="Times New Roman" w:hAnsi="Times New Roman" w:cs="Times New Roman"/>
          <w:bCs/>
          <w:sz w:val="28"/>
          <w:szCs w:val="24"/>
        </w:rPr>
        <w:t xml:space="preserve">, утвержденную постановлением Администрации </w:t>
      </w:r>
      <w:r w:rsidRPr="00FE0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790" w:rsidRPr="00FE0651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5B5790" w:rsidRPr="00FE0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651">
        <w:rPr>
          <w:rFonts w:ascii="Times New Roman" w:hAnsi="Times New Roman" w:cs="Times New Roman"/>
          <w:bCs/>
          <w:sz w:val="28"/>
          <w:szCs w:val="28"/>
        </w:rPr>
        <w:t xml:space="preserve">от 22.10.2014 г. № 00729 (в редакции постановлений от 31.12.2014 г. </w:t>
      </w:r>
      <w:r w:rsidR="005B579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E0651">
        <w:rPr>
          <w:rFonts w:ascii="Times New Roman" w:hAnsi="Times New Roman" w:cs="Times New Roman"/>
          <w:bCs/>
          <w:sz w:val="28"/>
          <w:szCs w:val="28"/>
        </w:rPr>
        <w:t>№ 00939, от 19.06.2015 г. № 00366</w:t>
      </w:r>
      <w:r w:rsidRPr="00FE0651">
        <w:rPr>
          <w:rFonts w:ascii="Times New Roman" w:hAnsi="Times New Roman" w:cs="Times New Roman"/>
          <w:sz w:val="28"/>
          <w:szCs w:val="28"/>
        </w:rPr>
        <w:t>, от 21.04.2016 г. № 00201, от 14.06.2017 г. № 00380, от 15.08.2017 г. № 00514, от 04.12.2017 г. № 00857</w:t>
      </w:r>
      <w:proofErr w:type="gramEnd"/>
      <w:r w:rsidRPr="00FE0651">
        <w:rPr>
          <w:rFonts w:ascii="Times New Roman" w:hAnsi="Times New Roman" w:cs="Times New Roman"/>
          <w:sz w:val="28"/>
          <w:szCs w:val="28"/>
        </w:rPr>
        <w:t>, от 22.12.2017 № 00938) следующие изменения:</w:t>
      </w:r>
    </w:p>
    <w:p w:rsidR="00ED2748" w:rsidRPr="00FE0651" w:rsidRDefault="00ED2748" w:rsidP="00ED27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"/>
        <w:gridCol w:w="2411"/>
        <w:gridCol w:w="7795"/>
        <w:gridCol w:w="6"/>
      </w:tblGrid>
      <w:tr w:rsidR="00ED2748" w:rsidRPr="00FE0651" w:rsidTr="00142C09">
        <w:trPr>
          <w:gridAfter w:val="1"/>
          <w:wAfter w:w="6" w:type="dxa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D2748" w:rsidRPr="00FE0651" w:rsidRDefault="00ED2748" w:rsidP="00142C09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1.1. В Паспорте </w:t>
            </w:r>
            <w:r w:rsidR="005B5790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рограммы позицию «Источники и объемы финансирования Программы» изложить в новой редакции: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748" w:rsidRPr="00FE0651" w:rsidTr="00142C09">
        <w:trPr>
          <w:gridBefore w:val="1"/>
          <w:wBefore w:w="142" w:type="dxa"/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48" w:rsidRPr="00FE0651" w:rsidRDefault="00ED2748" w:rsidP="00142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F74A37"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25D9B">
              <w:rPr>
                <w:rFonts w:ascii="Times New Roman" w:hAnsi="Times New Roman" w:cs="Times New Roman"/>
                <w:b/>
                <w:sz w:val="28"/>
                <w:szCs w:val="28"/>
              </w:rPr>
              <w:t> 802,402 23</w:t>
            </w:r>
            <w:r w:rsidR="00F74A37"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за счет средств бюджета муниципального образования «Кардымовский район» Смоленской области (далее - районный бюджет) 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F74A37"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25D9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74A37"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25D9B">
              <w:rPr>
                <w:rFonts w:ascii="Times New Roman" w:hAnsi="Times New Roman" w:cs="Times New Roman"/>
                <w:b/>
                <w:sz w:val="28"/>
                <w:szCs w:val="28"/>
              </w:rPr>
              <w:t>99,994</w:t>
            </w:r>
            <w:r w:rsidR="00F74A37"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Смоленской области (далее - областной бюджет) 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F74A37"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3 302,408 23 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в т.ч. по годам: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2014 год – 864,842 16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- 106,842 16 тыс. рублей,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 - 758,00 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2015 год – 0</w:t>
            </w:r>
            <w:r w:rsidR="00482051"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0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482051" w:rsidRPr="00FE065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рублей,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2016 год – 0,0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районный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рублей,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год – </w:t>
            </w:r>
            <w:r w:rsidR="00FE027B"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4 055,303 8</w:t>
            </w:r>
            <w:r w:rsidR="00FE027B"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- </w:t>
            </w:r>
            <w:r w:rsidR="00FE027B" w:rsidRPr="00FE0651">
              <w:rPr>
                <w:rFonts w:ascii="Times New Roman" w:hAnsi="Times New Roman" w:cs="Times New Roman"/>
                <w:sz w:val="28"/>
                <w:szCs w:val="28"/>
              </w:rPr>
              <w:t>1 915,742 53</w:t>
            </w:r>
            <w:r w:rsidR="00FE027B"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- </w:t>
            </w:r>
            <w:r w:rsidR="00FE027B" w:rsidRPr="00FE0651">
              <w:rPr>
                <w:rFonts w:ascii="Times New Roman" w:hAnsi="Times New Roman" w:cs="Times New Roman"/>
                <w:sz w:val="28"/>
                <w:szCs w:val="28"/>
              </w:rPr>
              <w:t>2 139,561 27</w:t>
            </w:r>
            <w:r w:rsidR="00FE027B"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год – </w:t>
            </w:r>
            <w:r w:rsidR="00127404"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25D9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127404"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25D9B">
              <w:rPr>
                <w:rFonts w:ascii="Times New Roman" w:hAnsi="Times New Roman" w:cs="Times New Roman"/>
                <w:b/>
                <w:sz w:val="28"/>
                <w:szCs w:val="28"/>
              </w:rPr>
              <w:t>82,256 27</w:t>
            </w:r>
            <w:r w:rsidR="00127404"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- </w:t>
            </w:r>
            <w:r w:rsidR="00127404" w:rsidRPr="00FE0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5D9B">
              <w:rPr>
                <w:rFonts w:ascii="Times New Roman" w:hAnsi="Times New Roman" w:cs="Times New Roman"/>
                <w:sz w:val="28"/>
                <w:szCs w:val="28"/>
              </w:rPr>
              <w:t> 477,409 31</w:t>
            </w:r>
            <w:r w:rsidR="00127404"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- </w:t>
            </w:r>
            <w:r w:rsidR="00127404" w:rsidRPr="00FE0651">
              <w:rPr>
                <w:rFonts w:ascii="Times New Roman" w:hAnsi="Times New Roman" w:cs="Times New Roman"/>
                <w:sz w:val="28"/>
                <w:szCs w:val="28"/>
              </w:rPr>
              <w:t>404,846 96</w:t>
            </w:r>
            <w:r w:rsidR="00127404"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2019 год – 0,0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районный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рублей,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2020 год – 0,0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районный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рублей, </w:t>
            </w:r>
          </w:p>
          <w:p w:rsidR="00ED2748" w:rsidRPr="00FE0651" w:rsidRDefault="00ED2748" w:rsidP="00482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- 0,0 тыс. рублей.</w:t>
            </w:r>
          </w:p>
        </w:tc>
      </w:tr>
    </w:tbl>
    <w:p w:rsidR="00A47EA9" w:rsidRPr="00FE0651" w:rsidRDefault="00A47EA9" w:rsidP="00A47E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4DE" w:rsidRPr="00FE0651" w:rsidRDefault="003834DE" w:rsidP="003834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651">
        <w:rPr>
          <w:rFonts w:ascii="Times New Roman" w:hAnsi="Times New Roman" w:cs="Times New Roman"/>
          <w:bCs/>
          <w:sz w:val="28"/>
          <w:szCs w:val="28"/>
        </w:rPr>
        <w:t xml:space="preserve">1.2. В Разделе 3. </w:t>
      </w:r>
      <w:r w:rsidR="00FE0651" w:rsidRPr="00FE06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E0651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  <w:r w:rsidR="00FE0651" w:rsidRPr="00FE06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E0651">
        <w:rPr>
          <w:rFonts w:ascii="Times New Roman" w:hAnsi="Times New Roman" w:cs="Times New Roman"/>
          <w:bCs/>
          <w:sz w:val="28"/>
          <w:szCs w:val="28"/>
        </w:rPr>
        <w:t>:</w:t>
      </w:r>
    </w:p>
    <w:p w:rsidR="003834DE" w:rsidRPr="00FE0651" w:rsidRDefault="003834DE" w:rsidP="003834D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1) в задаче 1. </w:t>
      </w:r>
      <w:r w:rsidRPr="00FE0651">
        <w:rPr>
          <w:rFonts w:ascii="Times New Roman" w:hAnsi="Times New Roman" w:cs="Times New Roman"/>
          <w:b/>
          <w:iCs/>
          <w:sz w:val="28"/>
          <w:szCs w:val="28"/>
        </w:rPr>
        <w:t>«Модернизация и реконструкция систем централизованного теплоснабжения, водоснабжения и водоотведения</w:t>
      </w:r>
      <w:r w:rsidRPr="00FE0651">
        <w:rPr>
          <w:rFonts w:ascii="Times New Roman" w:hAnsi="Times New Roman" w:cs="Times New Roman"/>
          <w:b/>
          <w:sz w:val="28"/>
          <w:szCs w:val="28"/>
        </w:rPr>
        <w:t>»</w:t>
      </w:r>
      <w:r w:rsidRPr="00FE0651">
        <w:rPr>
          <w:rFonts w:ascii="Times New Roman" w:hAnsi="Times New Roman" w:cs="Times New Roman"/>
          <w:sz w:val="28"/>
        </w:rPr>
        <w:t>:</w:t>
      </w:r>
    </w:p>
    <w:p w:rsidR="003834DE" w:rsidRPr="00FE0651" w:rsidRDefault="003834DE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0651">
        <w:rPr>
          <w:rFonts w:ascii="Times New Roman" w:hAnsi="Times New Roman" w:cs="Times New Roman"/>
          <w:sz w:val="28"/>
        </w:rPr>
        <w:t>- пункт</w:t>
      </w:r>
      <w:r w:rsidR="00482051" w:rsidRPr="00FE0651">
        <w:rPr>
          <w:rFonts w:ascii="Times New Roman" w:hAnsi="Times New Roman" w:cs="Times New Roman"/>
          <w:sz w:val="28"/>
        </w:rPr>
        <w:t>ы 1.2,</w:t>
      </w:r>
      <w:r w:rsidRPr="00FE0651">
        <w:rPr>
          <w:rFonts w:ascii="Times New Roman" w:hAnsi="Times New Roman" w:cs="Times New Roman"/>
          <w:sz w:val="28"/>
        </w:rPr>
        <w:t xml:space="preserve"> 1.3</w:t>
      </w:r>
      <w:r w:rsidR="00482051" w:rsidRPr="00FE0651">
        <w:rPr>
          <w:rFonts w:ascii="Times New Roman" w:hAnsi="Times New Roman" w:cs="Times New Roman"/>
          <w:sz w:val="28"/>
        </w:rPr>
        <w:t>, 1.4, 1.6</w:t>
      </w:r>
      <w:r w:rsidRPr="00FE0651">
        <w:rPr>
          <w:rFonts w:ascii="Times New Roman" w:hAnsi="Times New Roman" w:cs="Times New Roman"/>
          <w:sz w:val="28"/>
        </w:rPr>
        <w:t xml:space="preserve"> изложить в новой редакции</w:t>
      </w:r>
      <w:r w:rsidR="006E79D4">
        <w:rPr>
          <w:rFonts w:ascii="Times New Roman" w:hAnsi="Times New Roman" w:cs="Times New Roman"/>
          <w:sz w:val="28"/>
        </w:rPr>
        <w:t xml:space="preserve"> согласно приложени</w:t>
      </w:r>
      <w:r w:rsidR="00681950">
        <w:rPr>
          <w:rFonts w:ascii="Times New Roman" w:hAnsi="Times New Roman" w:cs="Times New Roman"/>
          <w:sz w:val="28"/>
        </w:rPr>
        <w:t>ю</w:t>
      </w:r>
      <w:r w:rsidR="006E79D4">
        <w:rPr>
          <w:rFonts w:ascii="Times New Roman" w:hAnsi="Times New Roman" w:cs="Times New Roman"/>
          <w:sz w:val="28"/>
        </w:rPr>
        <w:t xml:space="preserve"> к настоящему постановлению</w:t>
      </w:r>
      <w:r w:rsidR="00681950">
        <w:rPr>
          <w:rFonts w:ascii="Times New Roman" w:hAnsi="Times New Roman" w:cs="Times New Roman"/>
          <w:sz w:val="28"/>
        </w:rPr>
        <w:t>.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1.3. В разделе 4. </w:t>
      </w:r>
      <w:r w:rsidRPr="00FE0651">
        <w:rPr>
          <w:rFonts w:ascii="Times New Roman" w:hAnsi="Times New Roman" w:cs="Times New Roman"/>
          <w:b/>
          <w:sz w:val="28"/>
          <w:szCs w:val="28"/>
        </w:rPr>
        <w:t>«Обоснование ресурсного обеспечения Программы»</w:t>
      </w:r>
      <w:r w:rsidRPr="00FE0651">
        <w:rPr>
          <w:rFonts w:ascii="Times New Roman" w:hAnsi="Times New Roman" w:cs="Times New Roman"/>
          <w:sz w:val="28"/>
          <w:szCs w:val="28"/>
        </w:rPr>
        <w:t>: абзац первый изложить в новой редакции: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651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– </w:t>
      </w:r>
      <w:r w:rsidRPr="00FE065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 802,402 23</w:t>
      </w:r>
      <w:r w:rsidRPr="00FE0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651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FE0651">
        <w:rPr>
          <w:rFonts w:ascii="Times New Roman" w:hAnsi="Times New Roman" w:cs="Times New Roman"/>
          <w:sz w:val="28"/>
          <w:szCs w:val="28"/>
        </w:rPr>
        <w:t xml:space="preserve">, в том числе за счет средств бюджета муниципального образования «Кардымовский район» Смоленской области (далее - районный бюджет) </w:t>
      </w:r>
      <w:r w:rsidRPr="00FE0651">
        <w:rPr>
          <w:rFonts w:ascii="Times New Roman" w:hAnsi="Times New Roman" w:cs="Times New Roman"/>
          <w:b/>
          <w:sz w:val="28"/>
          <w:szCs w:val="28"/>
        </w:rPr>
        <w:t>– 6</w:t>
      </w:r>
      <w:r>
        <w:rPr>
          <w:rFonts w:ascii="Times New Roman" w:hAnsi="Times New Roman" w:cs="Times New Roman"/>
          <w:b/>
          <w:sz w:val="28"/>
          <w:szCs w:val="28"/>
        </w:rPr>
        <w:t> 499,994</w:t>
      </w:r>
      <w:r w:rsidRPr="00FE0651">
        <w:rPr>
          <w:rFonts w:ascii="Times New Roman" w:hAnsi="Times New Roman" w:cs="Times New Roman"/>
          <w:sz w:val="24"/>
          <w:szCs w:val="24"/>
        </w:rPr>
        <w:t xml:space="preserve"> </w:t>
      </w:r>
      <w:r w:rsidRPr="00FE0651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FE0651">
        <w:rPr>
          <w:rFonts w:ascii="Times New Roman" w:hAnsi="Times New Roman" w:cs="Times New Roman"/>
          <w:sz w:val="28"/>
          <w:szCs w:val="28"/>
        </w:rPr>
        <w:t>, за счет средств бю</w:t>
      </w:r>
      <w:r>
        <w:rPr>
          <w:rFonts w:ascii="Times New Roman" w:hAnsi="Times New Roman" w:cs="Times New Roman"/>
          <w:sz w:val="28"/>
          <w:szCs w:val="28"/>
        </w:rPr>
        <w:t>джета Смоленской области (далее -</w:t>
      </w:r>
      <w:r w:rsidRPr="00FE0651">
        <w:rPr>
          <w:rFonts w:ascii="Times New Roman" w:hAnsi="Times New Roman" w:cs="Times New Roman"/>
          <w:sz w:val="28"/>
          <w:szCs w:val="28"/>
        </w:rPr>
        <w:t xml:space="preserve"> областной бюджет) </w:t>
      </w:r>
      <w:r w:rsidRPr="00FE0651">
        <w:rPr>
          <w:rFonts w:ascii="Times New Roman" w:hAnsi="Times New Roman" w:cs="Times New Roman"/>
          <w:b/>
          <w:sz w:val="28"/>
          <w:szCs w:val="28"/>
        </w:rPr>
        <w:t>–</w:t>
      </w:r>
      <w:r w:rsidRPr="00892A90">
        <w:rPr>
          <w:rFonts w:ascii="Times New Roman" w:hAnsi="Times New Roman" w:cs="Times New Roman"/>
          <w:sz w:val="28"/>
          <w:szCs w:val="28"/>
        </w:rPr>
        <w:t xml:space="preserve">      </w:t>
      </w:r>
      <w:r w:rsidRPr="00FE0651">
        <w:rPr>
          <w:rFonts w:ascii="Times New Roman" w:hAnsi="Times New Roman" w:cs="Times New Roman"/>
          <w:b/>
          <w:sz w:val="28"/>
          <w:szCs w:val="28"/>
        </w:rPr>
        <w:t>3 302,408 23</w:t>
      </w:r>
      <w:r w:rsidRPr="00FE0651">
        <w:rPr>
          <w:rFonts w:ascii="Times New Roman" w:hAnsi="Times New Roman" w:cs="Times New Roman"/>
          <w:sz w:val="24"/>
          <w:szCs w:val="24"/>
        </w:rPr>
        <w:t xml:space="preserve"> </w:t>
      </w:r>
      <w:r w:rsidRPr="00FE0651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FE06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в т.ч. по годам: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>2014 год – 864,842 16 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районный б</w:t>
      </w:r>
      <w:r>
        <w:rPr>
          <w:rFonts w:ascii="Times New Roman" w:hAnsi="Times New Roman" w:cs="Times New Roman"/>
          <w:sz w:val="28"/>
          <w:szCs w:val="28"/>
        </w:rPr>
        <w:t>юджет - 106,842 16 тыс. рублей,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областной бюджет - 758,0 тыс. рублей;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 xml:space="preserve">2015 год </w:t>
      </w:r>
      <w:r w:rsidRPr="007813DB">
        <w:rPr>
          <w:rFonts w:ascii="Times New Roman" w:hAnsi="Times New Roman" w:cs="Times New Roman"/>
          <w:b/>
          <w:sz w:val="28"/>
          <w:szCs w:val="28"/>
        </w:rPr>
        <w:t>– 0,0 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онный бюджет – 0,0 тыс. рублей,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sz w:val="28"/>
          <w:szCs w:val="28"/>
        </w:rPr>
        <w:t>областной бюджет - 0,0 тыс. рублей;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b/>
          <w:sz w:val="28"/>
          <w:szCs w:val="28"/>
        </w:rPr>
        <w:t>2016 год – 0,0 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онный бюджет - 0,0 тыс. рублей,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sz w:val="28"/>
          <w:szCs w:val="28"/>
        </w:rPr>
        <w:t>областной бюджет - 0,0 тыс. рублей;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b/>
          <w:sz w:val="28"/>
          <w:szCs w:val="28"/>
        </w:rPr>
        <w:t>2017 год – 4 055,303 8 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sz w:val="28"/>
          <w:szCs w:val="28"/>
        </w:rPr>
        <w:t xml:space="preserve">районный бюджет - 1 915,742 53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sz w:val="28"/>
          <w:szCs w:val="28"/>
        </w:rPr>
        <w:t>областной бюджет - 2 139,561 27 тыс. рублей;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b/>
          <w:sz w:val="28"/>
          <w:szCs w:val="28"/>
        </w:rPr>
        <w:lastRenderedPageBreak/>
        <w:t>2018 год – 4 882,256 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DB">
        <w:rPr>
          <w:rFonts w:ascii="Times New Roman" w:hAnsi="Times New Roman" w:cs="Times New Roman"/>
          <w:b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sz w:val="28"/>
          <w:szCs w:val="28"/>
        </w:rPr>
        <w:t>районный бюджет - 4 477,409 31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sz w:val="28"/>
          <w:szCs w:val="28"/>
        </w:rPr>
        <w:t>областной бюджет - 404,846 96 тыс. рублей;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>2019 год – 0,0 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онный бюджет - 0,0 тыс. рублей,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областной бюджет - 0,0 тыс. рублей;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>2020 год – 0,0 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онный бюджет - 0,0 тыс. рублей,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областной бюджет - 0,0 тыс. рублей».</w:t>
      </w:r>
    </w:p>
    <w:p w:rsidR="00681950" w:rsidRPr="00FE0651" w:rsidRDefault="00681950" w:rsidP="0068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2. Сектору информационных технологий Администрации муниципального образования «Кардымовский район» Смоленской области </w:t>
      </w:r>
      <w:proofErr w:type="gramStart"/>
      <w:r w:rsidRPr="00FE065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E065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3. Контроль исполнения данного постановления возложить на заместителя Главы муниципального образования «Кардымовский район» См</w:t>
      </w:r>
      <w:r>
        <w:rPr>
          <w:rFonts w:ascii="Times New Roman" w:hAnsi="Times New Roman" w:cs="Times New Roman"/>
          <w:sz w:val="28"/>
          <w:szCs w:val="28"/>
        </w:rPr>
        <w:t>оленской области Д.В. Тарасова.</w:t>
      </w:r>
    </w:p>
    <w:p w:rsidR="00681950" w:rsidRDefault="00681950" w:rsidP="00681950">
      <w:pPr>
        <w:pStyle w:val="ac"/>
        <w:ind w:left="0" w:firstLine="709"/>
        <w:jc w:val="both"/>
        <w:rPr>
          <w:sz w:val="28"/>
          <w:szCs w:val="28"/>
        </w:rPr>
      </w:pPr>
      <w:r w:rsidRPr="00FE0651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1 апреля 2018 года.</w:t>
      </w:r>
    </w:p>
    <w:p w:rsidR="00681950" w:rsidRPr="00FE0651" w:rsidRDefault="00681950" w:rsidP="0068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950" w:rsidRPr="00FE0651" w:rsidRDefault="00681950" w:rsidP="0068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5121"/>
        <w:gridCol w:w="5335"/>
      </w:tblGrid>
      <w:tr w:rsidR="00681950" w:rsidRPr="0000697A" w:rsidTr="001B424B">
        <w:tc>
          <w:tcPr>
            <w:tcW w:w="5121" w:type="dxa"/>
            <w:hideMark/>
          </w:tcPr>
          <w:p w:rsidR="00681950" w:rsidRPr="00FE0651" w:rsidRDefault="00681950" w:rsidP="001B4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35" w:type="dxa"/>
            <w:hideMark/>
          </w:tcPr>
          <w:p w:rsidR="00681950" w:rsidRPr="0002608A" w:rsidRDefault="00681950" w:rsidP="001B42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3834D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681950" w:rsidRDefault="00681950" w:rsidP="006819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0ED6" w:rsidRDefault="001C0ED6" w:rsidP="006819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0ED6" w:rsidRPr="00FE0651" w:rsidRDefault="001C0ED6" w:rsidP="00681950">
      <w:pPr>
        <w:spacing w:after="0" w:line="240" w:lineRule="auto"/>
        <w:rPr>
          <w:rFonts w:ascii="Times New Roman" w:hAnsi="Times New Roman" w:cs="Times New Roman"/>
          <w:sz w:val="28"/>
        </w:rPr>
        <w:sectPr w:rsidR="001C0ED6" w:rsidRPr="00FE0651" w:rsidSect="003834DE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47EA9" w:rsidRDefault="001C0ED6" w:rsidP="001C0ED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8"/>
        </w:rPr>
      </w:pPr>
      <w:r w:rsidRPr="001C0ED6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</w:p>
    <w:p w:rsidR="001C0ED6" w:rsidRDefault="001C0ED6" w:rsidP="001C0ED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муниципального образования</w:t>
      </w:r>
    </w:p>
    <w:p w:rsidR="001C0ED6" w:rsidRDefault="001C0ED6" w:rsidP="001C0ED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«Кардымовский район» Смоленской области</w:t>
      </w:r>
    </w:p>
    <w:p w:rsidR="001C0ED6" w:rsidRPr="001C0ED6" w:rsidRDefault="001C0ED6" w:rsidP="001C0ED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</w:t>
      </w:r>
      <w:r w:rsidR="00D469C6">
        <w:rPr>
          <w:rFonts w:ascii="Times New Roman" w:hAnsi="Times New Roman" w:cs="Times New Roman"/>
          <w:sz w:val="24"/>
          <w:szCs w:val="28"/>
        </w:rPr>
        <w:t>29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D469C6">
        <w:rPr>
          <w:rFonts w:ascii="Times New Roman" w:hAnsi="Times New Roman" w:cs="Times New Roman"/>
          <w:sz w:val="24"/>
          <w:szCs w:val="28"/>
        </w:rPr>
        <w:t>05</w:t>
      </w:r>
      <w:r>
        <w:rPr>
          <w:rFonts w:ascii="Times New Roman" w:hAnsi="Times New Roman" w:cs="Times New Roman"/>
          <w:sz w:val="24"/>
          <w:szCs w:val="28"/>
        </w:rPr>
        <w:t xml:space="preserve">.2018 г. № </w:t>
      </w:r>
      <w:r w:rsidR="00D469C6">
        <w:rPr>
          <w:rFonts w:ascii="Times New Roman" w:hAnsi="Times New Roman" w:cs="Times New Roman"/>
          <w:sz w:val="24"/>
          <w:szCs w:val="28"/>
        </w:rPr>
        <w:t>00381</w:t>
      </w:r>
    </w:p>
    <w:p w:rsidR="001C0ED6" w:rsidRDefault="001C0ED6" w:rsidP="001C0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851"/>
        <w:gridCol w:w="2126"/>
        <w:gridCol w:w="1276"/>
        <w:gridCol w:w="1417"/>
        <w:gridCol w:w="709"/>
        <w:gridCol w:w="709"/>
        <w:gridCol w:w="1417"/>
        <w:gridCol w:w="1418"/>
        <w:gridCol w:w="709"/>
        <w:gridCol w:w="708"/>
        <w:gridCol w:w="993"/>
      </w:tblGrid>
      <w:tr w:rsidR="001C0ED6" w:rsidRPr="00FE0651" w:rsidTr="00F541FB">
        <w:tc>
          <w:tcPr>
            <w:tcW w:w="567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851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417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68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418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1C0ED6" w:rsidRPr="00FE0651" w:rsidRDefault="001C0ED6" w:rsidP="00F541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ind w:left="-109" w:right="-10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1C0ED6" w:rsidRPr="00FE0651" w:rsidRDefault="001C0ED6" w:rsidP="00F541FB">
            <w:pPr>
              <w:spacing w:after="0" w:line="240" w:lineRule="auto"/>
              <w:ind w:left="-109" w:right="-10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1C0ED6" w:rsidRPr="00FE0651" w:rsidRDefault="001C0ED6" w:rsidP="00F541FB">
            <w:pPr>
              <w:spacing w:after="0" w:line="240" w:lineRule="auto"/>
              <w:ind w:left="-109" w:right="-10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C0ED6" w:rsidRPr="00FE0651" w:rsidTr="00F541FB">
        <w:tc>
          <w:tcPr>
            <w:tcW w:w="567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  <w:p w:rsidR="001C0ED6" w:rsidRPr="00FE0651" w:rsidRDefault="001C0ED6" w:rsidP="00F541FB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0ED6" w:rsidRPr="00FE0651" w:rsidRDefault="001C0ED6" w:rsidP="00F541FB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Кардымовское</w:t>
            </w:r>
            <w:proofErr w:type="spell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0ED6" w:rsidRPr="00FE0651" w:rsidRDefault="001C0ED6" w:rsidP="00F541FB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Березкинское</w:t>
            </w:r>
            <w:proofErr w:type="spell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0ED6" w:rsidRPr="00FE0651" w:rsidRDefault="001C0ED6" w:rsidP="00F541FB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Каменское с/</w:t>
            </w:r>
            <w:proofErr w:type="spellStart"/>
            <w:proofErr w:type="gram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0ED6" w:rsidRPr="00FE0651" w:rsidRDefault="001C0ED6" w:rsidP="00F541FB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Мольковское</w:t>
            </w:r>
            <w:proofErr w:type="spell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0ED6" w:rsidRPr="00FE0651" w:rsidRDefault="001C0ED6" w:rsidP="00F541FB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Первомайское с/</w:t>
            </w:r>
            <w:proofErr w:type="spellStart"/>
            <w:proofErr w:type="gram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0ED6" w:rsidRPr="00FE0651" w:rsidRDefault="001C0ED6" w:rsidP="00F541FB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Соловьевское</w:t>
            </w:r>
            <w:proofErr w:type="spell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0ED6" w:rsidRPr="00FE0651" w:rsidRDefault="001C0ED6" w:rsidP="00F541FB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Тюшинское</w:t>
            </w:r>
            <w:proofErr w:type="spell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0ED6" w:rsidRPr="00FE0651" w:rsidRDefault="001C0ED6" w:rsidP="00F541FB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Шокинское</w:t>
            </w:r>
            <w:proofErr w:type="spell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:rsidR="001C0ED6" w:rsidRPr="00FE0651" w:rsidRDefault="001C0ED6" w:rsidP="00F541F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3 021,563 88</w:t>
            </w:r>
          </w:p>
        </w:tc>
        <w:tc>
          <w:tcPr>
            <w:tcW w:w="1417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68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482,256 94</w:t>
            </w: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482,256 94</w:t>
            </w: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2 539,306 94</w:t>
            </w:r>
          </w:p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1 115,306 94</w:t>
            </w:r>
          </w:p>
          <w:p w:rsidR="001C0ED6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1C0ED6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1C0ED6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1C0ED6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1C0ED6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1C0ED6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250,0</w:t>
            </w:r>
          </w:p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709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8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Default="001C0ED6" w:rsidP="00F541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Default="001C0ED6" w:rsidP="00F541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Default="001C0ED6" w:rsidP="00F541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ED6" w:rsidRPr="00FE0651" w:rsidTr="00F541FB">
        <w:tc>
          <w:tcPr>
            <w:tcW w:w="567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68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C0ED6" w:rsidRPr="00FE0651" w:rsidRDefault="001C0ED6" w:rsidP="00F541F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0ED6" w:rsidRPr="00FE0651" w:rsidRDefault="001C0ED6" w:rsidP="00F541F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1 519,632 37</w:t>
            </w:r>
          </w:p>
        </w:tc>
        <w:tc>
          <w:tcPr>
            <w:tcW w:w="1417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68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1127,528 59</w:t>
            </w:r>
          </w:p>
        </w:tc>
        <w:tc>
          <w:tcPr>
            <w:tcW w:w="1418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392,103 78</w:t>
            </w:r>
          </w:p>
        </w:tc>
        <w:tc>
          <w:tcPr>
            <w:tcW w:w="709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1C0ED6" w:rsidRPr="00FE0651" w:rsidTr="00F541FB">
        <w:tc>
          <w:tcPr>
            <w:tcW w:w="567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68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7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C0ED6" w:rsidRPr="00FE0651" w:rsidRDefault="001C0ED6" w:rsidP="00F541F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0ED6" w:rsidRPr="00FE0651" w:rsidRDefault="001C0ED6" w:rsidP="00F541F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22,220 55</w:t>
            </w:r>
          </w:p>
        </w:tc>
        <w:tc>
          <w:tcPr>
            <w:tcW w:w="1417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68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20,300</w:t>
            </w:r>
          </w:p>
        </w:tc>
        <w:tc>
          <w:tcPr>
            <w:tcW w:w="1418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1,920 55</w:t>
            </w:r>
          </w:p>
        </w:tc>
        <w:tc>
          <w:tcPr>
            <w:tcW w:w="709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</w:tbl>
    <w:p w:rsidR="001C0ED6" w:rsidRPr="00FE0651" w:rsidRDefault="001C0ED6" w:rsidP="001C0E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ED6" w:rsidRPr="00FE0651" w:rsidRDefault="001C0ED6" w:rsidP="001C0ED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- позицию «</w:t>
      </w:r>
      <w:r w:rsidRPr="00FE0651">
        <w:rPr>
          <w:rFonts w:ascii="Times New Roman" w:hAnsi="Times New Roman" w:cs="Times New Roman"/>
          <w:b/>
          <w:sz w:val="28"/>
          <w:szCs w:val="28"/>
        </w:rPr>
        <w:t>Итого</w:t>
      </w:r>
      <w:r w:rsidRPr="00FE0651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1C0ED6" w:rsidRPr="00FE0651" w:rsidRDefault="001C0ED6" w:rsidP="001C0ED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1276"/>
        <w:gridCol w:w="1417"/>
        <w:gridCol w:w="709"/>
        <w:gridCol w:w="709"/>
        <w:gridCol w:w="1417"/>
        <w:gridCol w:w="1418"/>
        <w:gridCol w:w="709"/>
        <w:gridCol w:w="708"/>
        <w:gridCol w:w="993"/>
      </w:tblGrid>
      <w:tr w:rsidR="001C0ED6" w:rsidRPr="00FE0651" w:rsidTr="00F541FB">
        <w:tc>
          <w:tcPr>
            <w:tcW w:w="5812" w:type="dxa"/>
          </w:tcPr>
          <w:p w:rsidR="001C0ED6" w:rsidRPr="00FE0651" w:rsidRDefault="001C0ED6" w:rsidP="00F541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C0ED6" w:rsidRPr="00FE0651" w:rsidRDefault="001C0ED6" w:rsidP="00F5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6 674,716 8</w:t>
            </w:r>
          </w:p>
        </w:tc>
        <w:tc>
          <w:tcPr>
            <w:tcW w:w="1417" w:type="dxa"/>
          </w:tcPr>
          <w:p w:rsidR="001C0ED6" w:rsidRPr="00FE0651" w:rsidRDefault="001C0ED6" w:rsidP="00F541FB">
            <w:pPr>
              <w:spacing w:after="0" w:line="240" w:lineRule="auto"/>
              <w:ind w:left="-108" w:right="-108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3 741,385 53</w:t>
            </w:r>
          </w:p>
        </w:tc>
        <w:tc>
          <w:tcPr>
            <w:tcW w:w="1418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2 933,331 27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D6" w:rsidRPr="00FE0651" w:rsidTr="00F541FB">
        <w:tc>
          <w:tcPr>
            <w:tcW w:w="5812" w:type="dxa"/>
          </w:tcPr>
          <w:p w:rsidR="001C0ED6" w:rsidRPr="00FE0651" w:rsidRDefault="001C0ED6" w:rsidP="00F5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районного бюджета</w:t>
            </w:r>
          </w:p>
        </w:tc>
        <w:tc>
          <w:tcPr>
            <w:tcW w:w="1276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4 564,616 8</w:t>
            </w:r>
          </w:p>
        </w:tc>
        <w:tc>
          <w:tcPr>
            <w:tcW w:w="1417" w:type="dxa"/>
          </w:tcPr>
          <w:p w:rsidR="001C0ED6" w:rsidRPr="00FE0651" w:rsidRDefault="001C0ED6" w:rsidP="00F541FB">
            <w:pPr>
              <w:spacing w:after="0" w:line="240" w:lineRule="auto"/>
              <w:ind w:left="-108" w:right="-108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1 631,285 53</w:t>
            </w:r>
          </w:p>
        </w:tc>
        <w:tc>
          <w:tcPr>
            <w:tcW w:w="1418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2 933,331 27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ED6" w:rsidRPr="00FE0651" w:rsidTr="00F541FB">
        <w:tc>
          <w:tcPr>
            <w:tcW w:w="5812" w:type="dxa"/>
          </w:tcPr>
          <w:p w:rsidR="001C0ED6" w:rsidRPr="00FE0651" w:rsidRDefault="001C0ED6" w:rsidP="00F5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C0ED6" w:rsidRPr="00FE0651" w:rsidRDefault="001C0ED6" w:rsidP="00F541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2 110,1</w:t>
            </w:r>
          </w:p>
        </w:tc>
        <w:tc>
          <w:tcPr>
            <w:tcW w:w="1417" w:type="dxa"/>
          </w:tcPr>
          <w:p w:rsidR="001C0ED6" w:rsidRPr="00FE0651" w:rsidRDefault="001C0ED6" w:rsidP="00F541FB">
            <w:pPr>
              <w:spacing w:after="0" w:line="240" w:lineRule="auto"/>
              <w:ind w:left="-108" w:right="-108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2 110,1</w:t>
            </w:r>
          </w:p>
        </w:tc>
        <w:tc>
          <w:tcPr>
            <w:tcW w:w="1418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ED6" w:rsidRPr="00FE0651" w:rsidRDefault="001C0ED6" w:rsidP="001C0E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ED6" w:rsidRPr="00FE0651" w:rsidRDefault="001C0ED6" w:rsidP="001C0E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2) в задаче 5. </w:t>
      </w:r>
      <w:r w:rsidRPr="00FE0651">
        <w:rPr>
          <w:rFonts w:ascii="Times New Roman" w:hAnsi="Times New Roman" w:cs="Times New Roman"/>
          <w:b/>
          <w:sz w:val="28"/>
          <w:szCs w:val="28"/>
        </w:rPr>
        <w:t>«Защита от негативного воздействия вод населения и объектов экономики</w:t>
      </w:r>
      <w:r w:rsidRPr="00FE0651">
        <w:rPr>
          <w:rFonts w:ascii="Times New Roman" w:hAnsi="Times New Roman" w:cs="Times New Roman"/>
          <w:b/>
          <w:sz w:val="28"/>
        </w:rPr>
        <w:t>»</w:t>
      </w:r>
      <w:r w:rsidRPr="00FE0651">
        <w:rPr>
          <w:rFonts w:ascii="Times New Roman" w:hAnsi="Times New Roman" w:cs="Times New Roman"/>
          <w:sz w:val="28"/>
        </w:rPr>
        <w:t>:</w:t>
      </w:r>
    </w:p>
    <w:p w:rsidR="001C0ED6" w:rsidRPr="00FE0651" w:rsidRDefault="001C0ED6" w:rsidP="001C0ED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FE0651">
        <w:rPr>
          <w:rFonts w:ascii="Times New Roman" w:hAnsi="Times New Roman" w:cs="Times New Roman"/>
          <w:sz w:val="28"/>
        </w:rPr>
        <w:t>- пункт 5.1. изложить в новой редакции:</w:t>
      </w:r>
    </w:p>
    <w:p w:rsidR="001C0ED6" w:rsidRPr="00FE0651" w:rsidRDefault="001C0ED6" w:rsidP="001C0ED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tbl>
      <w:tblPr>
        <w:tblStyle w:val="a7"/>
        <w:tblW w:w="15168" w:type="dxa"/>
        <w:tblInd w:w="108" w:type="dxa"/>
        <w:tblLayout w:type="fixed"/>
        <w:tblLook w:val="04A0"/>
      </w:tblPr>
      <w:tblGrid>
        <w:gridCol w:w="576"/>
        <w:gridCol w:w="2259"/>
        <w:gridCol w:w="851"/>
        <w:gridCol w:w="2126"/>
        <w:gridCol w:w="1276"/>
        <w:gridCol w:w="1417"/>
        <w:gridCol w:w="709"/>
        <w:gridCol w:w="709"/>
        <w:gridCol w:w="1417"/>
        <w:gridCol w:w="1418"/>
        <w:gridCol w:w="711"/>
        <w:gridCol w:w="706"/>
        <w:gridCol w:w="993"/>
      </w:tblGrid>
      <w:tr w:rsidR="001C0ED6" w:rsidRPr="00FE0651" w:rsidTr="00F541FB">
        <w:tc>
          <w:tcPr>
            <w:tcW w:w="576" w:type="dxa"/>
          </w:tcPr>
          <w:p w:rsidR="001C0ED6" w:rsidRPr="00FE0651" w:rsidRDefault="001C0ED6" w:rsidP="00F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1C0ED6" w:rsidRPr="00FE0651" w:rsidRDefault="001C0ED6" w:rsidP="00F54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1C0ED6" w:rsidRPr="00FE0651" w:rsidRDefault="001C0ED6" w:rsidP="00F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Работы по ликвидационному тампонажу бесхозяйственных подземных водозаборных скважин в Кардымовском районе</w:t>
            </w:r>
          </w:p>
        </w:tc>
        <w:tc>
          <w:tcPr>
            <w:tcW w:w="851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1C0ED6" w:rsidRPr="00FE0651" w:rsidRDefault="001C0ED6" w:rsidP="00F541FB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65,421 04</w:t>
            </w: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434,308 23</w:t>
            </w:r>
          </w:p>
        </w:tc>
        <w:tc>
          <w:tcPr>
            <w:tcW w:w="1417" w:type="dxa"/>
          </w:tcPr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0ED6" w:rsidRPr="00FE0651" w:rsidRDefault="001C0ED6" w:rsidP="00F5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29,461 27</w:t>
            </w:r>
          </w:p>
        </w:tc>
        <w:tc>
          <w:tcPr>
            <w:tcW w:w="1418" w:type="dxa"/>
          </w:tcPr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12,521 04</w:t>
            </w:r>
          </w:p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404,846 96</w:t>
            </w:r>
          </w:p>
        </w:tc>
        <w:tc>
          <w:tcPr>
            <w:tcW w:w="711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C0ED6" w:rsidRPr="00FE0651" w:rsidRDefault="001C0ED6" w:rsidP="00F541FB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1C0ED6" w:rsidRPr="00FE0651" w:rsidRDefault="001C0ED6" w:rsidP="00F541FB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ED6" w:rsidRPr="00FE0651" w:rsidRDefault="001C0ED6" w:rsidP="00F541FB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C0ED6" w:rsidRPr="00FE0651" w:rsidRDefault="001C0ED6" w:rsidP="00F541FB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D6" w:rsidRPr="00FE0651" w:rsidRDefault="001C0ED6" w:rsidP="00F541FB">
            <w:pPr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1C0ED6" w:rsidRPr="00FE0651" w:rsidRDefault="001C0ED6" w:rsidP="00F541FB">
            <w:pPr>
              <w:ind w:left="-109" w:right="-10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1C0ED6" w:rsidRPr="00FE0651" w:rsidRDefault="001C0ED6" w:rsidP="00F541FB">
            <w:pPr>
              <w:ind w:left="-109" w:right="-10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1C0ED6" w:rsidRPr="00FE0651" w:rsidRDefault="001C0ED6" w:rsidP="001C0ED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C0ED6" w:rsidRPr="00FE0651" w:rsidRDefault="001C0ED6" w:rsidP="001C0ED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- позицию </w:t>
      </w:r>
      <w:r w:rsidRPr="00FE0651">
        <w:rPr>
          <w:rFonts w:ascii="Times New Roman" w:hAnsi="Times New Roman" w:cs="Times New Roman"/>
          <w:b/>
          <w:sz w:val="28"/>
          <w:szCs w:val="28"/>
        </w:rPr>
        <w:t>«Итого»</w:t>
      </w:r>
      <w:r w:rsidRPr="00FE0651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1C0ED6" w:rsidRPr="00FE0651" w:rsidRDefault="001C0ED6" w:rsidP="001C0ED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571"/>
        <w:gridCol w:w="1249"/>
        <w:gridCol w:w="1356"/>
        <w:gridCol w:w="698"/>
        <w:gridCol w:w="698"/>
        <w:gridCol w:w="1376"/>
        <w:gridCol w:w="1383"/>
        <w:gridCol w:w="698"/>
        <w:gridCol w:w="698"/>
        <w:gridCol w:w="951"/>
      </w:tblGrid>
      <w:tr w:rsidR="001C0ED6" w:rsidRPr="00FE0651" w:rsidTr="00F541FB">
        <w:tc>
          <w:tcPr>
            <w:tcW w:w="5812" w:type="dxa"/>
          </w:tcPr>
          <w:p w:rsidR="001C0ED6" w:rsidRPr="00FE0651" w:rsidRDefault="001C0ED6" w:rsidP="00F5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C0ED6" w:rsidRPr="00FE0651" w:rsidRDefault="001C0ED6" w:rsidP="00F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499,729 27</w:t>
            </w:r>
          </w:p>
        </w:tc>
        <w:tc>
          <w:tcPr>
            <w:tcW w:w="1417" w:type="dxa"/>
          </w:tcPr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82,361 27</w:t>
            </w:r>
          </w:p>
        </w:tc>
        <w:tc>
          <w:tcPr>
            <w:tcW w:w="1418" w:type="dxa"/>
          </w:tcPr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417,368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D6" w:rsidRPr="00FE0651" w:rsidTr="00F541FB">
        <w:tc>
          <w:tcPr>
            <w:tcW w:w="5812" w:type="dxa"/>
          </w:tcPr>
          <w:p w:rsidR="001C0ED6" w:rsidRPr="00FE0651" w:rsidRDefault="001C0ED6" w:rsidP="00F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65,421 04</w:t>
            </w:r>
          </w:p>
        </w:tc>
        <w:tc>
          <w:tcPr>
            <w:tcW w:w="1417" w:type="dxa"/>
          </w:tcPr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</w:tcPr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12,521 04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ED6" w:rsidRPr="00FE0651" w:rsidTr="00F541FB">
        <w:tc>
          <w:tcPr>
            <w:tcW w:w="5812" w:type="dxa"/>
          </w:tcPr>
          <w:p w:rsidR="001C0ED6" w:rsidRPr="00FE0651" w:rsidRDefault="001C0ED6" w:rsidP="00F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276" w:type="dxa"/>
          </w:tcPr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434,308 23</w:t>
            </w:r>
          </w:p>
        </w:tc>
        <w:tc>
          <w:tcPr>
            <w:tcW w:w="1417" w:type="dxa"/>
          </w:tcPr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29,461 27</w:t>
            </w:r>
          </w:p>
        </w:tc>
        <w:tc>
          <w:tcPr>
            <w:tcW w:w="1418" w:type="dxa"/>
          </w:tcPr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404,846 96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ED6" w:rsidRPr="00FE0651" w:rsidRDefault="001C0ED6" w:rsidP="001C0E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0ED6" w:rsidRPr="00FE0651" w:rsidRDefault="001C0ED6" w:rsidP="001C0E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3) в задаче </w:t>
      </w:r>
      <w:r w:rsidRPr="00FE0651">
        <w:rPr>
          <w:rFonts w:ascii="Times New Roman" w:hAnsi="Times New Roman" w:cs="Times New Roman"/>
          <w:b/>
          <w:sz w:val="28"/>
          <w:szCs w:val="28"/>
        </w:rPr>
        <w:t>6. «Создание условий для обеспечения населения услугами бани»</w:t>
      </w:r>
      <w:r w:rsidRPr="00FE0651">
        <w:rPr>
          <w:rFonts w:ascii="Times New Roman" w:hAnsi="Times New Roman" w:cs="Times New Roman"/>
          <w:b/>
          <w:sz w:val="28"/>
        </w:rPr>
        <w:t>:</w:t>
      </w:r>
    </w:p>
    <w:p w:rsidR="001C0ED6" w:rsidRPr="00FE0651" w:rsidRDefault="001C0ED6" w:rsidP="001C0ED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FE0651">
        <w:rPr>
          <w:rFonts w:ascii="Times New Roman" w:hAnsi="Times New Roman" w:cs="Times New Roman"/>
          <w:sz w:val="28"/>
        </w:rPr>
        <w:t>- пункт 6.1. изложить в новой редакции:</w:t>
      </w:r>
    </w:p>
    <w:p w:rsidR="001C0ED6" w:rsidRPr="00FE0651" w:rsidRDefault="001C0ED6" w:rsidP="001C0ED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26"/>
        <w:gridCol w:w="2551"/>
        <w:gridCol w:w="851"/>
        <w:gridCol w:w="1984"/>
        <w:gridCol w:w="1276"/>
        <w:gridCol w:w="1417"/>
        <w:gridCol w:w="709"/>
        <w:gridCol w:w="709"/>
        <w:gridCol w:w="1417"/>
        <w:gridCol w:w="1418"/>
        <w:gridCol w:w="709"/>
        <w:gridCol w:w="708"/>
        <w:gridCol w:w="993"/>
      </w:tblGrid>
      <w:tr w:rsidR="001C0ED6" w:rsidRPr="00FE0651" w:rsidTr="00F541FB">
        <w:tc>
          <w:tcPr>
            <w:tcW w:w="15168" w:type="dxa"/>
            <w:gridSpan w:val="13"/>
          </w:tcPr>
          <w:p w:rsidR="001C0ED6" w:rsidRPr="00FE0651" w:rsidRDefault="001C0ED6" w:rsidP="00F5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Задача 6. Расходы поселения, связанные с содержанием муниципального имущества (бани)</w:t>
            </w:r>
          </w:p>
        </w:tc>
      </w:tr>
      <w:tr w:rsidR="001C0ED6" w:rsidRPr="00FE0651" w:rsidTr="00F541FB">
        <w:tc>
          <w:tcPr>
            <w:tcW w:w="426" w:type="dxa"/>
          </w:tcPr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51" w:type="dxa"/>
          </w:tcPr>
          <w:p w:rsidR="001C0ED6" w:rsidRPr="00FE0651" w:rsidRDefault="001C0ED6" w:rsidP="00F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содержанию муниципального </w:t>
            </w:r>
            <w:r w:rsidRPr="00FE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(бани)</w:t>
            </w:r>
          </w:p>
        </w:tc>
        <w:tc>
          <w:tcPr>
            <w:tcW w:w="851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</w:t>
            </w: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ЖКХ, транспорта, связи Администрации </w:t>
            </w:r>
            <w:r w:rsidRPr="00FE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1 763,114</w:t>
            </w:r>
          </w:p>
        </w:tc>
        <w:tc>
          <w:tcPr>
            <w:tcW w:w="1417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231,557</w:t>
            </w:r>
          </w:p>
        </w:tc>
        <w:tc>
          <w:tcPr>
            <w:tcW w:w="1418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1 531,557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ED6" w:rsidRPr="00FE0651" w:rsidRDefault="001C0ED6" w:rsidP="00F54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1C0ED6" w:rsidRPr="00FE0651" w:rsidRDefault="001C0ED6" w:rsidP="001C0ED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C0ED6" w:rsidRPr="00FE0651" w:rsidRDefault="001C0ED6" w:rsidP="001C0ED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- позицию </w:t>
      </w:r>
      <w:r w:rsidRPr="00FE0651">
        <w:rPr>
          <w:rFonts w:ascii="Times New Roman" w:hAnsi="Times New Roman" w:cs="Times New Roman"/>
          <w:b/>
          <w:sz w:val="28"/>
          <w:szCs w:val="28"/>
        </w:rPr>
        <w:t>«Итого»</w:t>
      </w:r>
      <w:r w:rsidRPr="00FE0651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1C0ED6" w:rsidRPr="00FE0651" w:rsidRDefault="001C0ED6" w:rsidP="001C0ED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812"/>
        <w:gridCol w:w="1276"/>
        <w:gridCol w:w="1417"/>
        <w:gridCol w:w="709"/>
        <w:gridCol w:w="709"/>
        <w:gridCol w:w="1417"/>
        <w:gridCol w:w="1418"/>
        <w:gridCol w:w="709"/>
        <w:gridCol w:w="708"/>
        <w:gridCol w:w="993"/>
      </w:tblGrid>
      <w:tr w:rsidR="001C0ED6" w:rsidRPr="00FE0651" w:rsidTr="00F541FB">
        <w:tc>
          <w:tcPr>
            <w:tcW w:w="5812" w:type="dxa"/>
          </w:tcPr>
          <w:p w:rsidR="001C0ED6" w:rsidRPr="00FE0651" w:rsidRDefault="001C0ED6" w:rsidP="00F5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C0ED6" w:rsidRPr="00FE0651" w:rsidRDefault="001C0ED6" w:rsidP="00F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0ED6" w:rsidRPr="00FE0651" w:rsidRDefault="001C0ED6" w:rsidP="00F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1276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1 763,114</w:t>
            </w:r>
          </w:p>
        </w:tc>
        <w:tc>
          <w:tcPr>
            <w:tcW w:w="1417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231,557</w:t>
            </w:r>
          </w:p>
        </w:tc>
        <w:tc>
          <w:tcPr>
            <w:tcW w:w="1418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1 531,557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D6" w:rsidRPr="00FE0651" w:rsidTr="00F541FB">
        <w:tc>
          <w:tcPr>
            <w:tcW w:w="5812" w:type="dxa"/>
            <w:vAlign w:val="center"/>
          </w:tcPr>
          <w:p w:rsidR="001C0ED6" w:rsidRPr="00FE0651" w:rsidRDefault="001C0ED6" w:rsidP="00F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1 763,114</w:t>
            </w:r>
          </w:p>
        </w:tc>
        <w:tc>
          <w:tcPr>
            <w:tcW w:w="1417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231,557</w:t>
            </w:r>
          </w:p>
        </w:tc>
        <w:tc>
          <w:tcPr>
            <w:tcW w:w="1418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1 531,557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ED6" w:rsidRPr="00FE0651" w:rsidTr="00F541FB">
        <w:tc>
          <w:tcPr>
            <w:tcW w:w="5812" w:type="dxa"/>
            <w:vAlign w:val="center"/>
          </w:tcPr>
          <w:p w:rsidR="001C0ED6" w:rsidRPr="00FE0651" w:rsidRDefault="001C0ED6" w:rsidP="00F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1C0ED6" w:rsidRPr="00FE0651" w:rsidRDefault="001C0ED6" w:rsidP="00F5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ED6" w:rsidRPr="00FE0651" w:rsidRDefault="001C0ED6" w:rsidP="001C0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ED6" w:rsidRPr="00FE0651" w:rsidRDefault="001C0ED6" w:rsidP="001C0E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4) позицию </w:t>
      </w:r>
      <w:r w:rsidRPr="00FE0651">
        <w:rPr>
          <w:rFonts w:ascii="Times New Roman" w:hAnsi="Times New Roman" w:cs="Times New Roman"/>
          <w:b/>
          <w:sz w:val="28"/>
          <w:szCs w:val="28"/>
        </w:rPr>
        <w:t>«Всего по программе»</w:t>
      </w:r>
      <w:r w:rsidRPr="00FE065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C0ED6" w:rsidRPr="00FE0651" w:rsidRDefault="001C0ED6" w:rsidP="001C0E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1276"/>
        <w:gridCol w:w="1417"/>
        <w:gridCol w:w="709"/>
        <w:gridCol w:w="709"/>
        <w:gridCol w:w="1417"/>
        <w:gridCol w:w="1418"/>
        <w:gridCol w:w="709"/>
        <w:gridCol w:w="708"/>
        <w:gridCol w:w="993"/>
      </w:tblGrid>
      <w:tr w:rsidR="001C0ED6" w:rsidRPr="00FE0651" w:rsidTr="00F541F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D6" w:rsidRPr="00FE0651" w:rsidRDefault="001C0ED6" w:rsidP="00F54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1C0ED6" w:rsidRPr="00FE0651" w:rsidRDefault="001C0ED6" w:rsidP="00F5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802,402 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864,842 16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4 055,303 8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82,256 27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D6" w:rsidRPr="00FE0651" w:rsidTr="00F541F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ED6" w:rsidRPr="00FE0651" w:rsidRDefault="001C0ED6" w:rsidP="00F5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  <w:p w:rsidR="001C0ED6" w:rsidRPr="00FE0651" w:rsidRDefault="001C0ED6" w:rsidP="00F5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99,994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106,842 16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1 915,742 53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77,409 31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ED6" w:rsidRPr="00FE0651" w:rsidTr="00F541FB"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D6" w:rsidRPr="00FE0651" w:rsidRDefault="001C0ED6" w:rsidP="00F5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3 302,408 23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758,0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2 139,561 27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0ED6" w:rsidRPr="00FE0651" w:rsidRDefault="001C0ED6" w:rsidP="00F541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404,846 96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D6" w:rsidRPr="00FE0651" w:rsidRDefault="001C0ED6" w:rsidP="00F5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ED6" w:rsidRDefault="001C0ED6" w:rsidP="001E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ED6" w:rsidSect="001C0ED6">
      <w:footerReference w:type="defaul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B9" w:rsidRDefault="007856B9" w:rsidP="000B0D6C">
      <w:pPr>
        <w:spacing w:after="0" w:line="240" w:lineRule="auto"/>
      </w:pPr>
      <w:r>
        <w:separator/>
      </w:r>
    </w:p>
  </w:endnote>
  <w:endnote w:type="continuationSeparator" w:id="0">
    <w:p w:rsidR="007856B9" w:rsidRDefault="007856B9" w:rsidP="000B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A8" w:rsidRPr="004007A8" w:rsidRDefault="004007A8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00381  от 29.05.2018, Подписано ЭП: Черноусова Ольга Владимировна, Председатель Контрольно-ревизионной комиссии 28.05.2018 10:29:08;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28.05.2018 18:39:27,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DE" w:rsidRPr="00E22C67" w:rsidRDefault="003834DE" w:rsidP="00E22C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B9" w:rsidRDefault="007856B9" w:rsidP="000B0D6C">
      <w:pPr>
        <w:spacing w:after="0" w:line="240" w:lineRule="auto"/>
      </w:pPr>
      <w:r>
        <w:separator/>
      </w:r>
    </w:p>
  </w:footnote>
  <w:footnote w:type="continuationSeparator" w:id="0">
    <w:p w:rsidR="007856B9" w:rsidRDefault="007856B9" w:rsidP="000B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50B"/>
    <w:multiLevelType w:val="hybridMultilevel"/>
    <w:tmpl w:val="811A3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97A"/>
    <w:rsid w:val="0000697A"/>
    <w:rsid w:val="0002608A"/>
    <w:rsid w:val="00051954"/>
    <w:rsid w:val="00083911"/>
    <w:rsid w:val="00093A62"/>
    <w:rsid w:val="000B0D6C"/>
    <w:rsid w:val="000B13B3"/>
    <w:rsid w:val="000E3DBA"/>
    <w:rsid w:val="00127404"/>
    <w:rsid w:val="001448A8"/>
    <w:rsid w:val="001603E1"/>
    <w:rsid w:val="00182F77"/>
    <w:rsid w:val="00197F0B"/>
    <w:rsid w:val="001B728D"/>
    <w:rsid w:val="001C05BB"/>
    <w:rsid w:val="001C0ED6"/>
    <w:rsid w:val="001C6F07"/>
    <w:rsid w:val="001D1B12"/>
    <w:rsid w:val="001E4967"/>
    <w:rsid w:val="001E72C2"/>
    <w:rsid w:val="001F3C48"/>
    <w:rsid w:val="001F46E0"/>
    <w:rsid w:val="0026255A"/>
    <w:rsid w:val="00290658"/>
    <w:rsid w:val="002D34A5"/>
    <w:rsid w:val="002D51D8"/>
    <w:rsid w:val="002F6D70"/>
    <w:rsid w:val="0033443D"/>
    <w:rsid w:val="003373F3"/>
    <w:rsid w:val="00343879"/>
    <w:rsid w:val="003834DE"/>
    <w:rsid w:val="00386C81"/>
    <w:rsid w:val="003A7E4E"/>
    <w:rsid w:val="003F71AE"/>
    <w:rsid w:val="004007A8"/>
    <w:rsid w:val="00480A0E"/>
    <w:rsid w:val="00482051"/>
    <w:rsid w:val="004B48EC"/>
    <w:rsid w:val="005024F9"/>
    <w:rsid w:val="00504867"/>
    <w:rsid w:val="0055071F"/>
    <w:rsid w:val="0055468B"/>
    <w:rsid w:val="0056484A"/>
    <w:rsid w:val="00564A05"/>
    <w:rsid w:val="00567E5D"/>
    <w:rsid w:val="0059483E"/>
    <w:rsid w:val="00595A70"/>
    <w:rsid w:val="005B5790"/>
    <w:rsid w:val="005C668A"/>
    <w:rsid w:val="006052BB"/>
    <w:rsid w:val="00634A0D"/>
    <w:rsid w:val="00662825"/>
    <w:rsid w:val="00674FA0"/>
    <w:rsid w:val="00675084"/>
    <w:rsid w:val="00681950"/>
    <w:rsid w:val="006E79D4"/>
    <w:rsid w:val="006F33B0"/>
    <w:rsid w:val="00707BA0"/>
    <w:rsid w:val="00767675"/>
    <w:rsid w:val="00776437"/>
    <w:rsid w:val="007813DB"/>
    <w:rsid w:val="007815F4"/>
    <w:rsid w:val="00783980"/>
    <w:rsid w:val="00784A70"/>
    <w:rsid w:val="007856B9"/>
    <w:rsid w:val="007D4954"/>
    <w:rsid w:val="007F2C8E"/>
    <w:rsid w:val="00863DFF"/>
    <w:rsid w:val="00892A90"/>
    <w:rsid w:val="008F51B0"/>
    <w:rsid w:val="00914560"/>
    <w:rsid w:val="0091587F"/>
    <w:rsid w:val="009246DB"/>
    <w:rsid w:val="00931B6C"/>
    <w:rsid w:val="0094429F"/>
    <w:rsid w:val="00973A45"/>
    <w:rsid w:val="009B0F6D"/>
    <w:rsid w:val="00A177DE"/>
    <w:rsid w:val="00A25D9B"/>
    <w:rsid w:val="00A32ECC"/>
    <w:rsid w:val="00A47EA9"/>
    <w:rsid w:val="00A6219A"/>
    <w:rsid w:val="00A7244B"/>
    <w:rsid w:val="00AA6BED"/>
    <w:rsid w:val="00AA78BE"/>
    <w:rsid w:val="00AC34EE"/>
    <w:rsid w:val="00AE375A"/>
    <w:rsid w:val="00AE6110"/>
    <w:rsid w:val="00B7329D"/>
    <w:rsid w:val="00B740B8"/>
    <w:rsid w:val="00B85AD6"/>
    <w:rsid w:val="00B92EF8"/>
    <w:rsid w:val="00BC345E"/>
    <w:rsid w:val="00BD3D75"/>
    <w:rsid w:val="00BE5795"/>
    <w:rsid w:val="00BF4063"/>
    <w:rsid w:val="00BF5F8E"/>
    <w:rsid w:val="00C00941"/>
    <w:rsid w:val="00C07D92"/>
    <w:rsid w:val="00C222ED"/>
    <w:rsid w:val="00C251D3"/>
    <w:rsid w:val="00CC5F1F"/>
    <w:rsid w:val="00CC6D76"/>
    <w:rsid w:val="00CD712D"/>
    <w:rsid w:val="00CE1CC5"/>
    <w:rsid w:val="00CF1310"/>
    <w:rsid w:val="00D04A84"/>
    <w:rsid w:val="00D237DA"/>
    <w:rsid w:val="00D23D16"/>
    <w:rsid w:val="00D469C6"/>
    <w:rsid w:val="00D5753E"/>
    <w:rsid w:val="00D64727"/>
    <w:rsid w:val="00D7097E"/>
    <w:rsid w:val="00D9339F"/>
    <w:rsid w:val="00D94641"/>
    <w:rsid w:val="00D96B79"/>
    <w:rsid w:val="00DA1EA1"/>
    <w:rsid w:val="00E22C67"/>
    <w:rsid w:val="00E30988"/>
    <w:rsid w:val="00E474DB"/>
    <w:rsid w:val="00E50D13"/>
    <w:rsid w:val="00E72653"/>
    <w:rsid w:val="00E77C44"/>
    <w:rsid w:val="00ED2748"/>
    <w:rsid w:val="00EF0040"/>
    <w:rsid w:val="00F60C09"/>
    <w:rsid w:val="00F74A37"/>
    <w:rsid w:val="00F9544B"/>
    <w:rsid w:val="00FD23E9"/>
    <w:rsid w:val="00FD333B"/>
    <w:rsid w:val="00FE027B"/>
    <w:rsid w:val="00FE0651"/>
    <w:rsid w:val="00FF6068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06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7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069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0697A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72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B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0D6C"/>
  </w:style>
  <w:style w:type="paragraph" w:styleId="aa">
    <w:name w:val="footer"/>
    <w:basedOn w:val="a"/>
    <w:link w:val="ab"/>
    <w:uiPriority w:val="99"/>
    <w:semiHidden/>
    <w:unhideWhenUsed/>
    <w:rsid w:val="000B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0D6C"/>
  </w:style>
  <w:style w:type="paragraph" w:styleId="ac">
    <w:name w:val="List Paragraph"/>
    <w:basedOn w:val="a"/>
    <w:uiPriority w:val="34"/>
    <w:qFormat/>
    <w:rsid w:val="003A7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5483-C58D-4D04-AF34-B473720C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smeta</dc:creator>
  <cp:lastModifiedBy>adm</cp:lastModifiedBy>
  <cp:revision>2</cp:revision>
  <cp:lastPrinted>2018-04-26T07:36:00Z</cp:lastPrinted>
  <dcterms:created xsi:type="dcterms:W3CDTF">2018-06-01T09:47:00Z</dcterms:created>
  <dcterms:modified xsi:type="dcterms:W3CDTF">2018-06-01T09:47:00Z</dcterms:modified>
</cp:coreProperties>
</file>