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1633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A01633">
        <w:rPr>
          <w:rFonts w:ascii="Times New Roman" w:eastAsia="Times New Roman" w:hAnsi="Times New Roman" w:cs="Times New Roman"/>
          <w:sz w:val="28"/>
          <w:szCs w:val="28"/>
          <w:lang w:eastAsia="ru-RU"/>
        </w:rPr>
        <w:t>00178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</w:t>
        </w:r>
        <w:proofErr w:type="gramEnd"/>
        <w:r w:rsidR="002A214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AF3F2F" w:rsidRPr="002467E4" w:rsidRDefault="001E733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1A07A3" w:rsidRDefault="001A07A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01633" w:rsidTr="007F5715">
        <w:tc>
          <w:tcPr>
            <w:tcW w:w="5210" w:type="dxa"/>
          </w:tcPr>
          <w:p w:rsidR="00A01633" w:rsidRDefault="00A01633" w:rsidP="007F57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01633" w:rsidRPr="0002369E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Кардымовский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20.03.2018 № 00178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1633" w:rsidRPr="0002369E" w:rsidRDefault="00A01633" w:rsidP="007F57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633" w:rsidRPr="0002369E" w:rsidRDefault="00A01633" w:rsidP="00A01633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 муниципальную 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2014 - 2020 годы»</w:t>
      </w:r>
    </w:p>
    <w:p w:rsidR="00A01633" w:rsidRDefault="00A01633" w:rsidP="00A01633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3" w:rsidRPr="002467E4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01633" w:rsidRPr="002467E4" w:rsidTr="007F5715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3" w:rsidRPr="00E167BD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1 023 190,285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49 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14 886,340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640 980,949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315 470,086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51 852,910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 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</w:t>
            </w:r>
            <w:proofErr w:type="gramStart"/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коп. из областного бюджета, 41 957,776 тыс. рублей из районного бюджета, 6 129,240 тыс. рублей – иные источники;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152 512,366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7 287, 123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149 671,155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коп, 6 622,100  тыс. рублей -иные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156 643,130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54 052,500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94 474,200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8 116,430 тыс. рублей- иные источник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138 909,630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рублей-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134 374,430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91 512,500 тыс. рублей,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</w:p>
          <w:p w:rsidR="00A01633" w:rsidRPr="00E167BD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01633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3" w:rsidRPr="002467E4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 w:rsidRPr="00E0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1 023 190,285 тыс. рублей 49  коп., в том числе: 14 886,340 тыс. рублей из федерального бюджета, 640 980,949   тыс. рублей 14 </w:t>
      </w:r>
      <w:proofErr w:type="spellStart"/>
      <w:r w:rsidRPr="00E0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proofErr w:type="gramStart"/>
      <w:r w:rsidRPr="00E0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E0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E0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бюджета, 315 470,086  тыс. рублей  35 коп.  из районного бюджета, 51 852,910 тыс. рублей - иные источники 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 134 340,353 тыс. рублей 38 коп., в том числе: 2 188,700 тыс. рублей из федерального бюджета, 84 064,637 тыс. рублей 38 </w:t>
      </w:r>
      <w:proofErr w:type="spell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41 957,776 тыс. рублей из районного бюджета, 6 129,240 тыс. рублей – иные источники;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156 739,219 тыс. рублей 90 коп., в том числе: 11 434,850 тыс. рублей – федеральный бюджет, 94 161,197  тыс. рублей 45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43 678,015 тыс. рублей 45 коп. – районный бюджет, 7 465,157 тыс. рублей – иные источники;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152 512,366  тыс. рублей 90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44 718,214  тыс. рублей  90 коп., областной бюджет – 100 507, 029 тыс. рублей, иные источники – 7 287, 123 тыс. рублей;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149 671,155 тыс. рублей 31 коп., из них федеральный бюджет – 1 262,790 тыс. рублей, районный бюджет – 53 324,580 тыс. рублей, областной бюджет – 88 461,685 тыс. рублей 31 коп, 6 622,100  тыс. рублей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источники;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156 643,130 тыс. рублей, из них районный бюджет – 54 052,500  тыс. рублей, областной бюджет – 94 474,200 тыс. рублей, 8 116,430 тыс. рубле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источник;</w:t>
      </w:r>
    </w:p>
    <w:p w:rsidR="00A01633" w:rsidRPr="00E05B31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138 909,630 тыс. рублей, из них районный бюджет – 42 993,500 тыс. рублей, областной бюджет – 87 799,700  тыс. рублей, 8 116,430 тыс. рубле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источники;</w:t>
      </w:r>
    </w:p>
    <w:p w:rsidR="00A01633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134 374,430 тыс. рублей, из них районный бюджет – 34 745,500 тыс. рублей, областной бюджет – 91 512,500 тыс. рублей, 8 116,430  тыс. рублей – иные источники.</w:t>
      </w:r>
      <w:proofErr w:type="gramEnd"/>
    </w:p>
    <w:p w:rsidR="00A01633" w:rsidRDefault="00A01633" w:rsidP="00A01633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633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633" w:rsidRPr="002467E4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01633" w:rsidRPr="002467E4" w:rsidTr="007F5715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3" w:rsidRPr="00E167BD" w:rsidRDefault="00A01633" w:rsidP="007F5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174 098, 295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60 061,277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75 868,529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A01633" w:rsidRPr="00E167BD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30 339, 806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– федеральный бюджет,12 507, 910 тыс. рублей – областной бюджет, 11 706, 806 тыс. рублей 88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бюджет,4 862,300тыс. рублей – иные источники;</w:t>
            </w:r>
          </w:p>
          <w:p w:rsidR="00A01633" w:rsidRPr="00E90E5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29 162,430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12 597, 500 тыс. рублей – районный бюджет, 11 245,500 тыс. рублей – областной бюджет, 5 319,430 тыс. рублей - иные источники</w:t>
            </w:r>
            <w:proofErr w:type="gramEnd"/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29 270,830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12 597,500 тыс. рублей – районный бюджет, 11 353,900 тыс. рублей – областной бюджет, 5 319,430 тыс. рублей – иные источники.</w:t>
            </w:r>
            <w:proofErr w:type="gramEnd"/>
          </w:p>
          <w:p w:rsidR="00A01633" w:rsidRPr="00E167BD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29 708,630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тыс. рублей - областной бюджет,12 597,500 тыс. рублей – районный бюджет, 5 319,430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источники.</w:t>
            </w:r>
          </w:p>
          <w:p w:rsidR="00A01633" w:rsidRPr="00E167BD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633" w:rsidRPr="002467E4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33" w:rsidRPr="002467E4" w:rsidRDefault="00A01633" w:rsidP="00A01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174 098, 295 тыс. рублей 45 коп., в том числе: </w:t>
      </w:r>
      <w:r w:rsidRPr="007D4A89">
        <w:rPr>
          <w:rFonts w:ascii="Times New Roman" w:eastAsia="Times New Roman" w:hAnsi="Times New Roman" w:cs="Times New Roman"/>
          <w:sz w:val="28"/>
          <w:szCs w:val="28"/>
          <w:lang w:eastAsia="ru-RU"/>
        </w:rPr>
        <w:t>3 289, 990 тыс. рублей – федеральный бюджет, 60 061,277 тыс. рублей 50 коп</w:t>
      </w:r>
      <w:proofErr w:type="gramStart"/>
      <w:r w:rsidRPr="007D4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D4A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D4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75 868,529  тыс. рублей 95 коп. – районный бюджет, 34 878,498   тыс. рублей - иные источники.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01633" w:rsidRPr="00733AA0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  <w:proofErr w:type="gramEnd"/>
    </w:p>
    <w:p w:rsidR="00A01633" w:rsidRPr="00733AA0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4 190,546 тыс. рублей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A01633" w:rsidRPr="00733AA0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9 417,193 тыс. рублей 82 коп. – районный бюджет, 4 554,341 тыс. рублей  – иные источники;</w:t>
      </w:r>
    </w:p>
    <w:p w:rsidR="00A01633" w:rsidRPr="00EA7F08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30 339, 806  тыс. рублей 88 коп., в том числе: 1 262,790 – федеральный бюджет, 12 507, 910 тыс. рублей – областной бюджет, 11 706, 806 тыс. рублей 88 коп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бюджет,4 862,300 тыс. рублей – иные источники;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29 162,430 тыс. рублей, в том числе: 12 597, 500 тыс. рублей – районный бюджет, 11 245,500 тыс. рублей – областной бюджет, 5 319,430 тыс. рублей -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29 270,830 тыс. рублей, в том числе: 12 597,500 тыс. рублей – районный бюджет, 11 353,900 тыс. рублей – областной бюджет, 5 319,4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 – иные источники;</w:t>
      </w:r>
      <w:proofErr w:type="gramEnd"/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29 708,630 тыс. рублей, в том числе: 11 791,700 тыс. рублей - областной бюджет,12 597,500 тыс. рублей – районный бюджет, 5 319,430 тыс. рубле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33" w:rsidRPr="002467E4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01633" w:rsidRPr="00E167BD" w:rsidTr="007F5715">
        <w:tc>
          <w:tcPr>
            <w:tcW w:w="3369" w:type="dxa"/>
          </w:tcPr>
          <w:p w:rsidR="00A01633" w:rsidRPr="00E167BD" w:rsidRDefault="00A01633" w:rsidP="007F5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608 874,338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449 530,075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131 527, 201 тыс. рублей 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16 220, 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11 434,850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92 301,952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27 112, 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1 644,800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90 056,300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23 453,000 тыс. рублей – районный бюджет, 64 006,300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2 597,000тыс. рублей – иные источники;</w:t>
            </w:r>
            <w:proofErr w:type="gramEnd"/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79 613,400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12 394,000тыс. рублей – районный бюджет, 64 622,400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 000   тыс. рублей – иные источники;</w:t>
            </w:r>
            <w:proofErr w:type="gramEnd"/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73 854,900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4 146,000тыс. рублей – районный бюджет, 67 111,900 тыс. рублей – областной бюджет, </w:t>
            </w: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 – иные источники;</w:t>
            </w:r>
            <w:proofErr w:type="gramEnd"/>
          </w:p>
          <w:p w:rsidR="00A01633" w:rsidRPr="00E167BD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01633" w:rsidRPr="002467E4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 w:rsidRPr="005A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608 874,338  тыс. рублей 80 коп., в том числе:  11 596, 350 тыс. рублей – федеральный бюджет, 449 530,075 тыс. рублей – областной бюджет, 131 527, 201  тыс. рублей 80 коп</w:t>
      </w:r>
      <w:proofErr w:type="gramStart"/>
      <w:r w:rsidRPr="005A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A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5A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A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айонный бюджет, 16 220, 712 тыс. рублей   – иные источники.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21 509,333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рублей 06 </w:t>
      </w:r>
      <w:proofErr w:type="spellStart"/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633" w:rsidRPr="00E11892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 –  92 301,952 тыс. рублей 12 коп., в том числе: 63 544,391  тыс. рублей - областной бюджет, 27 112, 761 тыс. рублей 12 коп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 1 644,800  тыс. рублей  – иные источники;</w:t>
      </w:r>
    </w:p>
    <w:p w:rsidR="00A01633" w:rsidRPr="005A6EF0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90 056,300 тыс. рублей, в том числе: 23 453,000 тыс. рублей – районный бюджет, 64 006,300 тыс. рублей - областной бюджет, 2 597,000тыс. рублей – иные источники;</w:t>
      </w:r>
      <w:proofErr w:type="gramEnd"/>
    </w:p>
    <w:p w:rsidR="00A01633" w:rsidRPr="005A6EF0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79 613,400 тыс. рублей, в том числе: 12 394,000тыс. рублей – районный бюджет, 64 622,400 тыс. рублей - областной бюджет, 2 597, 000   тыс. рублей – иные источники;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73 854,900 тыс. рублей, в том числе: 4 146,000 тыс. рублей – районный бюджет, 67 111,900 тыс. рублей – областной бюджет, 2 597, 000   тыс. рублей – иные источники;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633" w:rsidRPr="006426F0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A01633" w:rsidRPr="006426F0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A01633" w:rsidRPr="00E167BD" w:rsidTr="007F5715">
        <w:tc>
          <w:tcPr>
            <w:tcW w:w="4394" w:type="dxa"/>
          </w:tcPr>
          <w:p w:rsidR="00A01633" w:rsidRPr="00E167BD" w:rsidRDefault="00A01633" w:rsidP="007F5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44 946,432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44 466,620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441,112 тыс. рублей 50 коп. – областной бюджет, 38,7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  <w:proofErr w:type="gramEnd"/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6 331,678 тыс. рублей 72 </w:t>
            </w:r>
            <w:proofErr w:type="spell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gram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них: 6 300,266 тыс. рублей 22 коп. - районный бюджет, 21,412 тыс. рублей 50 коп.- областной бюджет; 10,0 тыс. рублей – иные источники;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6 689,118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6 269,418тыс. рублей - районный бюджет, 419,700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6 692,500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6 692,500  тыс. рублей - районный бюджет;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A01633" w:rsidRPr="00E167BD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подлежит ежегодному уточнению</w:t>
            </w:r>
          </w:p>
        </w:tc>
      </w:tr>
    </w:tbl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44 946,432 тыс. рублей 72 коп., в том числе: </w:t>
      </w: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44 466,620 тыс. рублей 22 коп</w:t>
      </w:r>
      <w:proofErr w:type="gramStart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 441,112 тыс. рублей 50 коп. – областной бюджет,  38,7 тыс. рублей –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  <w:proofErr w:type="gramEnd"/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72 </w:t>
      </w:r>
      <w:proofErr w:type="spell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proofErr w:type="gram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6 300 ,266 тыс. рублей 22 коп. - районный бюджет, 21, 412 тыс. рублей 50 коп.- областной бюджет;10,0 тыс. рублей – иные источники;</w:t>
      </w:r>
    </w:p>
    <w:p w:rsidR="00A01633" w:rsidRPr="006B777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6 689,118 тыс. рублей из них: 6 269,418 тыс. рублей - районный бюджет, 419,700 тыс. рубле</w:t>
      </w:r>
      <w:proofErr w:type="gramStart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6 692,500 тыс. рублей из них: 6 692,500  тыс. рублей - районный бюджет;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6 692,500  тыс. рублей из них: 6 692,500  тыс. рублей - районный бюджет;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6 692,500  тыс. рублей из них: 6 692,500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- районный бюджет.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«Развитие физической культуры и спорта»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A01633" w:rsidRPr="00407FEB" w:rsidTr="007F5715">
        <w:tc>
          <w:tcPr>
            <w:tcW w:w="4428" w:type="dxa"/>
          </w:tcPr>
          <w:p w:rsidR="00A01633" w:rsidRPr="00407FEB" w:rsidRDefault="00A0163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01633" w:rsidRPr="00407FEB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21 098,410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 w:rsidRPr="00904A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904A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383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r w:rsidRPr="00904AA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715,0 тыс. рублей – иные источники;</w:t>
            </w:r>
          </w:p>
          <w:p w:rsidR="00A01633" w:rsidRPr="00407FEB" w:rsidRDefault="00A01633" w:rsidP="007F5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A01633" w:rsidRPr="00407FEB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A01633" w:rsidRPr="00CD55F9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2 491,610 из них: 2 376,610  тыс. рублей - районный бюджет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115,0 тыс. рублей – иные источники;</w:t>
            </w:r>
          </w:p>
          <w:p w:rsidR="00A01633" w:rsidRPr="00CD55F9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6 183,600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из них за счет   районного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 – 5 983,600 тыс. рублей, иные источники- 200,0 тыс. рублей; </w:t>
            </w:r>
          </w:p>
          <w:p w:rsidR="00A01633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 w:rsidRPr="00122B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6 183,600   тыс. рублей, из них за счет   районного бюджета – 5 983,600 тыс. рублей, иные источники- 200,0 тыс. рублей; </w:t>
            </w:r>
          </w:p>
          <w:p w:rsidR="00A01633" w:rsidRPr="008C1F71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- 2020 год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</w:t>
            </w:r>
            <w:r w:rsidRPr="00122B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6 183,600   тыс. рублей, из них за счет   районного бюджета – 5 983,600 тыс. рублей, иные источники- 200,0 тыс. рублей;</w:t>
            </w:r>
          </w:p>
        </w:tc>
      </w:tr>
    </w:tbl>
    <w:p w:rsidR="00A01633" w:rsidRDefault="00A01633" w:rsidP="00A01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1.6.2.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Default="00A01633" w:rsidP="00A0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составит:  </w:t>
      </w:r>
      <w:r w:rsidRPr="0012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21 098,410 тыс. рублей, из них за счет средств районного бюджета – 20 383, 410тыс. рублей, 215,0 тыс. рублей – иные источники; </w:t>
      </w:r>
    </w:p>
    <w:p w:rsidR="00A01633" w:rsidRPr="00CD0E32" w:rsidRDefault="00A01633" w:rsidP="00A0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01633" w:rsidRPr="00122B56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2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- 2016 год − 56,0 тыс. рублей (районный бюджет);</w:t>
      </w:r>
    </w:p>
    <w:p w:rsidR="00A01633" w:rsidRPr="00122B56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2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- 2017 год – 2 491,610 из них: 2 376,610  тыс. рублей - районный бюджет; 115,0 тыс. рублей – иные источники;</w:t>
      </w:r>
    </w:p>
    <w:p w:rsidR="00A01633" w:rsidRPr="00122B56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2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- 2018 год – 6 183,600   тыс. рублей, из них за счет   районного бюджета – 5 983,600 тыс. рублей, иные источники- 200,0 тыс. рублей; </w:t>
      </w:r>
    </w:p>
    <w:p w:rsidR="00A01633" w:rsidRPr="00122B56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2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- 2019 год – 6 183,600   тыс. рублей, из них за счет   районного бюджета – 5 983,600 тыс. рублей, иные источники- 200,0 тыс. рублей; </w:t>
      </w:r>
    </w:p>
    <w:p w:rsidR="00A01633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2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- 2020 год- 6 183,600   тыс. рублей, из них за счет   районного бюджета – 5 983,600 тыс. рублей, иные источники- 200,0 тыс. рублей;</w:t>
      </w:r>
    </w:p>
    <w:p w:rsidR="00A01633" w:rsidRPr="00B92475" w:rsidRDefault="00A01633" w:rsidP="00A01633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01633" w:rsidRPr="00B17F2F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1.7.1.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A01633" w:rsidRPr="00407FEB" w:rsidTr="007F5715">
        <w:tc>
          <w:tcPr>
            <w:tcW w:w="3969" w:type="dxa"/>
          </w:tcPr>
          <w:p w:rsidR="00A01633" w:rsidRPr="00407FEB" w:rsidRDefault="00A01633" w:rsidP="007F5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14 976,509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268,169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2 386, 600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2 068,200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14 976,509 тыс. рублей. Источник финансирования - районный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1730,380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1730,380 тыс. рублей;  иные источники - 0,0тыс. рублей;</w:t>
      </w:r>
      <w:proofErr w:type="gramEnd"/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2 386,760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2 386, 600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A01633" w:rsidTr="007F5715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3" w:rsidRDefault="00A01633" w:rsidP="007F5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6 995,191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5 082,891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счет средств областного бюджета 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1 912,300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районный бюджет - 750,086 тыс. рублей 58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рублей 67 </w:t>
            </w:r>
            <w:proofErr w:type="spellStart"/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proofErr w:type="gramStart"/>
            <w:r w:rsidRPr="0058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районный бюджет – 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1 550,919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67 коп., иные источники - 0,0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рублей;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80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районный бюджет – 1 272, 013  тыс. рублей 99 коп, областной бюджет – 212, 300;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561,871</w:t>
            </w:r>
            <w:r w:rsidRPr="009D0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561,871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1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 w:rsidRPr="0041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316,000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Раздел 4 «Обоснование ресурсного обеспечения подпрограммы» изложить в следующей редакции: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A01633" w:rsidRPr="00415674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6 995,191  тыс. рублей 24 коп</w:t>
      </w:r>
      <w:proofErr w:type="gramStart"/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gramEnd"/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районного бюджета  5 082,891  тыс. рублей 24  коп., за счет средств областного бюджета  -  1 912,300 тыс. рублей.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2 450,086 </w:t>
      </w:r>
      <w:r w:rsidRPr="009D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58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- 750,086 тыс. рублей 58 коп.;  областной бюджет  - </w:t>
      </w:r>
      <w:r w:rsidRPr="009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67 коп</w:t>
      </w:r>
      <w:proofErr w:type="gramStart"/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 </w:t>
      </w:r>
      <w:r w:rsidRPr="004B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1 272,013  тыс. рублей 99 коп, областной бюджет – 212 ,300 тыс. рублей;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561,871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 w:rsidRPr="00F40E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</w:t>
      </w:r>
      <w:r w:rsidRPr="0041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 w:rsidRPr="0041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обеспечивающей подпрограмме </w:t>
      </w:r>
    </w:p>
    <w:p w:rsidR="00A01633" w:rsidRPr="00E50F94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1.9.1.П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A01633" w:rsidRPr="00407FEB" w:rsidTr="007F5715">
        <w:tc>
          <w:tcPr>
            <w:tcW w:w="4638" w:type="dxa"/>
          </w:tcPr>
          <w:p w:rsidR="00A01633" w:rsidRPr="00407FEB" w:rsidRDefault="00A01633" w:rsidP="007F5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148 122,208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127 612,184 тыс. рублей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20 510,024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A01633" w:rsidRPr="00407FEB" w:rsidRDefault="00A01633" w:rsidP="007F5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A01633" w:rsidRPr="00407FEB" w:rsidRDefault="00A01633" w:rsidP="007F5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A01633" w:rsidRPr="00407FEB" w:rsidRDefault="00A01633" w:rsidP="007F57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A01633" w:rsidRPr="00407FEB" w:rsidRDefault="00A01633" w:rsidP="007F57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14 850,197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A01633" w:rsidRPr="00407FEB" w:rsidRDefault="00A01633" w:rsidP="007F57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22 114,100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19 222,400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A01633" w:rsidRPr="00407FEB" w:rsidRDefault="00A01633" w:rsidP="007F57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14 715,100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A01633" w:rsidRPr="00407FEB" w:rsidRDefault="00A01633" w:rsidP="007F57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15 500,600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бюджет, 12 608,900 тыс. рублей – областной бюджет.</w:t>
            </w:r>
            <w:proofErr w:type="gramEnd"/>
          </w:p>
          <w:p w:rsidR="00A01633" w:rsidRPr="00407FEB" w:rsidRDefault="00A01633" w:rsidP="007F5715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A01633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01633" w:rsidRPr="00407FEB" w:rsidRDefault="00A01633" w:rsidP="00A0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01633" w:rsidRPr="0058446C" w:rsidRDefault="00A01633" w:rsidP="00A01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 w:rsidRPr="0058446C">
        <w:rPr>
          <w:rFonts w:ascii="Times New Roman" w:eastAsia="Calibri" w:hAnsi="Times New Roman" w:cs="Times New Roman"/>
          <w:b/>
          <w:sz w:val="28"/>
          <w:szCs w:val="28"/>
        </w:rPr>
        <w:t xml:space="preserve">148 122,208 тыс. рублей 74 коп.,  в том числе: </w:t>
      </w:r>
      <w:r w:rsidRPr="0058446C">
        <w:rPr>
          <w:rFonts w:ascii="Times New Roman" w:eastAsia="Calibri" w:hAnsi="Times New Roman" w:cs="Times New Roman"/>
          <w:sz w:val="28"/>
          <w:szCs w:val="28"/>
        </w:rPr>
        <w:t>127 612,184 тыс. рублей 14 коп</w:t>
      </w:r>
      <w:proofErr w:type="gramStart"/>
      <w:r w:rsidRPr="005844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844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58446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8446C">
        <w:rPr>
          <w:rFonts w:ascii="Times New Roman" w:eastAsia="Calibri" w:hAnsi="Times New Roman" w:cs="Times New Roman"/>
          <w:sz w:val="28"/>
          <w:szCs w:val="28"/>
        </w:rPr>
        <w:t>бластной бюджет, 20 510,024 тыс. рублей 60 коп. – районный бюджет.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01633" w:rsidRPr="00407FEB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484  тыс. 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3 184,902 тыс. рублей; областной бюджет – 23 885,582 тыс. рублей 38 коп.;</w:t>
      </w:r>
    </w:p>
    <w:p w:rsidR="00A01633" w:rsidRPr="00972458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A01633" w:rsidRPr="00407FEB" w:rsidRDefault="00A01633" w:rsidP="00A0163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A01633" w:rsidRDefault="00A01633" w:rsidP="00A0163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t>2017 год –  14 850,197  тыс.  рублей 31 коп</w:t>
      </w:r>
      <w:proofErr w:type="gramStart"/>
      <w:r w:rsidRPr="0078531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85315">
        <w:rPr>
          <w:rFonts w:ascii="Times New Roman" w:eastAsia="Calibri" w:hAnsi="Times New Roman" w:cs="Times New Roman"/>
          <w:sz w:val="28"/>
          <w:szCs w:val="28"/>
        </w:rPr>
        <w:t>в том числе: 11 989,684 тыс. рублей 31 коп   – областной бюджет, 2 860,513 тыс. рублей – районный бюджет;</w:t>
      </w:r>
    </w:p>
    <w:p w:rsidR="00A01633" w:rsidRDefault="00A01633" w:rsidP="00A0163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22 114,100  тыс.  рублей, в том числе: 19 222,400 тыс. рублей   – областной бюджет, 2 891,700 тыс. рублей– </w:t>
      </w: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йонный бюджет;</w:t>
      </w:r>
    </w:p>
    <w:p w:rsidR="00A01633" w:rsidRDefault="00A01633" w:rsidP="00A0163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14 715,100  тыс.  рублей, в том числе: 11 823,400 тыс. рублей   – областной бюджет, 2 891,700 тыс. рублей  – районный бюджет;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15 500,600   тыс.  рублей, в том числе: 2 891,700 тыс. рублей – районный бюджет, 12 608,900 тыс. рублей – областной бюджет.</w:t>
      </w:r>
      <w:proofErr w:type="gramEnd"/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01633" w:rsidRDefault="00A01633" w:rsidP="00A0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33" w:rsidRDefault="00A01633" w:rsidP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/>
    <w:p w:rsidR="00A01633" w:rsidRDefault="00A01633" w:rsidP="007F57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01633" w:rsidSect="002A214D">
          <w:footerReference w:type="default" r:id="rId24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A01633" w:rsidRPr="00BA78C1" w:rsidTr="007F5715">
        <w:tc>
          <w:tcPr>
            <w:tcW w:w="9322" w:type="dxa"/>
          </w:tcPr>
          <w:p w:rsidR="00A01633" w:rsidRPr="00BA78C1" w:rsidRDefault="00A01633" w:rsidP="007F5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A01633" w:rsidRPr="00C23CB6" w:rsidRDefault="00A01633" w:rsidP="007F5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Программе «Перечень программных мероприятий на 2016 – 2020 годы»</w:t>
            </w:r>
          </w:p>
        </w:tc>
      </w:tr>
    </w:tbl>
    <w:p w:rsidR="00A01633" w:rsidRPr="00BA78C1" w:rsidRDefault="00A01633" w:rsidP="00A016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633" w:rsidRPr="005D451A" w:rsidRDefault="00A01633" w:rsidP="00A016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01633" w:rsidRPr="005D451A" w:rsidRDefault="00A01633" w:rsidP="00A016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46"/>
        <w:gridCol w:w="7"/>
        <w:gridCol w:w="18"/>
        <w:gridCol w:w="40"/>
        <w:gridCol w:w="54"/>
        <w:gridCol w:w="1548"/>
        <w:gridCol w:w="1"/>
        <w:gridCol w:w="34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22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213"/>
        <w:gridCol w:w="224"/>
        <w:gridCol w:w="618"/>
        <w:gridCol w:w="38"/>
        <w:gridCol w:w="44"/>
        <w:gridCol w:w="7"/>
        <w:gridCol w:w="20"/>
        <w:gridCol w:w="26"/>
        <w:gridCol w:w="30"/>
        <w:gridCol w:w="387"/>
        <w:gridCol w:w="103"/>
        <w:gridCol w:w="485"/>
        <w:gridCol w:w="77"/>
        <w:gridCol w:w="47"/>
        <w:gridCol w:w="8"/>
        <w:gridCol w:w="21"/>
        <w:gridCol w:w="18"/>
        <w:gridCol w:w="21"/>
        <w:gridCol w:w="249"/>
        <w:gridCol w:w="77"/>
        <w:gridCol w:w="724"/>
        <w:gridCol w:w="6"/>
        <w:gridCol w:w="52"/>
        <w:gridCol w:w="8"/>
        <w:gridCol w:w="23"/>
        <w:gridCol w:w="10"/>
        <w:gridCol w:w="12"/>
        <w:gridCol w:w="159"/>
        <w:gridCol w:w="38"/>
        <w:gridCol w:w="904"/>
        <w:gridCol w:w="9"/>
        <w:gridCol w:w="14"/>
        <w:gridCol w:w="8"/>
        <w:gridCol w:w="27"/>
        <w:gridCol w:w="1442"/>
      </w:tblGrid>
      <w:tr w:rsidR="00A01633" w:rsidRPr="005D451A" w:rsidTr="007F5715">
        <w:tc>
          <w:tcPr>
            <w:tcW w:w="523" w:type="dxa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7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A01633" w:rsidRPr="005D451A" w:rsidTr="007F5715">
        <w:tc>
          <w:tcPr>
            <w:tcW w:w="523" w:type="dxa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c>
          <w:tcPr>
            <w:tcW w:w="523" w:type="dxa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c>
          <w:tcPr>
            <w:tcW w:w="523" w:type="dxa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A01633" w:rsidRPr="005D451A" w:rsidTr="007F5715">
        <w:tc>
          <w:tcPr>
            <w:tcW w:w="523" w:type="dxa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6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58502800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360"/>
        </w:trPr>
        <w:tc>
          <w:tcPr>
            <w:tcW w:w="523" w:type="dxa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58914939,70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555"/>
        </w:trPr>
        <w:tc>
          <w:tcPr>
            <w:tcW w:w="523" w:type="dxa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1262267,50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6096F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rPr>
          <w:trHeight w:val="555"/>
        </w:trPr>
        <w:tc>
          <w:tcPr>
            <w:tcW w:w="523" w:type="dxa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получениядетьми-инвалидами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6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9D038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A01633" w:rsidRPr="005D451A" w:rsidTr="007F5715">
        <w:trPr>
          <w:trHeight w:val="555"/>
        </w:trPr>
        <w:tc>
          <w:tcPr>
            <w:tcW w:w="523" w:type="dxa"/>
            <w:vMerge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9D038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9D038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615"/>
        </w:trPr>
        <w:tc>
          <w:tcPr>
            <w:tcW w:w="6648" w:type="dxa"/>
            <w:gridSpan w:val="27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145615499,20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D0C2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29162430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A01633" w:rsidRPr="005D451A" w:rsidTr="007F5715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60061277,50</w:t>
            </w:r>
          </w:p>
        </w:tc>
        <w:tc>
          <w:tcPr>
            <w:tcW w:w="1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11245500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615"/>
        </w:trPr>
        <w:tc>
          <w:tcPr>
            <w:tcW w:w="6648" w:type="dxa"/>
            <w:gridSpan w:val="2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58916500,70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D0C2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A01633" w:rsidRPr="005D451A" w:rsidTr="007F5715">
        <w:trPr>
          <w:trHeight w:val="570"/>
        </w:trPr>
        <w:tc>
          <w:tcPr>
            <w:tcW w:w="6648" w:type="dxa"/>
            <w:gridSpan w:val="2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A01633" w:rsidRPr="005D451A" w:rsidTr="007F5715">
        <w:tc>
          <w:tcPr>
            <w:tcW w:w="532" w:type="dxa"/>
            <w:gridSpan w:val="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322686285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c>
          <w:tcPr>
            <w:tcW w:w="532" w:type="dxa"/>
            <w:gridSpan w:val="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E43DB0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E43DB0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F567D2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F567D2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F567D2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32" w:type="dxa"/>
            <w:gridSpan w:val="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32" w:type="dxa"/>
            <w:gridSpan w:val="2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0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80538310,83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D0C2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25453285,12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c>
          <w:tcPr>
            <w:tcW w:w="532" w:type="dxa"/>
            <w:gridSpan w:val="2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c>
          <w:tcPr>
            <w:tcW w:w="532" w:type="dxa"/>
            <w:gridSpan w:val="2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6096F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c>
          <w:tcPr>
            <w:tcW w:w="532" w:type="dxa"/>
            <w:gridSpan w:val="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538268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675"/>
        </w:trPr>
        <w:tc>
          <w:tcPr>
            <w:tcW w:w="6706" w:type="dxa"/>
            <w:gridSpan w:val="30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1633" w:rsidRPr="00103BB7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426493792,32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103BB7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2D6CCD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92301952,12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90056300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89424341,32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2D6CCD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27112761,12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23453000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A01633" w:rsidRPr="005D451A" w:rsidTr="007F5715">
        <w:trPr>
          <w:trHeight w:val="354"/>
        </w:trPr>
        <w:tc>
          <w:tcPr>
            <w:tcW w:w="6706" w:type="dxa"/>
            <w:gridSpan w:val="3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324910869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64006300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A01633" w:rsidRPr="005D451A" w:rsidTr="007F5715">
        <w:trPr>
          <w:trHeight w:val="825"/>
        </w:trPr>
        <w:tc>
          <w:tcPr>
            <w:tcW w:w="6706" w:type="dxa"/>
            <w:gridSpan w:val="3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A01633" w:rsidRPr="005D451A" w:rsidTr="007F5715">
        <w:trPr>
          <w:trHeight w:val="655"/>
        </w:trPr>
        <w:tc>
          <w:tcPr>
            <w:tcW w:w="6706" w:type="dxa"/>
            <w:gridSpan w:val="3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A01633" w:rsidRPr="005D451A" w:rsidTr="007F5715">
        <w:trPr>
          <w:trHeight w:val="555"/>
        </w:trPr>
        <w:tc>
          <w:tcPr>
            <w:tcW w:w="532" w:type="dxa"/>
            <w:gridSpan w:val="2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0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32647184,22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630"/>
        </w:trPr>
        <w:tc>
          <w:tcPr>
            <w:tcW w:w="532" w:type="dxa"/>
            <w:gridSpan w:val="2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420"/>
        </w:trPr>
        <w:tc>
          <w:tcPr>
            <w:tcW w:w="532" w:type="dxa"/>
            <w:gridSpan w:val="2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8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rPr>
          <w:trHeight w:val="300"/>
        </w:trPr>
        <w:tc>
          <w:tcPr>
            <w:tcW w:w="6716" w:type="dxa"/>
            <w:gridSpan w:val="31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33098296,72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6689118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32647184,22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441 112,50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300"/>
        </w:trPr>
        <w:tc>
          <w:tcPr>
            <w:tcW w:w="6716" w:type="dxa"/>
            <w:gridSpan w:val="31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A01633" w:rsidRPr="005D451A" w:rsidTr="007F5715">
        <w:tc>
          <w:tcPr>
            <w:tcW w:w="541" w:type="dxa"/>
            <w:gridSpan w:val="3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41" w:type="dxa"/>
            <w:gridSpan w:val="3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41" w:type="dxa"/>
            <w:gridSpan w:val="3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51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741" w:type="dxa"/>
            <w:gridSpan w:val="32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803" w:type="dxa"/>
            <w:gridSpan w:val="3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и консультационное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2016- 2020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A01633" w:rsidRPr="005D451A" w:rsidTr="007F5715">
        <w:tc>
          <w:tcPr>
            <w:tcW w:w="550" w:type="dxa"/>
            <w:gridSpan w:val="4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3173" w:type="dxa"/>
            <w:gridSpan w:val="11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0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803" w:type="dxa"/>
            <w:gridSpan w:val="3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A01633" w:rsidRPr="005D451A" w:rsidTr="007F5715">
        <w:tc>
          <w:tcPr>
            <w:tcW w:w="570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570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880" w:type="dxa"/>
            <w:gridSpan w:val="3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в молодежной среде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49" w:type="dxa"/>
            <w:gridSpan w:val="2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73" w:type="dxa"/>
            <w:gridSpan w:val="1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49" w:type="dxa"/>
            <w:gridSpan w:val="28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83" w:type="dxa"/>
            <w:gridSpan w:val="2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83" w:type="dxa"/>
            <w:gridSpan w:val="2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00"/>
              <w:gridCol w:w="1030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A01633" w:rsidRPr="005D451A" w:rsidTr="007F5715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A01633" w:rsidRPr="005D451A" w:rsidRDefault="00A01633" w:rsidP="007F5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Оказание добровольческой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образования, Совет ветеранов,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A01633" w:rsidRPr="005D451A" w:rsidRDefault="00A01633" w:rsidP="007F571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A01633" w:rsidRPr="005D451A" w:rsidTr="007F5715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A01633" w:rsidRPr="005D451A" w:rsidRDefault="00A01633" w:rsidP="007F5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A01633" w:rsidRPr="005D451A" w:rsidRDefault="00A01633" w:rsidP="007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A01633" w:rsidRPr="005D451A" w:rsidTr="007F5715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спорта</w:t>
            </w:r>
          </w:p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19927410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A01633" w:rsidRPr="005D451A" w:rsidTr="007F5715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c>
          <w:tcPr>
            <w:tcW w:w="6683" w:type="dxa"/>
            <w:gridSpan w:val="2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21098410</w:t>
            </w:r>
          </w:p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20383410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83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CD3038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390867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83" w:type="dxa"/>
            <w:gridSpan w:val="29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10977960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A01633" w:rsidRPr="005D451A" w:rsidTr="007F5715">
        <w:trPr>
          <w:trHeight w:val="720"/>
        </w:trPr>
        <w:tc>
          <w:tcPr>
            <w:tcW w:w="667" w:type="dxa"/>
            <w:gridSpan w:val="6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1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366079,25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885"/>
        </w:trPr>
        <w:tc>
          <w:tcPr>
            <w:tcW w:w="667" w:type="dxa"/>
            <w:gridSpan w:val="6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2154086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67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1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510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2994184,99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396"/>
        </w:trPr>
        <w:tc>
          <w:tcPr>
            <w:tcW w:w="6683" w:type="dxa"/>
            <w:gridSpan w:val="29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2781884,99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469"/>
        </w:trPr>
        <w:tc>
          <w:tcPr>
            <w:tcW w:w="6683" w:type="dxa"/>
            <w:gridSpan w:val="29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c>
          <w:tcPr>
            <w:tcW w:w="15875" w:type="dxa"/>
            <w:gridSpan w:val="85"/>
            <w:shd w:val="clear" w:color="auto" w:fill="auto"/>
          </w:tcPr>
          <w:p w:rsidR="00A01633" w:rsidRPr="005D451A" w:rsidRDefault="00A01633" w:rsidP="007F5715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A01633" w:rsidRPr="005D451A" w:rsidTr="007F5715">
        <w:tc>
          <w:tcPr>
            <w:tcW w:w="682" w:type="dxa"/>
            <w:gridSpan w:val="8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14403013,67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c>
          <w:tcPr>
            <w:tcW w:w="682" w:type="dxa"/>
            <w:gridSpan w:val="8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c>
          <w:tcPr>
            <w:tcW w:w="682" w:type="dxa"/>
            <w:gridSpan w:val="8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77114977,31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01633" w:rsidRPr="005D451A" w:rsidTr="007F5715">
        <w:trPr>
          <w:trHeight w:val="345"/>
        </w:trPr>
        <w:tc>
          <w:tcPr>
            <w:tcW w:w="6683" w:type="dxa"/>
            <w:gridSpan w:val="29"/>
            <w:vMerge w:val="restart"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91532568,98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22114100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633" w:rsidRPr="005D451A" w:rsidTr="007F5715">
        <w:trPr>
          <w:trHeight w:val="636"/>
        </w:trPr>
        <w:tc>
          <w:tcPr>
            <w:tcW w:w="6683" w:type="dxa"/>
            <w:gridSpan w:val="29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14403013,67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A01633" w:rsidRPr="005D451A" w:rsidTr="007F5715">
        <w:trPr>
          <w:trHeight w:val="648"/>
        </w:trPr>
        <w:tc>
          <w:tcPr>
            <w:tcW w:w="6683" w:type="dxa"/>
            <w:gridSpan w:val="29"/>
            <w:vMerge/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A01633" w:rsidRPr="005B5A89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77129555,31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19222400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1633" w:rsidRPr="00884825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1633" w:rsidRPr="005D451A" w:rsidRDefault="00A01633" w:rsidP="007F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A01633" w:rsidRPr="005D451A" w:rsidRDefault="00A01633" w:rsidP="00A01633"/>
    <w:p w:rsidR="00A01633" w:rsidRDefault="00A01633" w:rsidP="00A01633">
      <w:pPr>
        <w:sectPr w:rsidR="00A01633" w:rsidSect="00A01633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01633" w:rsidRDefault="00A01633" w:rsidP="00A01633"/>
    <w:p w:rsidR="00A01633" w:rsidRDefault="00A01633"/>
    <w:sectPr w:rsidR="00A01633" w:rsidSect="002A21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8E" w:rsidRDefault="009A578E" w:rsidP="00A6505E">
      <w:pPr>
        <w:spacing w:after="0" w:line="240" w:lineRule="auto"/>
      </w:pPr>
      <w:r>
        <w:separator/>
      </w:r>
    </w:p>
  </w:endnote>
  <w:endnote w:type="continuationSeparator" w:id="0">
    <w:p w:rsidR="009A578E" w:rsidRDefault="009A578E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F" w:rsidRPr="00166FAF" w:rsidRDefault="00166FAF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00178  от 20.03.2018,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20.03.2018 10:53:41,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8E" w:rsidRDefault="009A578E" w:rsidP="00A6505E">
      <w:pPr>
        <w:spacing w:after="0" w:line="240" w:lineRule="auto"/>
      </w:pPr>
      <w:r>
        <w:separator/>
      </w:r>
    </w:p>
  </w:footnote>
  <w:footnote w:type="continuationSeparator" w:id="0">
    <w:p w:rsidR="009A578E" w:rsidRDefault="009A578E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BD0"/>
    <w:rsid w:val="001072D1"/>
    <w:rsid w:val="00120A47"/>
    <w:rsid w:val="00122B56"/>
    <w:rsid w:val="00141E0B"/>
    <w:rsid w:val="00153C65"/>
    <w:rsid w:val="001547F5"/>
    <w:rsid w:val="00162C9C"/>
    <w:rsid w:val="00166E71"/>
    <w:rsid w:val="00166FAF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E733F"/>
    <w:rsid w:val="001F27EE"/>
    <w:rsid w:val="001F7D9B"/>
    <w:rsid w:val="00204979"/>
    <w:rsid w:val="00205515"/>
    <w:rsid w:val="00207731"/>
    <w:rsid w:val="00211E29"/>
    <w:rsid w:val="00214D4A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8550E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211A"/>
    <w:rsid w:val="003659B1"/>
    <w:rsid w:val="00365EA2"/>
    <w:rsid w:val="00372689"/>
    <w:rsid w:val="0039658D"/>
    <w:rsid w:val="00396D6A"/>
    <w:rsid w:val="003A0CA0"/>
    <w:rsid w:val="003A2621"/>
    <w:rsid w:val="003B3BCA"/>
    <w:rsid w:val="003B4076"/>
    <w:rsid w:val="003B40F5"/>
    <w:rsid w:val="003B6487"/>
    <w:rsid w:val="003C2BF4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D4C"/>
    <w:rsid w:val="00483950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B2C73"/>
    <w:rsid w:val="006B3994"/>
    <w:rsid w:val="006B7773"/>
    <w:rsid w:val="006C0A4A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5B4"/>
    <w:rsid w:val="00797F0D"/>
    <w:rsid w:val="007A1364"/>
    <w:rsid w:val="007A6779"/>
    <w:rsid w:val="007B51DF"/>
    <w:rsid w:val="007C175A"/>
    <w:rsid w:val="007C1ED3"/>
    <w:rsid w:val="007D3522"/>
    <w:rsid w:val="007D4A89"/>
    <w:rsid w:val="007D7442"/>
    <w:rsid w:val="007E0F1A"/>
    <w:rsid w:val="007E4538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655D3"/>
    <w:rsid w:val="00972458"/>
    <w:rsid w:val="00977D72"/>
    <w:rsid w:val="00981D62"/>
    <w:rsid w:val="009A488E"/>
    <w:rsid w:val="009A578E"/>
    <w:rsid w:val="009B2C44"/>
    <w:rsid w:val="009C7E74"/>
    <w:rsid w:val="009D0C61"/>
    <w:rsid w:val="009E46A5"/>
    <w:rsid w:val="009F3E04"/>
    <w:rsid w:val="00A01633"/>
    <w:rsid w:val="00A01A0A"/>
    <w:rsid w:val="00A05C17"/>
    <w:rsid w:val="00A06CFD"/>
    <w:rsid w:val="00A1228D"/>
    <w:rsid w:val="00A15D7B"/>
    <w:rsid w:val="00A25C73"/>
    <w:rsid w:val="00A36B40"/>
    <w:rsid w:val="00A41665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1D2"/>
    <w:rsid w:val="00C45341"/>
    <w:rsid w:val="00C57D62"/>
    <w:rsid w:val="00C63F9F"/>
    <w:rsid w:val="00C729A0"/>
    <w:rsid w:val="00C870EA"/>
    <w:rsid w:val="00C92978"/>
    <w:rsid w:val="00CA1EEC"/>
    <w:rsid w:val="00CB1949"/>
    <w:rsid w:val="00CB7932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A016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1633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0163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016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1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163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633"/>
  </w:style>
  <w:style w:type="character" w:customStyle="1" w:styleId="apple-style-span">
    <w:name w:val="apple-style-span"/>
    <w:rsid w:val="00A01633"/>
    <w:rPr>
      <w:rFonts w:cs="Times New Roman"/>
    </w:rPr>
  </w:style>
  <w:style w:type="paragraph" w:customStyle="1" w:styleId="ConsPlusNonformat">
    <w:name w:val="ConsPlusNonformat"/>
    <w:rsid w:val="00A01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16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A01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01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1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A016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rmal (Web)"/>
    <w:basedOn w:val="a"/>
    <w:uiPriority w:val="99"/>
    <w:rsid w:val="00A01633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e">
    <w:name w:val="page number"/>
    <w:rsid w:val="00A01633"/>
    <w:rPr>
      <w:rFonts w:cs="Times New Roman"/>
    </w:rPr>
  </w:style>
  <w:style w:type="paragraph" w:customStyle="1" w:styleId="91">
    <w:name w:val="Основной текст (9)1"/>
    <w:basedOn w:val="a"/>
    <w:rsid w:val="00A01633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A016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A01633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A0163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633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A016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A0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A0163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"/>
    <w:link w:val="af4"/>
    <w:qFormat/>
    <w:rsid w:val="00A01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016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2">
    <w:name w:val="Без интервала Знак"/>
    <w:link w:val="af1"/>
    <w:uiPriority w:val="99"/>
    <w:rsid w:val="00A0163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016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16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A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.kardymovo.ru/files/371/obrazovanie-2014-2020-izm-429-14-07-15.doc" TargetMode="External"/><Relationship Id="rId18" Type="http://schemas.openxmlformats.org/officeDocument/2006/relationships/hyperlink" Target="http://econ.kardymovo.ru/files/387/obrazovanie-iyul-2016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n.kardymovo.ru/files/400/postanovlenie-obrazovanie-fevral-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programma-obrazovanie-ot-01-06-2016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n.kardymovo.ru/files/371/izm-v-progr-dekabr-1.docx" TargetMode="External"/><Relationship Id="rId20" Type="http://schemas.openxmlformats.org/officeDocument/2006/relationships/hyperlink" Target="http://econ.kardymovo.ru/files/387/post-izm-v-progbraz-oktyabr-docx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1/obrazovanie-2014-2020-izm-308-18-05-15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con.kardymovo.ru/files/371/deyatelnost-administracii-2014-2020-izm-550-03-09-2015.doc" TargetMode="External"/><Relationship Id="rId23" Type="http://schemas.openxmlformats.org/officeDocument/2006/relationships/hyperlink" Target="http://econ.kardymovo.ru/files/400/obrazovanie-15-06-2017.docx" TargetMode="External"/><Relationship Id="rId10" Type="http://schemas.openxmlformats.org/officeDocument/2006/relationships/hyperlink" Target="http://econ.kardymovo.ru/files/371/obrazovanie-2014-2020-izm-272-20-04-15.doc" TargetMode="External"/><Relationship Id="rId19" Type="http://schemas.openxmlformats.org/officeDocument/2006/relationships/hyperlink" Target="http://econ.kardymovo.ru/files/387/obrazovanie-avgust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08-02-04-15.doc" TargetMode="External"/><Relationship Id="rId14" Type="http://schemas.openxmlformats.org/officeDocument/2006/relationships/hyperlink" Target="http://econ.kardymovo.ru/files/387/obrazovanie-avgust.docx" TargetMode="External"/><Relationship Id="rId22" Type="http://schemas.openxmlformats.org/officeDocument/2006/relationships/hyperlink" Target="http://econ.kardymovo.ru/files/400/06.04.2017_15.46.13_postanovlenie-mart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A754-30BD-4AA3-8EFF-87D5C39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</cp:lastModifiedBy>
  <cp:revision>2</cp:revision>
  <cp:lastPrinted>2018-02-02T05:25:00Z</cp:lastPrinted>
  <dcterms:created xsi:type="dcterms:W3CDTF">2018-03-27T05:21:00Z</dcterms:created>
  <dcterms:modified xsi:type="dcterms:W3CDTF">2018-03-27T05:21:00Z</dcterms:modified>
</cp:coreProperties>
</file>