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Pr="009516C2" w:rsidRDefault="00E82673" w:rsidP="0093196A">
      <w:pPr>
        <w:jc w:val="center"/>
        <w:rPr>
          <w:color w:val="000000" w:themeColor="text1"/>
          <w:sz w:val="28"/>
          <w:szCs w:val="28"/>
        </w:rPr>
      </w:pPr>
      <w:r w:rsidRPr="009516C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A5F" w:rsidRPr="009516C2" w:rsidRDefault="0052121A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</w:t>
      </w:r>
      <w:r w:rsidR="00410A5F" w:rsidRPr="009516C2">
        <w:rPr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410A5F" w:rsidRPr="009516C2" w:rsidRDefault="001635A9" w:rsidP="0093196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AC222F">
        <w:rPr>
          <w:b/>
          <w:color w:val="000000" w:themeColor="text1"/>
          <w:sz w:val="28"/>
          <w:szCs w:val="28"/>
        </w:rPr>
        <w:t xml:space="preserve">КАРДЫМОВСКИЙ </w:t>
      </w:r>
      <w:r w:rsidR="00410A5F" w:rsidRPr="009516C2">
        <w:rPr>
          <w:b/>
          <w:color w:val="000000" w:themeColor="text1"/>
          <w:sz w:val="28"/>
          <w:szCs w:val="28"/>
        </w:rPr>
        <w:t>РАЙОН</w:t>
      </w:r>
      <w:r>
        <w:rPr>
          <w:b/>
          <w:color w:val="000000" w:themeColor="text1"/>
          <w:sz w:val="28"/>
          <w:szCs w:val="28"/>
        </w:rPr>
        <w:t>»</w:t>
      </w:r>
      <w:r w:rsidR="00410A5F" w:rsidRPr="009516C2">
        <w:rPr>
          <w:b/>
          <w:color w:val="000000" w:themeColor="text1"/>
          <w:sz w:val="28"/>
          <w:szCs w:val="28"/>
        </w:rPr>
        <w:t xml:space="preserve"> СМОЛЕНСКОЙ ОБЛАСТИ </w:t>
      </w:r>
    </w:p>
    <w:p w:rsidR="00410A5F" w:rsidRPr="009516C2" w:rsidRDefault="00410A5F" w:rsidP="001635A9">
      <w:pPr>
        <w:jc w:val="center"/>
        <w:rPr>
          <w:b/>
          <w:color w:val="000000" w:themeColor="text1"/>
          <w:sz w:val="28"/>
          <w:szCs w:val="28"/>
        </w:rPr>
      </w:pPr>
    </w:p>
    <w:p w:rsidR="00410A5F" w:rsidRPr="009516C2" w:rsidRDefault="00410A5F" w:rsidP="0093196A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9516C2">
        <w:rPr>
          <w:b/>
          <w:color w:val="000000" w:themeColor="text1"/>
          <w:sz w:val="28"/>
          <w:szCs w:val="28"/>
        </w:rPr>
        <w:t>П</w:t>
      </w:r>
      <w:proofErr w:type="gramEnd"/>
      <w:r w:rsidRPr="009516C2">
        <w:rPr>
          <w:b/>
          <w:color w:val="000000" w:themeColor="text1"/>
          <w:sz w:val="28"/>
          <w:szCs w:val="28"/>
        </w:rPr>
        <w:t xml:space="preserve"> О С Т А Н О В Л Е Н И Е</w:t>
      </w:r>
    </w:p>
    <w:p w:rsidR="00410A5F" w:rsidRPr="006E58E9" w:rsidRDefault="00410A5F" w:rsidP="0093196A">
      <w:pPr>
        <w:jc w:val="center"/>
        <w:rPr>
          <w:b/>
          <w:color w:val="000000" w:themeColor="text1"/>
          <w:sz w:val="16"/>
          <w:szCs w:val="16"/>
        </w:rPr>
      </w:pPr>
    </w:p>
    <w:p w:rsidR="00C024D6" w:rsidRPr="009516C2" w:rsidRDefault="00C024D6" w:rsidP="00C024D6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9516C2">
        <w:rPr>
          <w:b/>
          <w:color w:val="000000" w:themeColor="text1"/>
          <w:sz w:val="28"/>
          <w:szCs w:val="28"/>
        </w:rPr>
        <w:t xml:space="preserve">от </w:t>
      </w:r>
      <w:r w:rsidR="006458F9">
        <w:rPr>
          <w:b/>
          <w:color w:val="000000" w:themeColor="text1"/>
          <w:sz w:val="28"/>
          <w:szCs w:val="28"/>
        </w:rPr>
        <w:t>18.02</w:t>
      </w:r>
      <w:r w:rsidRPr="009516C2">
        <w:rPr>
          <w:b/>
          <w:color w:val="000000" w:themeColor="text1"/>
          <w:sz w:val="28"/>
          <w:szCs w:val="28"/>
        </w:rPr>
        <w:t>.201</w:t>
      </w:r>
      <w:r>
        <w:rPr>
          <w:b/>
          <w:color w:val="000000" w:themeColor="text1"/>
          <w:sz w:val="28"/>
          <w:szCs w:val="28"/>
        </w:rPr>
        <w:t>9</w:t>
      </w:r>
      <w:r w:rsidRPr="009516C2">
        <w:rPr>
          <w:b/>
          <w:color w:val="000000" w:themeColor="text1"/>
          <w:sz w:val="28"/>
          <w:szCs w:val="28"/>
        </w:rPr>
        <w:t xml:space="preserve">   № </w:t>
      </w:r>
      <w:r w:rsidR="006458F9">
        <w:rPr>
          <w:b/>
          <w:color w:val="000000" w:themeColor="text1"/>
          <w:sz w:val="28"/>
          <w:szCs w:val="28"/>
        </w:rPr>
        <w:t>00088</w:t>
      </w:r>
    </w:p>
    <w:p w:rsidR="00C024D6" w:rsidRPr="009516C2" w:rsidRDefault="00C024D6" w:rsidP="00C024D6">
      <w:pPr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C024D6" w:rsidRPr="009516C2" w:rsidTr="007B62C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024D6" w:rsidRPr="009516C2" w:rsidRDefault="00C024D6" w:rsidP="007B62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 xml:space="preserve">О внесении изменений в </w:t>
            </w:r>
            <w:r>
              <w:rPr>
                <w:color w:val="000000" w:themeColor="text1"/>
                <w:sz w:val="28"/>
                <w:szCs w:val="28"/>
              </w:rPr>
              <w:t>постановление Администрации муниципального образования «Кардымовский район» Смоленской области от 24.02.2014 № 0144</w:t>
            </w:r>
          </w:p>
        </w:tc>
      </w:tr>
    </w:tbl>
    <w:p w:rsidR="00C024D6" w:rsidRPr="00200EB4" w:rsidRDefault="00C024D6" w:rsidP="00C024D6">
      <w:pPr>
        <w:shd w:val="clear" w:color="auto" w:fill="FFFFFF"/>
        <w:jc w:val="both"/>
        <w:rPr>
          <w:color w:val="000000" w:themeColor="text1"/>
          <w:sz w:val="28"/>
          <w:szCs w:val="16"/>
        </w:rPr>
      </w:pPr>
    </w:p>
    <w:p w:rsidR="00C024D6" w:rsidRPr="009516C2" w:rsidRDefault="00C024D6" w:rsidP="00C024D6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C024D6" w:rsidRPr="00200EB4" w:rsidRDefault="00C024D6" w:rsidP="00C024D6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16"/>
        </w:rPr>
      </w:pPr>
    </w:p>
    <w:p w:rsidR="00C024D6" w:rsidRPr="009516C2" w:rsidRDefault="00C024D6" w:rsidP="00C024D6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C024D6" w:rsidRPr="00200EB4" w:rsidRDefault="00C024D6" w:rsidP="00C024D6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28"/>
          <w:szCs w:val="16"/>
        </w:rPr>
      </w:pPr>
    </w:p>
    <w:p w:rsidR="00C024D6" w:rsidRPr="009E7638" w:rsidRDefault="00C024D6" w:rsidP="009E7638">
      <w:pPr>
        <w:ind w:firstLine="708"/>
        <w:jc w:val="both"/>
        <w:rPr>
          <w:sz w:val="28"/>
        </w:rPr>
      </w:pPr>
      <w:r w:rsidRPr="009E7638">
        <w:rPr>
          <w:sz w:val="28"/>
        </w:rPr>
        <w:t>1. Внести следующие изменения</w:t>
      </w:r>
      <w:r w:rsidR="00E57DF6">
        <w:rPr>
          <w:sz w:val="28"/>
        </w:rPr>
        <w:t xml:space="preserve"> </w:t>
      </w:r>
      <w:r w:rsidRPr="009E7638">
        <w:rPr>
          <w:sz w:val="28"/>
        </w:rPr>
        <w:t>в постановление Администрации муниципального образования «Кардымовский район» Смоленской области от 24.02.2014 № 0144</w:t>
      </w:r>
      <w:r w:rsidR="00080DA4" w:rsidRPr="009E7638">
        <w:rPr>
          <w:sz w:val="28"/>
        </w:rPr>
        <w:t xml:space="preserve"> </w:t>
      </w:r>
      <w:r w:rsidRPr="009E7638">
        <w:rPr>
          <w:sz w:val="28"/>
        </w:rPr>
        <w:t>«Об утверждении муниципальной программы «Обеспечение безопасности дорожного движения на территории муниципального образования «Кардымовский район» Смоленской области на 2014-2016 годы»</w:t>
      </w:r>
      <w:r w:rsidR="009E7638">
        <w:rPr>
          <w:sz w:val="28"/>
        </w:rPr>
        <w:t xml:space="preserve"> </w:t>
      </w:r>
      <w:r w:rsidRPr="009E7638">
        <w:rPr>
          <w:sz w:val="28"/>
        </w:rPr>
        <w:t>(в ред. от 21.04.2016 г. № 00199, от 23.03.2018 г. № 00192) (далее – постановление):</w:t>
      </w:r>
    </w:p>
    <w:p w:rsidR="00C024D6" w:rsidRDefault="00C024D6" w:rsidP="00C024D6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1.1. В наименовании постановления слова «на 2014-2016 годы» исключить.</w:t>
      </w:r>
    </w:p>
    <w:p w:rsidR="00C024D6" w:rsidRDefault="00C024D6" w:rsidP="00C024D6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1.2. В пункте 1 постановления слова «на 2014-2016 годы» исключить.</w:t>
      </w:r>
    </w:p>
    <w:p w:rsidR="00C024D6" w:rsidRDefault="00C024D6" w:rsidP="00C024D6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1.3. Приложение к постановлению изложить в новой редакции согласно приложению к настоящему постановлению.</w:t>
      </w:r>
    </w:p>
    <w:p w:rsidR="00C024D6" w:rsidRDefault="00C024D6" w:rsidP="00C024D6">
      <w:pPr>
        <w:ind w:firstLine="709"/>
        <w:jc w:val="both"/>
        <w:rPr>
          <w:color w:val="000000" w:themeColor="text1"/>
          <w:sz w:val="28"/>
          <w:szCs w:val="28"/>
        </w:rPr>
      </w:pPr>
      <w:r w:rsidRPr="009516C2">
        <w:rPr>
          <w:color w:val="000000" w:themeColor="text1"/>
          <w:sz w:val="28"/>
          <w:szCs w:val="28"/>
        </w:rPr>
        <w:t>2. Настоящее постановление опубликовать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C024D6" w:rsidRDefault="00C024D6" w:rsidP="00C024D6">
      <w:pPr>
        <w:tabs>
          <w:tab w:val="left" w:pos="709"/>
          <w:tab w:val="left" w:pos="127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 xml:space="preserve">3. Контроль исполнения настоящего постановления возложить на заместителя Главы муниципального образования «Кардымовский район» Смоленской области </w:t>
      </w:r>
      <w:r>
        <w:rPr>
          <w:bCs/>
          <w:color w:val="000000" w:themeColor="text1"/>
          <w:sz w:val="28"/>
          <w:szCs w:val="28"/>
        </w:rPr>
        <w:t>Д.</w:t>
      </w:r>
      <w:r w:rsidR="002115AB">
        <w:rPr>
          <w:bCs/>
          <w:color w:val="000000" w:themeColor="text1"/>
          <w:sz w:val="28"/>
          <w:szCs w:val="28"/>
        </w:rPr>
        <w:t>В</w:t>
      </w:r>
      <w:r>
        <w:rPr>
          <w:bCs/>
          <w:color w:val="000000" w:themeColor="text1"/>
          <w:sz w:val="28"/>
          <w:szCs w:val="28"/>
        </w:rPr>
        <w:t xml:space="preserve">. </w:t>
      </w:r>
      <w:r w:rsidR="002115AB">
        <w:rPr>
          <w:bCs/>
          <w:color w:val="000000" w:themeColor="text1"/>
          <w:sz w:val="28"/>
          <w:szCs w:val="28"/>
        </w:rPr>
        <w:t>Тарасова</w:t>
      </w:r>
      <w:r w:rsidRPr="009516C2">
        <w:rPr>
          <w:bCs/>
          <w:color w:val="000000" w:themeColor="text1"/>
          <w:sz w:val="28"/>
          <w:szCs w:val="28"/>
        </w:rPr>
        <w:t>.</w:t>
      </w:r>
    </w:p>
    <w:p w:rsidR="004E677C" w:rsidRDefault="004E677C" w:rsidP="004E67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 и применяется к правоотношениям, возникшим с 1 января 2019 года.</w:t>
      </w:r>
    </w:p>
    <w:p w:rsidR="00C024D6" w:rsidRDefault="00C024D6" w:rsidP="00C024D6">
      <w:pPr>
        <w:tabs>
          <w:tab w:val="left" w:pos="10206"/>
        </w:tabs>
        <w:jc w:val="both"/>
        <w:rPr>
          <w:color w:val="000000" w:themeColor="text1"/>
          <w:sz w:val="28"/>
          <w:szCs w:val="28"/>
        </w:rPr>
      </w:pPr>
    </w:p>
    <w:p w:rsidR="00C024D6" w:rsidRPr="009516C2" w:rsidRDefault="00C024D6" w:rsidP="00C024D6">
      <w:pPr>
        <w:tabs>
          <w:tab w:val="left" w:pos="10206"/>
        </w:tabs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C024D6" w:rsidRPr="009516C2" w:rsidTr="007B62C5">
        <w:tc>
          <w:tcPr>
            <w:tcW w:w="5210" w:type="dxa"/>
          </w:tcPr>
          <w:p w:rsidR="00C024D6" w:rsidRPr="009516C2" w:rsidRDefault="00C024D6" w:rsidP="007B62C5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C024D6" w:rsidRDefault="00C024D6" w:rsidP="007B62C5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C024D6" w:rsidRPr="009516C2" w:rsidRDefault="00C024D6" w:rsidP="007B62C5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9516C2">
              <w:rPr>
                <w:b/>
                <w:color w:val="000000" w:themeColor="text1"/>
                <w:sz w:val="28"/>
                <w:szCs w:val="28"/>
              </w:rPr>
              <w:t xml:space="preserve">П.П. </w:t>
            </w:r>
            <w:proofErr w:type="spellStart"/>
            <w:r w:rsidRPr="009516C2">
              <w:rPr>
                <w:b/>
                <w:color w:val="000000" w:themeColor="text1"/>
                <w:sz w:val="28"/>
                <w:szCs w:val="28"/>
              </w:rPr>
              <w:t>Никитенков</w:t>
            </w:r>
            <w:proofErr w:type="spellEnd"/>
          </w:p>
        </w:tc>
      </w:tr>
    </w:tbl>
    <w:p w:rsidR="00C024D6" w:rsidRPr="009516C2" w:rsidRDefault="00C024D6" w:rsidP="00C024D6">
      <w:pPr>
        <w:rPr>
          <w:color w:val="000000" w:themeColor="text1"/>
          <w:sz w:val="24"/>
          <w:szCs w:val="24"/>
        </w:rPr>
        <w:sectPr w:rsidR="00C024D6" w:rsidRPr="009516C2" w:rsidSect="001635A9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9"/>
      </w:tblGrid>
      <w:tr w:rsidR="00C024D6" w:rsidTr="007B62C5">
        <w:tc>
          <w:tcPr>
            <w:tcW w:w="5919" w:type="dxa"/>
          </w:tcPr>
          <w:p w:rsidR="00C024D6" w:rsidRPr="00A30DF8" w:rsidRDefault="00C024D6" w:rsidP="007B62C5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  <w:r w:rsidRPr="00A30DF8">
              <w:rPr>
                <w:sz w:val="28"/>
                <w:szCs w:val="28"/>
              </w:rPr>
              <w:lastRenderedPageBreak/>
              <w:t>Приложение к постановлению Администрации</w:t>
            </w:r>
          </w:p>
          <w:p w:rsidR="00C024D6" w:rsidRDefault="00C024D6" w:rsidP="007B62C5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  <w:r w:rsidRPr="00A30DF8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C024D6" w:rsidRPr="00A30DF8" w:rsidRDefault="00C024D6" w:rsidP="007B62C5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  <w:r w:rsidRPr="00A30DF8">
              <w:rPr>
                <w:sz w:val="28"/>
                <w:szCs w:val="28"/>
              </w:rPr>
              <w:t>«Кардымовский район»</w:t>
            </w:r>
            <w:r w:rsidR="00A9388D">
              <w:rPr>
                <w:sz w:val="28"/>
                <w:szCs w:val="28"/>
              </w:rPr>
              <w:t xml:space="preserve"> </w:t>
            </w:r>
            <w:r w:rsidRPr="00A30DF8">
              <w:rPr>
                <w:sz w:val="28"/>
                <w:szCs w:val="28"/>
              </w:rPr>
              <w:t xml:space="preserve">Смоленской области </w:t>
            </w:r>
            <w:proofErr w:type="gramStart"/>
            <w:r w:rsidRPr="00A30DF8">
              <w:rPr>
                <w:sz w:val="28"/>
                <w:szCs w:val="28"/>
              </w:rPr>
              <w:t>от</w:t>
            </w:r>
            <w:proofErr w:type="gramEnd"/>
            <w:r w:rsidRPr="00A30DF8">
              <w:rPr>
                <w:sz w:val="28"/>
                <w:szCs w:val="28"/>
              </w:rPr>
              <w:t xml:space="preserve"> __.__.____ № ______</w:t>
            </w:r>
          </w:p>
          <w:p w:rsidR="00C024D6" w:rsidRDefault="00C024D6" w:rsidP="007B62C5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C024D6" w:rsidRPr="00AC222F" w:rsidRDefault="00C024D6" w:rsidP="00AC222F">
      <w:pPr>
        <w:tabs>
          <w:tab w:val="left" w:pos="709"/>
        </w:tabs>
        <w:jc w:val="right"/>
        <w:rPr>
          <w:sz w:val="28"/>
        </w:rPr>
      </w:pPr>
    </w:p>
    <w:tbl>
      <w:tblPr>
        <w:tblW w:w="5811" w:type="dxa"/>
        <w:tblInd w:w="4503" w:type="dxa"/>
        <w:tblLook w:val="0000"/>
      </w:tblPr>
      <w:tblGrid>
        <w:gridCol w:w="5811"/>
      </w:tblGrid>
      <w:tr w:rsidR="00C024D6" w:rsidTr="007B62C5">
        <w:tc>
          <w:tcPr>
            <w:tcW w:w="5811" w:type="dxa"/>
          </w:tcPr>
          <w:p w:rsidR="00C024D6" w:rsidRDefault="00C024D6" w:rsidP="007B62C5">
            <w:pPr>
              <w:jc w:val="right"/>
              <w:rPr>
                <w:sz w:val="28"/>
                <w:szCs w:val="28"/>
              </w:rPr>
            </w:pPr>
            <w:r w:rsidRPr="00BE7EAA">
              <w:rPr>
                <w:sz w:val="28"/>
                <w:szCs w:val="28"/>
              </w:rPr>
              <w:t>УТВЕРЖДЕНА</w:t>
            </w:r>
          </w:p>
          <w:p w:rsidR="00C024D6" w:rsidRDefault="00C024D6" w:rsidP="007B62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C024D6" w:rsidRDefault="00C024D6" w:rsidP="007B62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«Кардымовский район» Смоленской области</w:t>
            </w:r>
          </w:p>
          <w:p w:rsidR="00C024D6" w:rsidRPr="00C42191" w:rsidRDefault="00C024D6" w:rsidP="007B62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color w:val="000000" w:themeColor="text1"/>
                <w:sz w:val="28"/>
                <w:szCs w:val="28"/>
              </w:rPr>
              <w:t>24.02.2014 № 0144</w:t>
            </w:r>
          </w:p>
        </w:tc>
      </w:tr>
    </w:tbl>
    <w:p w:rsidR="00C024D6" w:rsidRDefault="00C024D6" w:rsidP="00C024D6">
      <w:pPr>
        <w:jc w:val="center"/>
        <w:rPr>
          <w:sz w:val="28"/>
          <w:szCs w:val="28"/>
        </w:rPr>
      </w:pPr>
    </w:p>
    <w:p w:rsidR="00C024D6" w:rsidRDefault="00C024D6" w:rsidP="00C024D6">
      <w:pPr>
        <w:rPr>
          <w:sz w:val="28"/>
          <w:szCs w:val="28"/>
        </w:rPr>
      </w:pPr>
    </w:p>
    <w:p w:rsidR="00C024D6" w:rsidRDefault="00C024D6" w:rsidP="00C024D6">
      <w:pPr>
        <w:rPr>
          <w:sz w:val="28"/>
          <w:szCs w:val="28"/>
        </w:rPr>
      </w:pPr>
    </w:p>
    <w:p w:rsidR="00C024D6" w:rsidRPr="00E638D1" w:rsidRDefault="00C024D6" w:rsidP="00C024D6">
      <w:pPr>
        <w:rPr>
          <w:color w:val="FF0000"/>
          <w:sz w:val="28"/>
          <w:szCs w:val="28"/>
        </w:rPr>
      </w:pPr>
    </w:p>
    <w:p w:rsidR="00C024D6" w:rsidRDefault="00C024D6" w:rsidP="00C024D6">
      <w:pPr>
        <w:rPr>
          <w:sz w:val="28"/>
          <w:szCs w:val="28"/>
        </w:rPr>
      </w:pPr>
    </w:p>
    <w:p w:rsidR="00C024D6" w:rsidRDefault="00C024D6" w:rsidP="00C024D6">
      <w:pPr>
        <w:rPr>
          <w:sz w:val="28"/>
          <w:szCs w:val="28"/>
        </w:rPr>
      </w:pPr>
    </w:p>
    <w:p w:rsidR="00C024D6" w:rsidRDefault="00C024D6" w:rsidP="00C024D6">
      <w:pPr>
        <w:rPr>
          <w:sz w:val="28"/>
          <w:szCs w:val="28"/>
        </w:rPr>
      </w:pPr>
    </w:p>
    <w:p w:rsidR="00C024D6" w:rsidRDefault="00C024D6" w:rsidP="00C024D6">
      <w:pPr>
        <w:rPr>
          <w:sz w:val="28"/>
          <w:szCs w:val="28"/>
        </w:rPr>
      </w:pPr>
    </w:p>
    <w:p w:rsidR="00C024D6" w:rsidRDefault="00C024D6" w:rsidP="00C024D6">
      <w:pPr>
        <w:rPr>
          <w:sz w:val="28"/>
          <w:szCs w:val="28"/>
        </w:rPr>
      </w:pPr>
    </w:p>
    <w:p w:rsidR="00C024D6" w:rsidRDefault="00C024D6" w:rsidP="00C024D6">
      <w:pPr>
        <w:pStyle w:val="ConsPlusNonformat"/>
        <w:widowControl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МУНИЦИПАЛЬНАЯ программа </w:t>
      </w:r>
    </w:p>
    <w:p w:rsidR="00C024D6" w:rsidRPr="00200EB4" w:rsidRDefault="00C024D6" w:rsidP="00C024D6">
      <w:pPr>
        <w:jc w:val="center"/>
        <w:rPr>
          <w:b/>
          <w:bCs/>
          <w:color w:val="000000" w:themeColor="text1"/>
          <w:sz w:val="28"/>
          <w:szCs w:val="28"/>
        </w:rPr>
      </w:pPr>
      <w:r w:rsidRPr="00200EB4">
        <w:rPr>
          <w:b/>
          <w:bCs/>
          <w:color w:val="000000" w:themeColor="text1"/>
          <w:sz w:val="28"/>
          <w:szCs w:val="28"/>
        </w:rPr>
        <w:t>«</w:t>
      </w:r>
      <w:r w:rsidRPr="00200EB4">
        <w:rPr>
          <w:b/>
          <w:color w:val="212121"/>
          <w:sz w:val="28"/>
          <w:szCs w:val="28"/>
        </w:rPr>
        <w:t>Обеспечение безопасности дорожного движения на территории муниципального образования «Кардымовский район» Смоленской области</w:t>
      </w:r>
      <w:r w:rsidRPr="00200EB4">
        <w:rPr>
          <w:b/>
          <w:bCs/>
          <w:color w:val="000000" w:themeColor="text1"/>
          <w:sz w:val="28"/>
          <w:szCs w:val="28"/>
        </w:rPr>
        <w:t>»</w:t>
      </w:r>
    </w:p>
    <w:p w:rsidR="00C024D6" w:rsidRPr="00D572E4" w:rsidRDefault="00C024D6" w:rsidP="00C024D6">
      <w:pPr>
        <w:jc w:val="center"/>
        <w:rPr>
          <w:sz w:val="24"/>
          <w:szCs w:val="24"/>
        </w:rPr>
      </w:pPr>
      <w:r w:rsidRPr="00C20300">
        <w:rPr>
          <w:sz w:val="24"/>
          <w:szCs w:val="24"/>
        </w:rPr>
        <w:t>(в ред</w:t>
      </w:r>
      <w:proofErr w:type="gramStart"/>
      <w:r w:rsidRPr="00C20300">
        <w:rPr>
          <w:sz w:val="24"/>
          <w:szCs w:val="24"/>
        </w:rPr>
        <w:t>.п</w:t>
      </w:r>
      <w:proofErr w:type="gramEnd"/>
      <w:r w:rsidRPr="00C20300">
        <w:rPr>
          <w:sz w:val="24"/>
          <w:szCs w:val="24"/>
        </w:rPr>
        <w:t>остановлений</w:t>
      </w:r>
      <w:r w:rsidR="006F32AD">
        <w:rPr>
          <w:sz w:val="24"/>
          <w:szCs w:val="24"/>
        </w:rPr>
        <w:t xml:space="preserve"> </w:t>
      </w:r>
      <w:r w:rsidRPr="00D572E4">
        <w:rPr>
          <w:sz w:val="24"/>
          <w:szCs w:val="24"/>
        </w:rPr>
        <w:t>Администрации муниципального образования</w:t>
      </w:r>
    </w:p>
    <w:p w:rsidR="00C024D6" w:rsidRPr="00D572E4" w:rsidRDefault="00C024D6" w:rsidP="00C024D6">
      <w:pPr>
        <w:jc w:val="center"/>
        <w:rPr>
          <w:sz w:val="24"/>
          <w:szCs w:val="24"/>
        </w:rPr>
      </w:pPr>
      <w:r w:rsidRPr="00D572E4">
        <w:rPr>
          <w:sz w:val="24"/>
          <w:szCs w:val="24"/>
        </w:rPr>
        <w:t xml:space="preserve">«Кардымовский район» Смоленской области </w:t>
      </w:r>
      <w:r w:rsidRPr="00200EB4">
        <w:rPr>
          <w:bCs/>
          <w:color w:val="000000" w:themeColor="text1"/>
          <w:sz w:val="24"/>
          <w:szCs w:val="28"/>
        </w:rPr>
        <w:t>от 21.04.2016 г. № 00199, от 23.03.2018 г. № 00192</w:t>
      </w:r>
      <w:r w:rsidRPr="00200EB4">
        <w:rPr>
          <w:sz w:val="22"/>
          <w:szCs w:val="24"/>
        </w:rPr>
        <w:t>)</w:t>
      </w:r>
    </w:p>
    <w:p w:rsidR="00C024D6" w:rsidRPr="00C20300" w:rsidRDefault="00C024D6" w:rsidP="00C024D6">
      <w:pPr>
        <w:jc w:val="center"/>
        <w:rPr>
          <w:b/>
          <w:caps/>
          <w:color w:val="FF0000"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AC222F" w:rsidRDefault="00AC222F" w:rsidP="00C024D6">
      <w:pPr>
        <w:jc w:val="center"/>
        <w:rPr>
          <w:b/>
          <w:sz w:val="28"/>
          <w:szCs w:val="28"/>
        </w:rPr>
      </w:pPr>
    </w:p>
    <w:p w:rsidR="00C024D6" w:rsidRPr="00BE7EAA" w:rsidRDefault="00C024D6" w:rsidP="00C024D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Кардымово</w:t>
      </w:r>
    </w:p>
    <w:p w:rsidR="00C024D6" w:rsidRPr="00AC144B" w:rsidRDefault="00C024D6" w:rsidP="00C024D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C024D6" w:rsidRPr="00AE19BA" w:rsidRDefault="00C024D6" w:rsidP="00C024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19BA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C024D6" w:rsidRPr="00AE19BA" w:rsidRDefault="00C024D6" w:rsidP="00C024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19B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19BA">
        <w:rPr>
          <w:rFonts w:ascii="Times New Roman" w:hAnsi="Times New Roman" w:cs="Times New Roman"/>
          <w:sz w:val="28"/>
          <w:szCs w:val="28"/>
        </w:rPr>
        <w:t>рограммы</w:t>
      </w:r>
    </w:p>
    <w:p w:rsidR="00C024D6" w:rsidRPr="00262945" w:rsidRDefault="00C024D6" w:rsidP="00C024D6">
      <w:pPr>
        <w:ind w:firstLine="540"/>
        <w:jc w:val="both"/>
        <w:rPr>
          <w:sz w:val="16"/>
          <w:szCs w:val="16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6662"/>
      </w:tblGrid>
      <w:tr w:rsidR="00C024D6" w:rsidRPr="006E58E9" w:rsidTr="00AC222F">
        <w:trPr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024D6" w:rsidRPr="006E58E9" w:rsidRDefault="00C024D6" w:rsidP="007B62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024D6" w:rsidRPr="004E677C" w:rsidRDefault="004E677C" w:rsidP="00C548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77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C548FA" w:rsidRPr="004E67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024D6" w:rsidRPr="004E677C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дорожного движения на территории муниципального образования «Кардымовский район» Смоленской области»</w:t>
            </w:r>
            <w:r w:rsidRPr="004E67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(далее – муниципальная программа)</w:t>
            </w:r>
          </w:p>
        </w:tc>
      </w:tr>
      <w:tr w:rsidR="00C024D6" w:rsidRPr="006E58E9" w:rsidTr="00AC222F">
        <w:trPr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024D6" w:rsidRPr="006E58E9" w:rsidRDefault="00C024D6" w:rsidP="007B62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C024D6" w:rsidRPr="006E58E9" w:rsidRDefault="00C024D6" w:rsidP="007B62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разработки </w:t>
            </w: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C024D6" w:rsidRPr="006E58E9" w:rsidRDefault="00C024D6" w:rsidP="007B62C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024D6" w:rsidRPr="00200EB4" w:rsidRDefault="00C024D6" w:rsidP="007B62C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00EB4">
              <w:rPr>
                <w:sz w:val="28"/>
                <w:szCs w:val="28"/>
              </w:rPr>
              <w:t>Федеральный закон о</w:t>
            </w:r>
            <w:r>
              <w:rPr>
                <w:sz w:val="28"/>
                <w:szCs w:val="28"/>
              </w:rPr>
              <w:t>т 10 декабря 1995 года №196-ФЗ</w:t>
            </w:r>
            <w:r w:rsidRPr="00200EB4">
              <w:rPr>
                <w:sz w:val="28"/>
                <w:szCs w:val="28"/>
              </w:rPr>
              <w:t xml:space="preserve"> «О </w:t>
            </w:r>
            <w:r>
              <w:rPr>
                <w:sz w:val="28"/>
                <w:szCs w:val="28"/>
              </w:rPr>
              <w:t xml:space="preserve">безопасности дорожного </w:t>
            </w:r>
            <w:r w:rsidRPr="00200EB4">
              <w:rPr>
                <w:sz w:val="28"/>
                <w:szCs w:val="28"/>
              </w:rPr>
              <w:t>движения»;</w:t>
            </w:r>
          </w:p>
          <w:p w:rsidR="00C024D6" w:rsidRPr="006E58E9" w:rsidRDefault="00C024D6" w:rsidP="007B62C5">
            <w:pPr>
              <w:pStyle w:val="1"/>
              <w:spacing w:before="0" w:beforeAutospacing="0" w:after="0" w:afterAutospacing="0"/>
              <w:jc w:val="both"/>
              <w:rPr>
                <w:b w:val="0"/>
                <w:noProof/>
                <w:color w:val="000000"/>
                <w:sz w:val="28"/>
                <w:szCs w:val="28"/>
              </w:rPr>
            </w:pPr>
            <w:r w:rsidRPr="00200EB4">
              <w:rPr>
                <w:b w:val="0"/>
                <w:bCs w:val="0"/>
                <w:kern w:val="0"/>
                <w:sz w:val="28"/>
                <w:szCs w:val="28"/>
              </w:rPr>
              <w:t>Постановление Правительства Российской Федерации от 20.02.2006 № 100 «Повышение безопасности дорожного движения на территории Смоленской области».</w:t>
            </w:r>
          </w:p>
        </w:tc>
      </w:tr>
      <w:tr w:rsidR="00C024D6" w:rsidRPr="006E58E9" w:rsidTr="00AC222F">
        <w:trPr>
          <w:trHeight w:val="34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024D6" w:rsidRPr="006E58E9" w:rsidRDefault="00C024D6" w:rsidP="007B62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024D6" w:rsidRPr="006E0858" w:rsidRDefault="004D7B06" w:rsidP="007B62C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C7F">
              <w:rPr>
                <w:rFonts w:ascii="Times New Roman" w:hAnsi="Times New Roman"/>
                <w:sz w:val="28"/>
                <w:szCs w:val="28"/>
              </w:rPr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</w:tr>
      <w:tr w:rsidR="00C024D6" w:rsidRPr="006E58E9" w:rsidTr="00AC222F">
        <w:trPr>
          <w:trHeight w:val="101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024D6" w:rsidRPr="006E58E9" w:rsidRDefault="00C024D6" w:rsidP="007B62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>Разработчик (разработчики) 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024D6" w:rsidRPr="006E0858" w:rsidRDefault="004D7B06" w:rsidP="007B62C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C7F">
              <w:rPr>
                <w:rFonts w:ascii="Times New Roman" w:hAnsi="Times New Roman"/>
                <w:sz w:val="28"/>
                <w:szCs w:val="28"/>
              </w:rPr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</w:tr>
      <w:tr w:rsidR="00C024D6" w:rsidRPr="006E58E9" w:rsidTr="004D7B06">
        <w:trPr>
          <w:trHeight w:val="352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024D6" w:rsidRPr="006E58E9" w:rsidRDefault="00C024D6" w:rsidP="007B62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024D6" w:rsidRPr="006E0858" w:rsidRDefault="00C024D6" w:rsidP="007B62C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E0858">
              <w:rPr>
                <w:sz w:val="28"/>
                <w:szCs w:val="28"/>
              </w:rPr>
              <w:t xml:space="preserve">Цель Программы - обеспечение законных прав граждан на  безопасные  условия движения на дорогах, а также повышение безопасности дорожного движения на территории района. </w:t>
            </w:r>
          </w:p>
          <w:p w:rsidR="00C024D6" w:rsidRPr="006E0858" w:rsidRDefault="00C024D6" w:rsidP="007B62C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E0858">
              <w:rPr>
                <w:sz w:val="28"/>
                <w:szCs w:val="28"/>
              </w:rPr>
              <w:t>Задачи программы:</w:t>
            </w:r>
          </w:p>
          <w:p w:rsidR="00C024D6" w:rsidRPr="006E0858" w:rsidRDefault="00C024D6" w:rsidP="007B62C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E0858">
              <w:rPr>
                <w:sz w:val="28"/>
                <w:szCs w:val="28"/>
              </w:rPr>
              <w:t>- профилактика детского дорожно-транспортного травматизма;</w:t>
            </w:r>
          </w:p>
          <w:p w:rsidR="00C024D6" w:rsidRPr="006E0858" w:rsidRDefault="00C024D6" w:rsidP="007B62C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E0858">
              <w:rPr>
                <w:sz w:val="28"/>
                <w:szCs w:val="28"/>
              </w:rPr>
              <w:t>- повышение правового сознания и предупреждения опасного поведения участников дорожного движения;</w:t>
            </w:r>
          </w:p>
          <w:p w:rsidR="00C024D6" w:rsidRPr="006E58E9" w:rsidRDefault="00C024D6" w:rsidP="007B62C5">
            <w:pPr>
              <w:jc w:val="both"/>
              <w:rPr>
                <w:sz w:val="28"/>
                <w:szCs w:val="28"/>
              </w:rPr>
            </w:pPr>
            <w:r w:rsidRPr="006E0858">
              <w:rPr>
                <w:sz w:val="28"/>
                <w:szCs w:val="28"/>
              </w:rPr>
              <w:t>- разработка и применение эффективных схем, методов и средств организации дорожного движения.</w:t>
            </w:r>
          </w:p>
        </w:tc>
      </w:tr>
      <w:tr w:rsidR="00C024D6" w:rsidRPr="006E58E9" w:rsidTr="00AC222F">
        <w:trPr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024D6" w:rsidRPr="006E58E9" w:rsidRDefault="00C024D6" w:rsidP="007B62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024D6" w:rsidRPr="00AC222F" w:rsidRDefault="00C024D6" w:rsidP="007B62C5">
            <w:pPr>
              <w:widowControl/>
              <w:jc w:val="both"/>
              <w:rPr>
                <w:sz w:val="28"/>
                <w:szCs w:val="28"/>
              </w:rPr>
            </w:pPr>
            <w:r w:rsidRPr="006E0858">
              <w:rPr>
                <w:sz w:val="28"/>
                <w:szCs w:val="28"/>
              </w:rPr>
              <w:t xml:space="preserve">- количество лиц, погибших в результате </w:t>
            </w:r>
            <w:proofErr w:type="spellStart"/>
            <w:r w:rsidRPr="006E0858">
              <w:rPr>
                <w:sz w:val="28"/>
                <w:szCs w:val="28"/>
              </w:rPr>
              <w:t>дорожн</w:t>
            </w:r>
            <w:proofErr w:type="gramStart"/>
            <w:r w:rsidRPr="006E0858">
              <w:rPr>
                <w:sz w:val="28"/>
                <w:szCs w:val="28"/>
              </w:rPr>
              <w:t>о</w:t>
            </w:r>
            <w:proofErr w:type="spellEnd"/>
            <w:r w:rsidRPr="006E0858">
              <w:rPr>
                <w:sz w:val="28"/>
                <w:szCs w:val="28"/>
              </w:rPr>
              <w:t>-</w:t>
            </w:r>
            <w:proofErr w:type="gramEnd"/>
            <w:r w:rsidRPr="006E0858">
              <w:rPr>
                <w:sz w:val="28"/>
                <w:szCs w:val="28"/>
              </w:rPr>
              <w:t xml:space="preserve"> транспортных происшествий;</w:t>
            </w:r>
          </w:p>
          <w:p w:rsidR="00C024D6" w:rsidRPr="006E58E9" w:rsidRDefault="00C024D6" w:rsidP="007B62C5">
            <w:pPr>
              <w:jc w:val="both"/>
              <w:rPr>
                <w:sz w:val="28"/>
                <w:szCs w:val="28"/>
              </w:rPr>
            </w:pPr>
            <w:r w:rsidRPr="006E0858">
              <w:rPr>
                <w:sz w:val="28"/>
                <w:szCs w:val="28"/>
              </w:rPr>
              <w:t>- количество дорожно-транспортных происшествий с пострадавшими на дорогах Кардымовского района;</w:t>
            </w:r>
          </w:p>
        </w:tc>
      </w:tr>
      <w:tr w:rsidR="00C024D6" w:rsidRPr="006E58E9" w:rsidTr="00AC222F">
        <w:trPr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024D6" w:rsidRPr="006E58E9" w:rsidRDefault="00C024D6" w:rsidP="007B62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этапы </w:t>
            </w: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024D6" w:rsidRPr="006E58E9" w:rsidRDefault="00C024D6" w:rsidP="007B62C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г</w:t>
            </w: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024D6" w:rsidRPr="006E58E9" w:rsidTr="00AC222F">
        <w:trPr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024D6" w:rsidRPr="006E58E9" w:rsidRDefault="00C024D6" w:rsidP="007B62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и объёмы финансирования 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024D6" w:rsidRPr="006E0858" w:rsidRDefault="00C024D6" w:rsidP="007B62C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E0858">
              <w:rPr>
                <w:sz w:val="28"/>
                <w:szCs w:val="28"/>
              </w:rPr>
              <w:t xml:space="preserve">Общий объем финансирования Программы за счет средств бюджета муниципального образования «Кардымовский район» Смоленской области (далее также </w:t>
            </w:r>
            <w:r>
              <w:rPr>
                <w:sz w:val="28"/>
                <w:szCs w:val="28"/>
              </w:rPr>
              <w:t xml:space="preserve">- районный бюджет) составит </w:t>
            </w:r>
            <w:r w:rsidR="00205106">
              <w:rPr>
                <w:sz w:val="28"/>
                <w:szCs w:val="28"/>
              </w:rPr>
              <w:t>137,478 96</w:t>
            </w:r>
            <w:r w:rsidR="00AC222F">
              <w:rPr>
                <w:sz w:val="28"/>
                <w:szCs w:val="28"/>
              </w:rPr>
              <w:t xml:space="preserve"> тыс. рублей,</w:t>
            </w:r>
          </w:p>
          <w:p w:rsidR="00C024D6" w:rsidRPr="006E0858" w:rsidRDefault="00C024D6" w:rsidP="007B62C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E0858">
              <w:rPr>
                <w:sz w:val="28"/>
                <w:szCs w:val="28"/>
              </w:rPr>
              <w:t>в т.ч. по годам:</w:t>
            </w:r>
          </w:p>
          <w:p w:rsidR="00C024D6" w:rsidRPr="006E0858" w:rsidRDefault="00C024D6" w:rsidP="007B62C5">
            <w:pPr>
              <w:widowControl/>
              <w:autoSpaceDE/>
              <w:autoSpaceDN/>
              <w:adjustRightInd/>
              <w:ind w:left="71" w:firstLine="98"/>
              <w:jc w:val="both"/>
              <w:rPr>
                <w:sz w:val="28"/>
                <w:szCs w:val="28"/>
              </w:rPr>
            </w:pPr>
            <w:r w:rsidRPr="006E0858">
              <w:rPr>
                <w:sz w:val="28"/>
                <w:szCs w:val="28"/>
              </w:rPr>
              <w:t>2014 год –0,0 тыс. руб.,</w:t>
            </w:r>
          </w:p>
          <w:p w:rsidR="00C024D6" w:rsidRPr="006E0858" w:rsidRDefault="00C024D6" w:rsidP="007B62C5">
            <w:pPr>
              <w:widowControl/>
              <w:autoSpaceDE/>
              <w:autoSpaceDN/>
              <w:adjustRightInd/>
              <w:ind w:left="71" w:firstLine="98"/>
              <w:jc w:val="both"/>
              <w:rPr>
                <w:sz w:val="28"/>
                <w:szCs w:val="28"/>
              </w:rPr>
            </w:pPr>
            <w:r w:rsidRPr="006E0858">
              <w:rPr>
                <w:sz w:val="28"/>
                <w:szCs w:val="28"/>
              </w:rPr>
              <w:t>2015 год – 0,0 тыс. руб.,</w:t>
            </w:r>
          </w:p>
          <w:p w:rsidR="00C024D6" w:rsidRPr="006E0858" w:rsidRDefault="00C024D6" w:rsidP="007B62C5">
            <w:pPr>
              <w:widowControl/>
              <w:autoSpaceDE/>
              <w:autoSpaceDN/>
              <w:adjustRightInd/>
              <w:ind w:left="71" w:firstLine="98"/>
              <w:rPr>
                <w:sz w:val="28"/>
                <w:szCs w:val="28"/>
              </w:rPr>
            </w:pPr>
            <w:r w:rsidRPr="006E0858">
              <w:rPr>
                <w:sz w:val="28"/>
                <w:szCs w:val="28"/>
              </w:rPr>
              <w:lastRenderedPageBreak/>
              <w:t>2016</w:t>
            </w:r>
            <w:r>
              <w:rPr>
                <w:sz w:val="28"/>
                <w:szCs w:val="28"/>
              </w:rPr>
              <w:t xml:space="preserve"> год – </w:t>
            </w:r>
            <w:r w:rsidRPr="006E0858">
              <w:rPr>
                <w:sz w:val="28"/>
                <w:szCs w:val="28"/>
              </w:rPr>
              <w:t>25,0 тыс. руб.,</w:t>
            </w:r>
          </w:p>
          <w:p w:rsidR="00C024D6" w:rsidRPr="006E0858" w:rsidRDefault="00C024D6" w:rsidP="007B62C5">
            <w:pPr>
              <w:widowControl/>
              <w:autoSpaceDE/>
              <w:autoSpaceDN/>
              <w:adjustRightInd/>
              <w:ind w:left="71" w:firstLine="98"/>
              <w:rPr>
                <w:sz w:val="28"/>
                <w:szCs w:val="28"/>
              </w:rPr>
            </w:pPr>
            <w:r w:rsidRPr="006E0858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 xml:space="preserve"> год – </w:t>
            </w:r>
            <w:r w:rsidRPr="006E0858">
              <w:rPr>
                <w:sz w:val="28"/>
                <w:szCs w:val="28"/>
              </w:rPr>
              <w:t>25,0 тыс. руб.,</w:t>
            </w:r>
          </w:p>
          <w:p w:rsidR="00C024D6" w:rsidRPr="006E0858" w:rsidRDefault="00C024D6" w:rsidP="007B62C5">
            <w:pPr>
              <w:widowControl/>
              <w:autoSpaceDE/>
              <w:autoSpaceDN/>
              <w:adjustRightInd/>
              <w:ind w:left="71" w:firstLine="98"/>
              <w:rPr>
                <w:sz w:val="28"/>
                <w:szCs w:val="28"/>
              </w:rPr>
            </w:pPr>
            <w:r w:rsidRPr="006E0858">
              <w:rPr>
                <w:sz w:val="28"/>
                <w:szCs w:val="28"/>
              </w:rPr>
              <w:t>2018</w:t>
            </w:r>
            <w:r>
              <w:rPr>
                <w:sz w:val="28"/>
                <w:szCs w:val="28"/>
              </w:rPr>
              <w:t xml:space="preserve"> год – </w:t>
            </w:r>
            <w:r w:rsidR="00E1151F">
              <w:rPr>
                <w:sz w:val="28"/>
                <w:szCs w:val="28"/>
              </w:rPr>
              <w:t xml:space="preserve">12,478 </w:t>
            </w:r>
            <w:r w:rsidR="00205106">
              <w:rPr>
                <w:sz w:val="28"/>
                <w:szCs w:val="28"/>
              </w:rPr>
              <w:t>96</w:t>
            </w:r>
            <w:r w:rsidRPr="006E0858">
              <w:rPr>
                <w:sz w:val="28"/>
                <w:szCs w:val="28"/>
              </w:rPr>
              <w:t xml:space="preserve"> тыс. руб.,</w:t>
            </w:r>
          </w:p>
          <w:p w:rsidR="00C024D6" w:rsidRPr="006E0858" w:rsidRDefault="00C024D6" w:rsidP="007B62C5">
            <w:pPr>
              <w:widowControl/>
              <w:autoSpaceDE/>
              <w:autoSpaceDN/>
              <w:adjustRightInd/>
              <w:ind w:left="71" w:firstLine="98"/>
              <w:rPr>
                <w:sz w:val="28"/>
                <w:szCs w:val="28"/>
              </w:rPr>
            </w:pPr>
            <w:r w:rsidRPr="006E0858">
              <w:rPr>
                <w:sz w:val="28"/>
                <w:szCs w:val="28"/>
              </w:rPr>
              <w:t>2019</w:t>
            </w:r>
            <w:r>
              <w:rPr>
                <w:sz w:val="28"/>
                <w:szCs w:val="28"/>
              </w:rPr>
              <w:t xml:space="preserve"> год – </w:t>
            </w:r>
            <w:r w:rsidRPr="006E0858">
              <w:rPr>
                <w:sz w:val="28"/>
                <w:szCs w:val="28"/>
              </w:rPr>
              <w:t>25,0 тыс. руб.,</w:t>
            </w:r>
          </w:p>
          <w:p w:rsidR="00C024D6" w:rsidRPr="006E0858" w:rsidRDefault="00C024D6" w:rsidP="007B62C5">
            <w:pPr>
              <w:widowControl/>
              <w:autoSpaceDE/>
              <w:autoSpaceDN/>
              <w:adjustRightInd/>
              <w:ind w:left="71" w:firstLine="98"/>
              <w:rPr>
                <w:sz w:val="28"/>
                <w:szCs w:val="28"/>
              </w:rPr>
            </w:pPr>
            <w:r w:rsidRPr="006E0858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год – </w:t>
            </w:r>
            <w:r w:rsidRPr="006E0858">
              <w:rPr>
                <w:sz w:val="28"/>
                <w:szCs w:val="28"/>
              </w:rPr>
              <w:t>25,0 тыс. руб.,</w:t>
            </w:r>
          </w:p>
          <w:p w:rsidR="00C024D6" w:rsidRPr="006E58E9" w:rsidRDefault="00C024D6" w:rsidP="007B62C5">
            <w:pPr>
              <w:pStyle w:val="ConsPlusCell"/>
              <w:widowControl/>
              <w:ind w:left="71" w:firstLine="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858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Pr="006E0858">
              <w:rPr>
                <w:rFonts w:ascii="Times New Roman" w:hAnsi="Times New Roman" w:cs="Times New Roman"/>
                <w:sz w:val="28"/>
                <w:szCs w:val="28"/>
              </w:rPr>
              <w:t>25,0 тыс. руб.,</w:t>
            </w:r>
          </w:p>
        </w:tc>
      </w:tr>
    </w:tbl>
    <w:p w:rsidR="00C024D6" w:rsidRPr="00AC222F" w:rsidRDefault="00C024D6" w:rsidP="00C024D6">
      <w:pPr>
        <w:rPr>
          <w:sz w:val="28"/>
        </w:rPr>
      </w:pPr>
    </w:p>
    <w:p w:rsidR="00C024D6" w:rsidRDefault="00C024D6" w:rsidP="00AC222F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A33127">
        <w:rPr>
          <w:b/>
          <w:sz w:val="28"/>
          <w:szCs w:val="28"/>
        </w:rPr>
        <w:t>Раздел 1. Содержание проблемы и обоснование необходимости ее решения программно-целевым методом.</w:t>
      </w:r>
    </w:p>
    <w:p w:rsidR="00AC222F" w:rsidRPr="00A33127" w:rsidRDefault="00AC222F" w:rsidP="00AC222F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C024D6" w:rsidRPr="00A33127" w:rsidRDefault="00C024D6" w:rsidP="00AC222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33127">
        <w:rPr>
          <w:color w:val="000000"/>
          <w:sz w:val="28"/>
          <w:szCs w:val="28"/>
        </w:rPr>
        <w:t>Автомобилизация населения является важнейшей составной частью прогресса общества. Роль автомобильного транспорта в современном мире трудно переоценить, он имеет огромное значение для удовлетворения не только экономических, но и социальных потребностей людей.</w:t>
      </w:r>
    </w:p>
    <w:p w:rsidR="00C024D6" w:rsidRPr="00A33127" w:rsidRDefault="00C024D6" w:rsidP="00C024D6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A33127">
        <w:rPr>
          <w:color w:val="000000"/>
          <w:sz w:val="28"/>
          <w:szCs w:val="28"/>
        </w:rPr>
        <w:t>Однако процесс автомобилизации населения имеет и негативные стороны. Существенным отрицательным последствием его является рост аварийности на автомобильных дорогах. Человечество несет не только физические и моральные потери, но и огромный материальный урон от дорожно-транспортного происшествия. Безопасность дорожного движения стала серьезной государственной проблемой, имеющей огромное социальное и политическое значение.</w:t>
      </w:r>
    </w:p>
    <w:p w:rsidR="00C024D6" w:rsidRPr="00A33127" w:rsidRDefault="00C024D6" w:rsidP="00C024D6">
      <w:pPr>
        <w:widowControl/>
        <w:ind w:firstLine="709"/>
        <w:jc w:val="both"/>
        <w:rPr>
          <w:color w:val="000000"/>
          <w:sz w:val="28"/>
          <w:szCs w:val="28"/>
        </w:rPr>
      </w:pPr>
      <w:r w:rsidRPr="00A33127">
        <w:rPr>
          <w:color w:val="000000"/>
          <w:sz w:val="28"/>
          <w:szCs w:val="28"/>
        </w:rPr>
        <w:t>Ситуация с аварийностью на автотранспорте, ставшая в последнее десятилетие проблемой национального масштаба, потребовала выработки и реализации долгосрочной государственной стратегии в области обеспечения безопасности дорожного движения.</w:t>
      </w:r>
    </w:p>
    <w:p w:rsidR="00C024D6" w:rsidRPr="00A33127" w:rsidRDefault="00C024D6" w:rsidP="00C024D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33127">
        <w:rPr>
          <w:sz w:val="28"/>
          <w:szCs w:val="28"/>
        </w:rPr>
        <w:t xml:space="preserve">Основными  причинами, способствующими возникновению </w:t>
      </w:r>
      <w:proofErr w:type="spellStart"/>
      <w:r w:rsidRPr="00A33127">
        <w:rPr>
          <w:sz w:val="28"/>
          <w:szCs w:val="28"/>
        </w:rPr>
        <w:t>дорожн</w:t>
      </w:r>
      <w:proofErr w:type="gramStart"/>
      <w:r w:rsidRPr="00A33127">
        <w:rPr>
          <w:sz w:val="28"/>
          <w:szCs w:val="28"/>
        </w:rPr>
        <w:t>о</w:t>
      </w:r>
      <w:proofErr w:type="spellEnd"/>
      <w:r w:rsidRPr="00A33127">
        <w:rPr>
          <w:sz w:val="28"/>
          <w:szCs w:val="28"/>
        </w:rPr>
        <w:t>-</w:t>
      </w:r>
      <w:proofErr w:type="gramEnd"/>
      <w:r w:rsidRPr="00A33127">
        <w:rPr>
          <w:sz w:val="28"/>
          <w:szCs w:val="28"/>
        </w:rPr>
        <w:t xml:space="preserve"> транспортных происшествий, являются: несоблюдение требований дорожных знаков, превышение скорости движения, нарушение правил обгона, выезд на встречную полосу движения, управление автомобилем </w:t>
      </w:r>
      <w:r w:rsidR="00AC222F">
        <w:rPr>
          <w:sz w:val="28"/>
          <w:szCs w:val="28"/>
        </w:rPr>
        <w:t>в состоянии опьянения и другие.</w:t>
      </w:r>
    </w:p>
    <w:p w:rsidR="00C024D6" w:rsidRPr="00A33127" w:rsidRDefault="00C024D6" w:rsidP="00C024D6">
      <w:pPr>
        <w:widowControl/>
        <w:ind w:firstLine="709"/>
        <w:jc w:val="both"/>
        <w:rPr>
          <w:color w:val="000000"/>
          <w:sz w:val="28"/>
          <w:szCs w:val="28"/>
        </w:rPr>
      </w:pPr>
      <w:r w:rsidRPr="00A33127">
        <w:rPr>
          <w:sz w:val="28"/>
          <w:szCs w:val="28"/>
        </w:rPr>
        <w:t xml:space="preserve">Недопустимое положение с обеспечением безопасного движения сложилось на улично-дорожной сети, где на протяжении ряда лет наблюдается деформация твердого покрытия проезжей части в виде </w:t>
      </w:r>
      <w:proofErr w:type="spellStart"/>
      <w:r w:rsidRPr="00A33127">
        <w:rPr>
          <w:sz w:val="28"/>
          <w:szCs w:val="28"/>
        </w:rPr>
        <w:t>ямочности</w:t>
      </w:r>
      <w:proofErr w:type="spellEnd"/>
      <w:r w:rsidRPr="00A33127">
        <w:rPr>
          <w:sz w:val="28"/>
          <w:szCs w:val="28"/>
        </w:rPr>
        <w:t>, просадок и выбоин. Особое место в данной проблеме отводится совершенствованию организации движения транспорта и пешеходов, при этом на такую категорию участников дорожного движения как пешеходы необходимо уделить пристальное внимание.</w:t>
      </w:r>
    </w:p>
    <w:p w:rsidR="00C024D6" w:rsidRPr="00A33127" w:rsidRDefault="00C024D6" w:rsidP="00AC222F">
      <w:pPr>
        <w:widowControl/>
        <w:ind w:firstLine="709"/>
        <w:jc w:val="both"/>
        <w:rPr>
          <w:sz w:val="28"/>
          <w:szCs w:val="28"/>
        </w:rPr>
      </w:pPr>
      <w:r w:rsidRPr="00A33127">
        <w:rPr>
          <w:sz w:val="28"/>
          <w:szCs w:val="28"/>
        </w:rPr>
        <w:t>Решение указанных задач требует системного и программного подхода, совместного участия органов местного самоуправления и транспортных организаций Кардымовского  района.</w:t>
      </w:r>
    </w:p>
    <w:p w:rsidR="00C024D6" w:rsidRPr="00A33127" w:rsidRDefault="00C024D6" w:rsidP="00C024D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C222F" w:rsidRDefault="00C024D6" w:rsidP="00AC222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33127">
        <w:rPr>
          <w:b/>
          <w:sz w:val="28"/>
          <w:szCs w:val="28"/>
        </w:rPr>
        <w:t>Раздел 2. Цели, задачи и целевые показатели Программы.</w:t>
      </w:r>
    </w:p>
    <w:p w:rsidR="00AC222F" w:rsidRPr="00A33127" w:rsidRDefault="00AC222F" w:rsidP="00AC222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024D6" w:rsidRPr="00A33127" w:rsidRDefault="00C024D6" w:rsidP="00C024D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33127">
        <w:rPr>
          <w:sz w:val="28"/>
          <w:szCs w:val="28"/>
        </w:rPr>
        <w:t>Цель Программы – обеспечение законных прав граждан на безопасные условия движения на дорогах, а также повышение безопасности дорожного движения на территории района.</w:t>
      </w:r>
    </w:p>
    <w:p w:rsidR="00C024D6" w:rsidRPr="00A33127" w:rsidRDefault="00C024D6" w:rsidP="00C024D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33127">
        <w:rPr>
          <w:sz w:val="28"/>
          <w:szCs w:val="28"/>
        </w:rPr>
        <w:t>Задачи Программы:</w:t>
      </w:r>
    </w:p>
    <w:p w:rsidR="00C024D6" w:rsidRPr="00A33127" w:rsidRDefault="00C024D6" w:rsidP="00AC222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A33127">
        <w:rPr>
          <w:sz w:val="28"/>
          <w:szCs w:val="28"/>
        </w:rPr>
        <w:lastRenderedPageBreak/>
        <w:t>- провести профилактику детского дорожно-транспортного травматизма;</w:t>
      </w:r>
    </w:p>
    <w:p w:rsidR="00C024D6" w:rsidRPr="00A33127" w:rsidRDefault="00C024D6" w:rsidP="00AC222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A33127">
        <w:rPr>
          <w:sz w:val="28"/>
          <w:szCs w:val="28"/>
        </w:rPr>
        <w:t>- повысить правовое сознание и предупредить опасное поведение участников дорожного движения;</w:t>
      </w:r>
    </w:p>
    <w:p w:rsidR="00C024D6" w:rsidRPr="00A33127" w:rsidRDefault="00C024D6" w:rsidP="00AC222F">
      <w:pPr>
        <w:widowControl/>
        <w:autoSpaceDE/>
        <w:autoSpaceDN/>
        <w:adjustRightInd/>
        <w:ind w:firstLine="708"/>
        <w:jc w:val="both"/>
        <w:rPr>
          <w:b/>
          <w:sz w:val="28"/>
          <w:szCs w:val="28"/>
        </w:rPr>
      </w:pPr>
      <w:r w:rsidRPr="00A33127">
        <w:rPr>
          <w:sz w:val="28"/>
          <w:szCs w:val="28"/>
        </w:rPr>
        <w:t>- разработка и применение эффективных схем, методов и средств организации дорожного движения.</w:t>
      </w:r>
    </w:p>
    <w:p w:rsidR="00C024D6" w:rsidRPr="00A33127" w:rsidRDefault="00C024D6" w:rsidP="00C024D6">
      <w:pPr>
        <w:ind w:firstLine="709"/>
        <w:jc w:val="both"/>
        <w:rPr>
          <w:bCs/>
          <w:color w:val="000000"/>
          <w:sz w:val="28"/>
          <w:szCs w:val="28"/>
        </w:rPr>
      </w:pPr>
      <w:r w:rsidRPr="00A33127">
        <w:rPr>
          <w:bCs/>
          <w:color w:val="000000"/>
          <w:sz w:val="28"/>
          <w:szCs w:val="28"/>
        </w:rPr>
        <w:t>Целевые показатели Программы:</w:t>
      </w:r>
    </w:p>
    <w:p w:rsidR="00C024D6" w:rsidRPr="00A33127" w:rsidRDefault="00C024D6" w:rsidP="00C024D6">
      <w:pPr>
        <w:ind w:firstLine="709"/>
        <w:jc w:val="both"/>
        <w:rPr>
          <w:bCs/>
          <w:color w:val="000000"/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543"/>
        <w:gridCol w:w="709"/>
        <w:gridCol w:w="709"/>
        <w:gridCol w:w="708"/>
        <w:gridCol w:w="709"/>
        <w:gridCol w:w="709"/>
        <w:gridCol w:w="709"/>
        <w:gridCol w:w="709"/>
        <w:gridCol w:w="708"/>
        <w:gridCol w:w="709"/>
      </w:tblGrid>
      <w:tr w:rsidR="00AC222F" w:rsidRPr="00A33127" w:rsidTr="00205106">
        <w:trPr>
          <w:trHeight w:val="470"/>
        </w:trPr>
        <w:tc>
          <w:tcPr>
            <w:tcW w:w="534" w:type="dxa"/>
            <w:vMerge w:val="restart"/>
          </w:tcPr>
          <w:p w:rsidR="00AC222F" w:rsidRPr="00A33127" w:rsidRDefault="00AC222F" w:rsidP="00AC22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3" w:type="dxa"/>
            <w:vMerge w:val="restart"/>
          </w:tcPr>
          <w:p w:rsidR="00AC222F" w:rsidRPr="00A33127" w:rsidRDefault="00AC222F" w:rsidP="007B62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709" w:type="dxa"/>
            <w:vMerge w:val="restart"/>
          </w:tcPr>
          <w:p w:rsidR="00AC222F" w:rsidRPr="00A33127" w:rsidRDefault="00AC222F" w:rsidP="00AC222F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A33127">
              <w:rPr>
                <w:color w:val="000000"/>
                <w:sz w:val="24"/>
                <w:szCs w:val="24"/>
              </w:rPr>
              <w:t>изм</w:t>
            </w:r>
            <w:proofErr w:type="spellEnd"/>
            <w:r w:rsidR="0020510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8"/>
          </w:tcPr>
          <w:p w:rsidR="00AC222F" w:rsidRPr="00A33127" w:rsidRDefault="00AC222F" w:rsidP="007B62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Ожидаемые конечные результаты реализации Программы</w:t>
            </w:r>
          </w:p>
        </w:tc>
      </w:tr>
      <w:tr w:rsidR="00AC222F" w:rsidRPr="00A33127" w:rsidTr="00205106">
        <w:tc>
          <w:tcPr>
            <w:tcW w:w="534" w:type="dxa"/>
            <w:vMerge/>
          </w:tcPr>
          <w:p w:rsidR="00AC222F" w:rsidRPr="00A33127" w:rsidRDefault="00AC222F" w:rsidP="00AC22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AC222F" w:rsidRPr="00A33127" w:rsidRDefault="00AC222F" w:rsidP="007B62C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C222F" w:rsidRPr="00A33127" w:rsidRDefault="00AC222F" w:rsidP="007B62C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C222F" w:rsidRPr="00A33127" w:rsidRDefault="00AC222F" w:rsidP="007B62C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708" w:type="dxa"/>
          </w:tcPr>
          <w:p w:rsidR="00AC222F" w:rsidRPr="00A33127" w:rsidRDefault="00AC222F" w:rsidP="007B62C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AC222F" w:rsidRPr="00A33127" w:rsidRDefault="00AC222F" w:rsidP="007B62C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AC222F" w:rsidRPr="00A33127" w:rsidRDefault="00AC222F" w:rsidP="007B62C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AC222F" w:rsidRPr="00A33127" w:rsidRDefault="00AC222F" w:rsidP="007B62C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AC222F" w:rsidRPr="00A33127" w:rsidRDefault="00AC222F" w:rsidP="007B62C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8" w:type="dxa"/>
          </w:tcPr>
          <w:p w:rsidR="00AC222F" w:rsidRPr="00A33127" w:rsidRDefault="00AC222F" w:rsidP="007B62C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AC222F" w:rsidRPr="00A33127" w:rsidRDefault="00AC222F" w:rsidP="00AC222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AC222F" w:rsidRPr="00A33127" w:rsidTr="00205106">
        <w:trPr>
          <w:trHeight w:val="598"/>
        </w:trPr>
        <w:tc>
          <w:tcPr>
            <w:tcW w:w="534" w:type="dxa"/>
          </w:tcPr>
          <w:p w:rsidR="00AC222F" w:rsidRPr="00A33127" w:rsidRDefault="00AC222F" w:rsidP="00AC22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AC222F" w:rsidRPr="00A33127" w:rsidRDefault="00AC222F" w:rsidP="00C548FA">
            <w:pPr>
              <w:ind w:left="33"/>
              <w:jc w:val="both"/>
              <w:rPr>
                <w:color w:val="000000"/>
                <w:sz w:val="24"/>
                <w:szCs w:val="24"/>
              </w:rPr>
            </w:pPr>
            <w:r w:rsidRPr="00A33127">
              <w:rPr>
                <w:sz w:val="24"/>
                <w:szCs w:val="24"/>
              </w:rPr>
              <w:t xml:space="preserve">Количество лиц, погибших в результате </w:t>
            </w:r>
            <w:proofErr w:type="spellStart"/>
            <w:r w:rsidRPr="00A33127">
              <w:rPr>
                <w:sz w:val="24"/>
                <w:szCs w:val="24"/>
              </w:rPr>
              <w:t>дорожн</w:t>
            </w:r>
            <w:proofErr w:type="gramStart"/>
            <w:r w:rsidRPr="00A33127">
              <w:rPr>
                <w:sz w:val="24"/>
                <w:szCs w:val="24"/>
              </w:rPr>
              <w:t>о</w:t>
            </w:r>
            <w:proofErr w:type="spellEnd"/>
            <w:r w:rsidRPr="00A33127"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транспортных происшествий </w:t>
            </w:r>
            <w:r w:rsidRPr="00A33127">
              <w:rPr>
                <w:sz w:val="24"/>
                <w:szCs w:val="24"/>
              </w:rPr>
              <w:t>на территории муниципального образования «Кардымовский район» Смоленской области</w:t>
            </w:r>
          </w:p>
        </w:tc>
        <w:tc>
          <w:tcPr>
            <w:tcW w:w="709" w:type="dxa"/>
            <w:vAlign w:val="center"/>
          </w:tcPr>
          <w:p w:rsidR="00AC222F" w:rsidRPr="00A33127" w:rsidRDefault="00AC222F" w:rsidP="007B62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709" w:type="dxa"/>
            <w:vAlign w:val="center"/>
          </w:tcPr>
          <w:p w:rsidR="00AC222F" w:rsidRPr="00A33127" w:rsidRDefault="00AC222F" w:rsidP="00AC22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C222F" w:rsidRPr="00A33127" w:rsidRDefault="00AC222F" w:rsidP="00AC22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C222F" w:rsidRPr="00A33127" w:rsidRDefault="00AC222F" w:rsidP="00AC22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C222F" w:rsidRPr="00A33127" w:rsidRDefault="00AC222F" w:rsidP="00AC22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C222F" w:rsidRPr="00A33127" w:rsidRDefault="00AC222F" w:rsidP="00AC22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C222F" w:rsidRPr="00A33127" w:rsidRDefault="00AC222F" w:rsidP="00AC22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C222F" w:rsidRPr="00A33127" w:rsidRDefault="00AC222F" w:rsidP="00AC22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C222F" w:rsidRPr="00A33127" w:rsidRDefault="00AC222F" w:rsidP="00AC22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222F" w:rsidRPr="00A33127" w:rsidTr="00205106">
        <w:trPr>
          <w:trHeight w:val="693"/>
        </w:trPr>
        <w:tc>
          <w:tcPr>
            <w:tcW w:w="534" w:type="dxa"/>
          </w:tcPr>
          <w:p w:rsidR="00AC222F" w:rsidRPr="00A33127" w:rsidRDefault="00AC222F" w:rsidP="00AC22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AC222F" w:rsidRPr="00A33127" w:rsidRDefault="00AC222F" w:rsidP="00C548FA">
            <w:pPr>
              <w:ind w:left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ДТП с пострадавшими </w:t>
            </w:r>
            <w:r w:rsidRPr="00A33127">
              <w:rPr>
                <w:sz w:val="24"/>
                <w:szCs w:val="24"/>
              </w:rPr>
              <w:t>на дорогах Кардымовского района</w:t>
            </w:r>
          </w:p>
        </w:tc>
        <w:tc>
          <w:tcPr>
            <w:tcW w:w="709" w:type="dxa"/>
            <w:vAlign w:val="center"/>
          </w:tcPr>
          <w:p w:rsidR="00AC222F" w:rsidRPr="00A33127" w:rsidRDefault="00AC222F" w:rsidP="007B62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09" w:type="dxa"/>
            <w:vAlign w:val="center"/>
          </w:tcPr>
          <w:p w:rsidR="00AC222F" w:rsidRPr="00A33127" w:rsidRDefault="00AC222F" w:rsidP="00AC222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33127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C222F" w:rsidRPr="00A33127" w:rsidRDefault="00AC222F" w:rsidP="00AC222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3312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C222F" w:rsidRPr="00A33127" w:rsidRDefault="00AC222F" w:rsidP="00AC22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C222F" w:rsidRPr="00A33127" w:rsidRDefault="00AC222F" w:rsidP="00AC222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3312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C222F" w:rsidRPr="00A33127" w:rsidRDefault="00AC222F" w:rsidP="00AC222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3312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C222F" w:rsidRPr="00A33127" w:rsidRDefault="00AC222F" w:rsidP="00AC222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33127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C222F" w:rsidRPr="00A33127" w:rsidRDefault="00AC222F" w:rsidP="00AC222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3312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C222F" w:rsidRPr="00A33127" w:rsidRDefault="00AC222F" w:rsidP="00AC222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C024D6" w:rsidRDefault="00C024D6" w:rsidP="00C024D6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AC222F" w:rsidRDefault="00C024D6" w:rsidP="00AC222F">
      <w:pPr>
        <w:ind w:firstLine="709"/>
        <w:jc w:val="both"/>
        <w:rPr>
          <w:b/>
          <w:sz w:val="28"/>
          <w:szCs w:val="28"/>
        </w:rPr>
      </w:pPr>
      <w:r w:rsidRPr="00B72C07">
        <w:rPr>
          <w:b/>
          <w:sz w:val="28"/>
          <w:szCs w:val="28"/>
        </w:rPr>
        <w:t>Раздел 3. Перечень программных мероприятий.</w:t>
      </w:r>
    </w:p>
    <w:p w:rsidR="00AC222F" w:rsidRPr="00B72C07" w:rsidRDefault="00AC222F" w:rsidP="00AC222F">
      <w:pPr>
        <w:ind w:firstLine="709"/>
        <w:jc w:val="both"/>
        <w:rPr>
          <w:b/>
          <w:sz w:val="28"/>
          <w:szCs w:val="28"/>
        </w:rPr>
      </w:pPr>
    </w:p>
    <w:p w:rsidR="00C024D6" w:rsidRDefault="00C024D6" w:rsidP="00C024D6">
      <w:pPr>
        <w:ind w:firstLine="709"/>
        <w:jc w:val="both"/>
        <w:rPr>
          <w:sz w:val="28"/>
          <w:szCs w:val="28"/>
        </w:rPr>
      </w:pPr>
      <w:r w:rsidRPr="006E58E9">
        <w:rPr>
          <w:sz w:val="28"/>
          <w:szCs w:val="28"/>
        </w:rPr>
        <w:t>Перечень программных мероприятий указан в приложении к Программе.</w:t>
      </w:r>
    </w:p>
    <w:p w:rsidR="00C024D6" w:rsidRPr="006E58E9" w:rsidRDefault="00C024D6" w:rsidP="00C024D6">
      <w:pPr>
        <w:ind w:firstLine="709"/>
        <w:jc w:val="both"/>
        <w:rPr>
          <w:sz w:val="28"/>
          <w:szCs w:val="28"/>
        </w:rPr>
      </w:pPr>
    </w:p>
    <w:p w:rsidR="00C024D6" w:rsidRDefault="00C024D6" w:rsidP="00AC222F">
      <w:pPr>
        <w:widowControl/>
        <w:autoSpaceDE/>
        <w:autoSpaceDN/>
        <w:adjustRightInd/>
        <w:ind w:firstLine="708"/>
        <w:rPr>
          <w:b/>
          <w:sz w:val="28"/>
          <w:szCs w:val="28"/>
        </w:rPr>
      </w:pPr>
      <w:r w:rsidRPr="00A33127">
        <w:rPr>
          <w:b/>
          <w:bCs/>
          <w:sz w:val="28"/>
          <w:szCs w:val="28"/>
        </w:rPr>
        <w:t xml:space="preserve">Раздел 4. </w:t>
      </w:r>
      <w:r w:rsidRPr="00A33127">
        <w:rPr>
          <w:b/>
          <w:sz w:val="28"/>
          <w:szCs w:val="28"/>
        </w:rPr>
        <w:t>Обоснование ресурсного обеспечения программы.</w:t>
      </w:r>
    </w:p>
    <w:p w:rsidR="00AC222F" w:rsidRPr="00AC222F" w:rsidRDefault="00AC222F" w:rsidP="00AC222F">
      <w:pPr>
        <w:widowControl/>
        <w:autoSpaceDE/>
        <w:autoSpaceDN/>
        <w:adjustRightInd/>
        <w:ind w:firstLine="708"/>
        <w:rPr>
          <w:b/>
          <w:sz w:val="28"/>
          <w:szCs w:val="28"/>
        </w:rPr>
      </w:pPr>
    </w:p>
    <w:p w:rsidR="00AC222F" w:rsidRPr="006E0858" w:rsidRDefault="00C024D6" w:rsidP="00AC222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A33127">
        <w:rPr>
          <w:sz w:val="28"/>
          <w:szCs w:val="28"/>
        </w:rPr>
        <w:t>Общий объем финансирования Программы за счет средств бюджета муниципального образования «Кардымовский район» Смоленской области (далее так</w:t>
      </w:r>
      <w:r w:rsidR="00AC222F">
        <w:rPr>
          <w:sz w:val="28"/>
          <w:szCs w:val="28"/>
        </w:rPr>
        <w:t xml:space="preserve">же - районный бюджет) составит </w:t>
      </w:r>
      <w:r w:rsidR="00205106" w:rsidRPr="00205106">
        <w:rPr>
          <w:sz w:val="28"/>
          <w:szCs w:val="28"/>
        </w:rPr>
        <w:t>137,478 96</w:t>
      </w:r>
      <w:r w:rsidR="00205106">
        <w:rPr>
          <w:sz w:val="28"/>
          <w:szCs w:val="28"/>
        </w:rPr>
        <w:t xml:space="preserve"> </w:t>
      </w:r>
      <w:r w:rsidR="00AC222F" w:rsidRPr="00205106">
        <w:rPr>
          <w:sz w:val="28"/>
          <w:szCs w:val="28"/>
        </w:rPr>
        <w:t>тыс</w:t>
      </w:r>
      <w:r w:rsidR="00AC222F">
        <w:rPr>
          <w:sz w:val="28"/>
          <w:szCs w:val="28"/>
        </w:rPr>
        <w:t>. рублей,</w:t>
      </w:r>
    </w:p>
    <w:p w:rsidR="00AC222F" w:rsidRPr="006E0858" w:rsidRDefault="00AC222F" w:rsidP="00AC222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6E0858">
        <w:rPr>
          <w:sz w:val="28"/>
          <w:szCs w:val="28"/>
        </w:rPr>
        <w:t>в т.ч. по годам:</w:t>
      </w:r>
    </w:p>
    <w:p w:rsidR="00AC222F" w:rsidRPr="006E0858" w:rsidRDefault="00AC222F" w:rsidP="00AC222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6E0858">
        <w:rPr>
          <w:sz w:val="28"/>
          <w:szCs w:val="28"/>
        </w:rPr>
        <w:t>2014 год –0,0 тыс. руб.,</w:t>
      </w:r>
    </w:p>
    <w:p w:rsidR="00AC222F" w:rsidRPr="006E0858" w:rsidRDefault="00AC222F" w:rsidP="00AC222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6E0858">
        <w:rPr>
          <w:sz w:val="28"/>
          <w:szCs w:val="28"/>
        </w:rPr>
        <w:t>2015 год – 0,0 тыс. руб.,</w:t>
      </w:r>
    </w:p>
    <w:p w:rsidR="00AC222F" w:rsidRPr="006E0858" w:rsidRDefault="00AC222F" w:rsidP="00AC222F">
      <w:pPr>
        <w:widowControl/>
        <w:autoSpaceDE/>
        <w:autoSpaceDN/>
        <w:adjustRightInd/>
        <w:ind w:firstLine="708"/>
        <w:rPr>
          <w:sz w:val="28"/>
          <w:szCs w:val="28"/>
        </w:rPr>
      </w:pPr>
      <w:r w:rsidRPr="006E0858">
        <w:rPr>
          <w:sz w:val="28"/>
          <w:szCs w:val="28"/>
        </w:rPr>
        <w:t>2016</w:t>
      </w:r>
      <w:r>
        <w:rPr>
          <w:sz w:val="28"/>
          <w:szCs w:val="28"/>
        </w:rPr>
        <w:t xml:space="preserve"> год – </w:t>
      </w:r>
      <w:r w:rsidRPr="006E0858">
        <w:rPr>
          <w:sz w:val="28"/>
          <w:szCs w:val="28"/>
        </w:rPr>
        <w:t>25,0 тыс. руб.,</w:t>
      </w:r>
    </w:p>
    <w:p w:rsidR="00AC222F" w:rsidRPr="006E0858" w:rsidRDefault="00AC222F" w:rsidP="00AC222F">
      <w:pPr>
        <w:widowControl/>
        <w:autoSpaceDE/>
        <w:autoSpaceDN/>
        <w:adjustRightInd/>
        <w:ind w:firstLine="708"/>
        <w:rPr>
          <w:sz w:val="28"/>
          <w:szCs w:val="28"/>
        </w:rPr>
      </w:pPr>
      <w:r w:rsidRPr="006E0858">
        <w:rPr>
          <w:sz w:val="28"/>
          <w:szCs w:val="28"/>
        </w:rPr>
        <w:t>2017</w:t>
      </w:r>
      <w:r>
        <w:rPr>
          <w:sz w:val="28"/>
          <w:szCs w:val="28"/>
        </w:rPr>
        <w:t xml:space="preserve"> год – </w:t>
      </w:r>
      <w:r w:rsidRPr="006E0858">
        <w:rPr>
          <w:sz w:val="28"/>
          <w:szCs w:val="28"/>
        </w:rPr>
        <w:t>25,0 тыс. руб.,</w:t>
      </w:r>
    </w:p>
    <w:p w:rsidR="00AC222F" w:rsidRPr="006E0858" w:rsidRDefault="00AC222F" w:rsidP="00AC222F">
      <w:pPr>
        <w:widowControl/>
        <w:autoSpaceDE/>
        <w:autoSpaceDN/>
        <w:adjustRightInd/>
        <w:ind w:firstLine="708"/>
        <w:rPr>
          <w:sz w:val="28"/>
          <w:szCs w:val="28"/>
        </w:rPr>
      </w:pPr>
      <w:r w:rsidRPr="006E0858">
        <w:rPr>
          <w:sz w:val="28"/>
          <w:szCs w:val="28"/>
        </w:rPr>
        <w:t>2018</w:t>
      </w:r>
      <w:r>
        <w:rPr>
          <w:sz w:val="28"/>
          <w:szCs w:val="28"/>
        </w:rPr>
        <w:t xml:space="preserve"> год – </w:t>
      </w:r>
      <w:r w:rsidR="00205106">
        <w:rPr>
          <w:sz w:val="28"/>
          <w:szCs w:val="28"/>
        </w:rPr>
        <w:t>12,478 96</w:t>
      </w:r>
      <w:r w:rsidRPr="006E0858">
        <w:rPr>
          <w:sz w:val="28"/>
          <w:szCs w:val="28"/>
        </w:rPr>
        <w:t xml:space="preserve"> тыс. руб.,</w:t>
      </w:r>
    </w:p>
    <w:p w:rsidR="00AC222F" w:rsidRPr="006E0858" w:rsidRDefault="00AC222F" w:rsidP="00AC222F">
      <w:pPr>
        <w:widowControl/>
        <w:autoSpaceDE/>
        <w:autoSpaceDN/>
        <w:adjustRightInd/>
        <w:ind w:firstLine="708"/>
        <w:rPr>
          <w:sz w:val="28"/>
          <w:szCs w:val="28"/>
        </w:rPr>
      </w:pPr>
      <w:r w:rsidRPr="006E0858">
        <w:rPr>
          <w:sz w:val="28"/>
          <w:szCs w:val="28"/>
        </w:rPr>
        <w:t>2019</w:t>
      </w:r>
      <w:r>
        <w:rPr>
          <w:sz w:val="28"/>
          <w:szCs w:val="28"/>
        </w:rPr>
        <w:t xml:space="preserve"> год – </w:t>
      </w:r>
      <w:r w:rsidRPr="006E0858">
        <w:rPr>
          <w:sz w:val="28"/>
          <w:szCs w:val="28"/>
        </w:rPr>
        <w:t>25,0 тыс. руб.,</w:t>
      </w:r>
    </w:p>
    <w:p w:rsidR="00AC222F" w:rsidRPr="006E0858" w:rsidRDefault="00AC222F" w:rsidP="00AC222F">
      <w:pPr>
        <w:widowControl/>
        <w:autoSpaceDE/>
        <w:autoSpaceDN/>
        <w:adjustRightInd/>
        <w:ind w:firstLine="708"/>
        <w:rPr>
          <w:sz w:val="28"/>
          <w:szCs w:val="28"/>
        </w:rPr>
      </w:pPr>
      <w:r w:rsidRPr="006E0858">
        <w:rPr>
          <w:sz w:val="28"/>
          <w:szCs w:val="28"/>
        </w:rPr>
        <w:t>2020</w:t>
      </w:r>
      <w:r>
        <w:rPr>
          <w:sz w:val="28"/>
          <w:szCs w:val="28"/>
        </w:rPr>
        <w:t xml:space="preserve"> год – </w:t>
      </w:r>
      <w:r w:rsidRPr="006E0858">
        <w:rPr>
          <w:sz w:val="28"/>
          <w:szCs w:val="28"/>
        </w:rPr>
        <w:t>25,0 тыс. руб.,</w:t>
      </w:r>
    </w:p>
    <w:p w:rsidR="00AC222F" w:rsidRDefault="00AC222F" w:rsidP="00AC222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6E0858"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год – </w:t>
      </w:r>
      <w:r w:rsidRPr="006E0858">
        <w:rPr>
          <w:sz w:val="28"/>
          <w:szCs w:val="28"/>
        </w:rPr>
        <w:t>25,0 тыс. руб.,</w:t>
      </w:r>
    </w:p>
    <w:p w:rsidR="00C024D6" w:rsidRPr="00A33127" w:rsidRDefault="00C024D6" w:rsidP="00AC222F">
      <w:pPr>
        <w:widowControl/>
        <w:autoSpaceDE/>
        <w:autoSpaceDN/>
        <w:adjustRightInd/>
        <w:ind w:firstLine="708"/>
        <w:jc w:val="both"/>
        <w:rPr>
          <w:b/>
          <w:bCs/>
          <w:sz w:val="28"/>
          <w:szCs w:val="28"/>
        </w:rPr>
      </w:pPr>
      <w:r w:rsidRPr="00A33127">
        <w:rPr>
          <w:sz w:val="28"/>
          <w:szCs w:val="28"/>
        </w:rPr>
        <w:t>Объемы финансирования мероприятий Программы подлежат ежегодному уточнению с учетом с учетом складывающейся экономической ситуации по всем направлениям, а также объемом районного бюджета на соответствующий финансовый год, предусматривающих средства на реализацию Программы</w:t>
      </w:r>
    </w:p>
    <w:p w:rsidR="00C024D6" w:rsidRPr="00A33127" w:rsidRDefault="00C024D6" w:rsidP="00C024D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C024D6" w:rsidRDefault="00C024D6" w:rsidP="00C024D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33127">
        <w:rPr>
          <w:b/>
          <w:bCs/>
          <w:sz w:val="28"/>
          <w:szCs w:val="28"/>
        </w:rPr>
        <w:t xml:space="preserve">Раздел 5. </w:t>
      </w:r>
      <w:r w:rsidRPr="00A33127">
        <w:rPr>
          <w:b/>
          <w:sz w:val="28"/>
          <w:szCs w:val="28"/>
        </w:rPr>
        <w:t>Механизм реализации программы.</w:t>
      </w:r>
    </w:p>
    <w:p w:rsidR="00AC222F" w:rsidRPr="00A33127" w:rsidRDefault="00AC222F" w:rsidP="00C024D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C024D6" w:rsidRPr="00A33127" w:rsidRDefault="00C024D6" w:rsidP="00C024D6">
      <w:pPr>
        <w:autoSpaceDE/>
        <w:autoSpaceDN/>
        <w:adjustRightInd/>
        <w:ind w:firstLine="708"/>
        <w:jc w:val="both"/>
        <w:rPr>
          <w:snapToGrid w:val="0"/>
          <w:sz w:val="28"/>
          <w:szCs w:val="28"/>
        </w:rPr>
      </w:pPr>
      <w:r w:rsidRPr="00A33127">
        <w:rPr>
          <w:snapToGrid w:val="0"/>
          <w:sz w:val="28"/>
          <w:szCs w:val="28"/>
        </w:rPr>
        <w:t xml:space="preserve">Механизм реализации Программы – это система скоординированных по </w:t>
      </w:r>
      <w:r w:rsidRPr="00A33127">
        <w:rPr>
          <w:snapToGrid w:val="0"/>
          <w:sz w:val="28"/>
          <w:szCs w:val="28"/>
        </w:rPr>
        <w:lastRenderedPageBreak/>
        <w:t>срокам и объему финансирования мероприятий, обеспечивающих достижение намеченных результатов.</w:t>
      </w:r>
    </w:p>
    <w:p w:rsidR="00C024D6" w:rsidRPr="00A33127" w:rsidRDefault="00C024D6" w:rsidP="00C024D6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A33127">
        <w:rPr>
          <w:sz w:val="28"/>
          <w:szCs w:val="28"/>
        </w:rPr>
        <w:t>Исполнителями Программы являются структурные подразделения Администрации муниципального образования «Кардымовский район» Кардымовского района и муниципальные бюджетные учреждения.</w:t>
      </w:r>
    </w:p>
    <w:p w:rsidR="00C024D6" w:rsidRPr="00A33127" w:rsidRDefault="00C024D6" w:rsidP="00AC222F">
      <w:pPr>
        <w:widowControl/>
        <w:autoSpaceDE/>
        <w:autoSpaceDN/>
        <w:adjustRightInd/>
        <w:ind w:right="31" w:firstLine="708"/>
        <w:jc w:val="both"/>
        <w:rPr>
          <w:sz w:val="28"/>
          <w:szCs w:val="28"/>
        </w:rPr>
      </w:pPr>
      <w:r w:rsidRPr="00A33127">
        <w:rPr>
          <w:color w:val="000000"/>
          <w:sz w:val="28"/>
          <w:szCs w:val="28"/>
        </w:rPr>
        <w:t>Исполнители Программы несут ответственность за качественное</w:t>
      </w:r>
      <w:r w:rsidRPr="00A33127">
        <w:rPr>
          <w:sz w:val="28"/>
          <w:szCs w:val="28"/>
        </w:rPr>
        <w:t xml:space="preserve"> и своевременное исполнение программных мероприятий, целевое и рациональное использование выделяемых на их реализацию бюджетных средств.</w:t>
      </w:r>
    </w:p>
    <w:p w:rsidR="00C024D6" w:rsidRPr="00A33127" w:rsidRDefault="00C024D6" w:rsidP="00AC222F">
      <w:pPr>
        <w:widowControl/>
        <w:autoSpaceDE/>
        <w:autoSpaceDN/>
        <w:adjustRightInd/>
        <w:ind w:right="31" w:firstLine="708"/>
        <w:jc w:val="both"/>
        <w:rPr>
          <w:sz w:val="28"/>
          <w:szCs w:val="28"/>
        </w:rPr>
      </w:pPr>
      <w:r w:rsidRPr="00A33127">
        <w:rPr>
          <w:color w:val="000000"/>
          <w:sz w:val="28"/>
          <w:szCs w:val="28"/>
        </w:rPr>
        <w:t>Управление Программой осуществляет заказчик Программы.</w:t>
      </w:r>
    </w:p>
    <w:p w:rsidR="00C024D6" w:rsidRPr="00A33127" w:rsidRDefault="00C024D6" w:rsidP="00C024D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33127">
        <w:rPr>
          <w:sz w:val="28"/>
          <w:szCs w:val="28"/>
        </w:rPr>
        <w:t>Заказчик Программы:</w:t>
      </w:r>
    </w:p>
    <w:p w:rsidR="00C024D6" w:rsidRPr="00A33127" w:rsidRDefault="00C024D6" w:rsidP="00C024D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33127">
        <w:rPr>
          <w:sz w:val="28"/>
          <w:szCs w:val="28"/>
        </w:rPr>
        <w:t>- обеспечивает реализацию Программы и её финансирование;</w:t>
      </w:r>
    </w:p>
    <w:p w:rsidR="00C024D6" w:rsidRPr="00A33127" w:rsidRDefault="00C024D6" w:rsidP="00C024D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33127">
        <w:rPr>
          <w:sz w:val="28"/>
          <w:szCs w:val="28"/>
        </w:rPr>
        <w:t>- осуществляет координацию деятельности её исполнителей и участников;</w:t>
      </w:r>
    </w:p>
    <w:p w:rsidR="00C024D6" w:rsidRPr="00A33127" w:rsidRDefault="00C024D6" w:rsidP="00C024D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33127">
        <w:rPr>
          <w:sz w:val="28"/>
          <w:szCs w:val="28"/>
        </w:rPr>
        <w:t>- представляет в установленном порядке предложения по уточнению перечня мероприятий Программы на очередной финансовый год;</w:t>
      </w:r>
    </w:p>
    <w:p w:rsidR="00C024D6" w:rsidRPr="00A33127" w:rsidRDefault="00C024D6" w:rsidP="00C024D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33127">
        <w:rPr>
          <w:sz w:val="28"/>
          <w:szCs w:val="28"/>
        </w:rPr>
        <w:t>- осуществляет мониторинг результатов реализации мероприятий Программы;</w:t>
      </w:r>
    </w:p>
    <w:p w:rsidR="00C024D6" w:rsidRPr="00A33127" w:rsidRDefault="00C024D6" w:rsidP="00C024D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33127">
        <w:rPr>
          <w:sz w:val="28"/>
          <w:szCs w:val="28"/>
        </w:rPr>
        <w:t>- осуществляет формирование аналитической информации о реализации мероприятий Программы;</w:t>
      </w:r>
    </w:p>
    <w:p w:rsidR="00C024D6" w:rsidRPr="00A33127" w:rsidRDefault="00C024D6" w:rsidP="00C024D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33127">
        <w:rPr>
          <w:sz w:val="28"/>
          <w:szCs w:val="28"/>
        </w:rPr>
        <w:t>- контролирует целевое и эффективное использование выделенных бюджетных средств;</w:t>
      </w:r>
    </w:p>
    <w:p w:rsidR="00C024D6" w:rsidRPr="00A33127" w:rsidRDefault="00C024D6" w:rsidP="00C024D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33127">
        <w:rPr>
          <w:sz w:val="28"/>
          <w:szCs w:val="28"/>
        </w:rPr>
        <w:t>- осуществляет подготовку и предоставление ежегодных отчетов о реализации Программы;</w:t>
      </w:r>
    </w:p>
    <w:p w:rsidR="00C024D6" w:rsidRPr="00A33127" w:rsidRDefault="00C024D6" w:rsidP="00C024D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33127">
        <w:rPr>
          <w:sz w:val="28"/>
          <w:szCs w:val="28"/>
        </w:rPr>
        <w:t>- организует размещение на интернет-сайте текста Программы и информацию о результатах её реализации.</w:t>
      </w:r>
    </w:p>
    <w:p w:rsidR="00C024D6" w:rsidRPr="00A33127" w:rsidRDefault="00C024D6" w:rsidP="00C024D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33127">
        <w:rPr>
          <w:sz w:val="28"/>
          <w:szCs w:val="28"/>
        </w:rPr>
        <w:t>Порядок финансирования мероприятий программы из средств районного бюджета осуществляется путем выделения сре</w:t>
      </w:r>
      <w:proofErr w:type="gramStart"/>
      <w:r w:rsidRPr="00A33127">
        <w:rPr>
          <w:sz w:val="28"/>
          <w:szCs w:val="28"/>
        </w:rPr>
        <w:t>дств с п</w:t>
      </w:r>
      <w:proofErr w:type="gramEnd"/>
      <w:r w:rsidRPr="00A33127">
        <w:rPr>
          <w:sz w:val="28"/>
          <w:szCs w:val="28"/>
        </w:rPr>
        <w:t>оследующим перечислением исполнителям конкретных мероприятий в установленном законом порядке.</w:t>
      </w:r>
    </w:p>
    <w:p w:rsidR="00C024D6" w:rsidRPr="00A33127" w:rsidRDefault="00C024D6" w:rsidP="00C024D6">
      <w:pPr>
        <w:widowControl/>
        <w:ind w:firstLine="720"/>
        <w:jc w:val="both"/>
        <w:rPr>
          <w:color w:val="000000"/>
          <w:sz w:val="28"/>
          <w:szCs w:val="28"/>
        </w:rPr>
      </w:pPr>
      <w:r w:rsidRPr="00A33127">
        <w:rPr>
          <w:color w:val="000000"/>
          <w:sz w:val="28"/>
          <w:szCs w:val="28"/>
        </w:rPr>
        <w:t>Корректировка программных мероприятий и их ресурсного обеспечения в ходе реализации Программы осуществляется путем внесения изменений в Программу и оформляется Постановлением Администрации муниципального образования «Кардымовский район».</w:t>
      </w:r>
    </w:p>
    <w:p w:rsidR="00F22E0B" w:rsidRDefault="00F22E0B" w:rsidP="00F22E0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реализацией муниципальной программы </w:t>
      </w:r>
      <w:r w:rsidRPr="00ED360D">
        <w:rPr>
          <w:rFonts w:ascii="Times New Roman" w:hAnsi="Times New Roman" w:cs="Times New Roman"/>
          <w:sz w:val="28"/>
          <w:szCs w:val="28"/>
        </w:rPr>
        <w:t>осу</w:t>
      </w:r>
      <w:r>
        <w:rPr>
          <w:rFonts w:ascii="Times New Roman" w:hAnsi="Times New Roman" w:cs="Times New Roman"/>
          <w:sz w:val="28"/>
          <w:szCs w:val="28"/>
        </w:rPr>
        <w:t xml:space="preserve">ществляется Заместителем Главы </w:t>
      </w:r>
      <w:r w:rsidRPr="00ED360D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ED360D">
        <w:rPr>
          <w:rFonts w:ascii="Times New Roman" w:hAnsi="Times New Roman" w:cs="Times New Roman"/>
          <w:sz w:val="28"/>
          <w:szCs w:val="28"/>
        </w:rPr>
        <w:t>.</w:t>
      </w:r>
    </w:p>
    <w:p w:rsidR="00CC2301" w:rsidRDefault="00CC2301" w:rsidP="00CC23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CC2301" w:rsidSect="00D02BF4">
          <w:headerReference w:type="even" r:id="rId9"/>
          <w:pgSz w:w="11906" w:h="16838"/>
          <w:pgMar w:top="1079" w:right="566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Ind w:w="1074" w:type="dxa"/>
        <w:tblLook w:val="04A0"/>
      </w:tblPr>
      <w:tblGrid>
        <w:gridCol w:w="6985"/>
      </w:tblGrid>
      <w:tr w:rsidR="009621E8" w:rsidRPr="007E7558" w:rsidTr="00205106">
        <w:trPr>
          <w:trHeight w:val="1382"/>
          <w:jc w:val="right"/>
        </w:trPr>
        <w:tc>
          <w:tcPr>
            <w:tcW w:w="6985" w:type="dxa"/>
          </w:tcPr>
          <w:p w:rsidR="001E6E9B" w:rsidRDefault="009621E8" w:rsidP="001E6E9B">
            <w:pPr>
              <w:pStyle w:val="a6"/>
              <w:jc w:val="center"/>
              <w:rPr>
                <w:noProof/>
                <w:sz w:val="24"/>
                <w:szCs w:val="24"/>
              </w:rPr>
            </w:pPr>
            <w:r w:rsidRPr="001E6E9B">
              <w:rPr>
                <w:noProof/>
                <w:sz w:val="24"/>
                <w:szCs w:val="24"/>
              </w:rPr>
              <w:lastRenderedPageBreak/>
              <w:t>Приложение</w:t>
            </w:r>
          </w:p>
          <w:p w:rsidR="009621E8" w:rsidRPr="001E6E9B" w:rsidRDefault="00AC222F" w:rsidP="001E6E9B">
            <w:pPr>
              <w:pStyle w:val="a6"/>
              <w:jc w:val="center"/>
              <w:rPr>
                <w:bCs/>
                <w:noProof/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к муниципальной </w:t>
            </w:r>
            <w:r w:rsidR="009621E8" w:rsidRPr="001E6E9B">
              <w:rPr>
                <w:noProof/>
                <w:sz w:val="24"/>
                <w:szCs w:val="24"/>
              </w:rPr>
              <w:t>программе «</w:t>
            </w:r>
            <w:r w:rsidRPr="00AC222F">
              <w:rPr>
                <w:color w:val="212121"/>
                <w:sz w:val="24"/>
                <w:szCs w:val="28"/>
              </w:rPr>
              <w:t>Обеспечение безопасности дорожного движения на территории муниципального образования «Кардымовский район» Смоленской области</w:t>
            </w:r>
            <w:r w:rsidR="009621E8" w:rsidRPr="00AC222F">
              <w:rPr>
                <w:color w:val="212121"/>
                <w:sz w:val="22"/>
                <w:szCs w:val="24"/>
              </w:rPr>
              <w:t>»</w:t>
            </w:r>
          </w:p>
        </w:tc>
      </w:tr>
    </w:tbl>
    <w:p w:rsidR="009621E8" w:rsidRPr="00223EC6" w:rsidRDefault="009621E8" w:rsidP="00AC222F">
      <w:pPr>
        <w:jc w:val="center"/>
        <w:rPr>
          <w:b/>
          <w:bCs/>
          <w:sz w:val="24"/>
          <w:szCs w:val="22"/>
        </w:rPr>
      </w:pPr>
    </w:p>
    <w:p w:rsidR="009621E8" w:rsidRDefault="009621E8" w:rsidP="009621E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9621E8" w:rsidRDefault="009621E8" w:rsidP="009621E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программных мероприятий</w:t>
      </w:r>
    </w:p>
    <w:p w:rsidR="00C024D6" w:rsidRPr="00223EC6" w:rsidRDefault="00C024D6" w:rsidP="00AC222F">
      <w:pPr>
        <w:jc w:val="center"/>
        <w:rPr>
          <w:b/>
          <w:sz w:val="24"/>
          <w:szCs w:val="28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3544"/>
        <w:gridCol w:w="850"/>
        <w:gridCol w:w="2268"/>
        <w:gridCol w:w="1134"/>
        <w:gridCol w:w="851"/>
        <w:gridCol w:w="709"/>
        <w:gridCol w:w="708"/>
        <w:gridCol w:w="851"/>
        <w:gridCol w:w="1134"/>
        <w:gridCol w:w="709"/>
        <w:gridCol w:w="708"/>
        <w:gridCol w:w="675"/>
        <w:gridCol w:w="1168"/>
      </w:tblGrid>
      <w:tr w:rsidR="00C024D6" w:rsidRPr="006E0858" w:rsidTr="00223EC6">
        <w:tc>
          <w:tcPr>
            <w:tcW w:w="426" w:type="dxa"/>
            <w:vMerge w:val="restart"/>
          </w:tcPr>
          <w:p w:rsidR="00C024D6" w:rsidRPr="00223EC6" w:rsidRDefault="00C024D6" w:rsidP="00AC22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№</w:t>
            </w:r>
          </w:p>
          <w:p w:rsidR="00C024D6" w:rsidRPr="00223EC6" w:rsidRDefault="00C024D6" w:rsidP="00AC222F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223EC6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223EC6">
              <w:rPr>
                <w:b/>
                <w:sz w:val="22"/>
                <w:szCs w:val="22"/>
              </w:rPr>
              <w:t>/</w:t>
            </w:r>
            <w:proofErr w:type="spellStart"/>
            <w:r w:rsidRPr="00223EC6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C024D6" w:rsidRPr="00223EC6" w:rsidRDefault="00C024D6" w:rsidP="00AC22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Наименование</w:t>
            </w:r>
          </w:p>
          <w:p w:rsidR="00C024D6" w:rsidRPr="00223EC6" w:rsidRDefault="00C024D6" w:rsidP="00AC22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850" w:type="dxa"/>
            <w:vMerge w:val="restart"/>
          </w:tcPr>
          <w:p w:rsidR="00AC222F" w:rsidRPr="00223EC6" w:rsidRDefault="00C024D6" w:rsidP="00223EC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 xml:space="preserve">Срок </w:t>
            </w:r>
            <w:proofErr w:type="spellStart"/>
            <w:r w:rsidRPr="00223EC6">
              <w:rPr>
                <w:b/>
                <w:sz w:val="22"/>
                <w:szCs w:val="22"/>
              </w:rPr>
              <w:t>реализа</w:t>
            </w:r>
            <w:proofErr w:type="spellEnd"/>
          </w:p>
          <w:p w:rsidR="00C024D6" w:rsidRPr="00223EC6" w:rsidRDefault="00C024D6" w:rsidP="00223EC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223EC6">
              <w:rPr>
                <w:b/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2268" w:type="dxa"/>
            <w:vMerge w:val="restart"/>
          </w:tcPr>
          <w:p w:rsidR="00C024D6" w:rsidRPr="00223EC6" w:rsidRDefault="00C024D6" w:rsidP="00AC22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7479" w:type="dxa"/>
            <w:gridSpan w:val="9"/>
          </w:tcPr>
          <w:p w:rsidR="00C024D6" w:rsidRPr="00223EC6" w:rsidRDefault="00C024D6" w:rsidP="00E1151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Объем финансирования (</w:t>
            </w:r>
            <w:r w:rsidR="00E1151F">
              <w:rPr>
                <w:b/>
                <w:sz w:val="22"/>
                <w:szCs w:val="22"/>
              </w:rPr>
              <w:t xml:space="preserve">тыс. </w:t>
            </w:r>
            <w:r w:rsidRPr="00223EC6">
              <w:rPr>
                <w:b/>
                <w:sz w:val="22"/>
                <w:szCs w:val="22"/>
              </w:rPr>
              <w:t>руб</w:t>
            </w:r>
            <w:r w:rsidR="00E1151F">
              <w:rPr>
                <w:b/>
                <w:sz w:val="22"/>
                <w:szCs w:val="22"/>
              </w:rPr>
              <w:t>лей</w:t>
            </w:r>
            <w:r w:rsidRPr="00223EC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68" w:type="dxa"/>
            <w:vMerge w:val="restart"/>
          </w:tcPr>
          <w:p w:rsidR="00223EC6" w:rsidRDefault="00C024D6" w:rsidP="00AC22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proofErr w:type="spellStart"/>
            <w:r w:rsidRPr="00223EC6">
              <w:rPr>
                <w:b/>
                <w:sz w:val="22"/>
                <w:szCs w:val="22"/>
              </w:rPr>
              <w:t>Источ</w:t>
            </w:r>
            <w:proofErr w:type="spellEnd"/>
          </w:p>
          <w:p w:rsidR="00262540" w:rsidRPr="00223EC6" w:rsidRDefault="00C024D6" w:rsidP="00AC22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 xml:space="preserve">ник </w:t>
            </w:r>
            <w:proofErr w:type="spellStart"/>
            <w:r w:rsidRPr="00223EC6">
              <w:rPr>
                <w:b/>
                <w:sz w:val="22"/>
                <w:szCs w:val="22"/>
              </w:rPr>
              <w:t>финанси</w:t>
            </w:r>
            <w:proofErr w:type="spellEnd"/>
          </w:p>
          <w:p w:rsidR="00C024D6" w:rsidRPr="00223EC6" w:rsidRDefault="00C024D6" w:rsidP="00AC22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proofErr w:type="spellStart"/>
            <w:r w:rsidRPr="00223EC6">
              <w:rPr>
                <w:b/>
                <w:sz w:val="22"/>
                <w:szCs w:val="22"/>
              </w:rPr>
              <w:t>рования</w:t>
            </w:r>
            <w:proofErr w:type="spellEnd"/>
          </w:p>
        </w:tc>
      </w:tr>
      <w:tr w:rsidR="00C024D6" w:rsidRPr="006E0858" w:rsidTr="00223EC6">
        <w:tc>
          <w:tcPr>
            <w:tcW w:w="426" w:type="dxa"/>
            <w:vMerge/>
          </w:tcPr>
          <w:p w:rsidR="00C024D6" w:rsidRPr="00223EC6" w:rsidRDefault="00C024D6" w:rsidP="00AC22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C024D6" w:rsidRPr="00223EC6" w:rsidRDefault="00C024D6" w:rsidP="00AC22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024D6" w:rsidRPr="00223EC6" w:rsidRDefault="00C024D6" w:rsidP="00AC22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024D6" w:rsidRPr="00223EC6" w:rsidRDefault="00C024D6" w:rsidP="00AC22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C024D6" w:rsidRPr="00223EC6" w:rsidRDefault="00C024D6" w:rsidP="00AC222F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6345" w:type="dxa"/>
            <w:gridSpan w:val="8"/>
          </w:tcPr>
          <w:p w:rsidR="00C024D6" w:rsidRPr="00223EC6" w:rsidRDefault="00C024D6" w:rsidP="00AC2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в том числе по годам</w:t>
            </w:r>
          </w:p>
        </w:tc>
        <w:tc>
          <w:tcPr>
            <w:tcW w:w="1168" w:type="dxa"/>
            <w:vMerge/>
          </w:tcPr>
          <w:p w:rsidR="00C024D6" w:rsidRPr="00223EC6" w:rsidRDefault="00C024D6" w:rsidP="00AC2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262540" w:rsidRPr="006E0858" w:rsidTr="00205106">
        <w:tc>
          <w:tcPr>
            <w:tcW w:w="426" w:type="dxa"/>
            <w:vMerge/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709" w:type="dxa"/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708" w:type="dxa"/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1134" w:type="dxa"/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709" w:type="dxa"/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168" w:type="dxa"/>
            <w:vMerge/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262540" w:rsidRPr="006E0858" w:rsidTr="00205106">
        <w:tc>
          <w:tcPr>
            <w:tcW w:w="426" w:type="dxa"/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12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13</w:t>
            </w:r>
          </w:p>
        </w:tc>
        <w:tc>
          <w:tcPr>
            <w:tcW w:w="1168" w:type="dxa"/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14</w:t>
            </w:r>
          </w:p>
        </w:tc>
      </w:tr>
      <w:tr w:rsidR="00C024D6" w:rsidRPr="006E0858" w:rsidTr="00262540">
        <w:tc>
          <w:tcPr>
            <w:tcW w:w="15735" w:type="dxa"/>
            <w:gridSpan w:val="14"/>
          </w:tcPr>
          <w:p w:rsidR="00C024D6" w:rsidRPr="00223EC6" w:rsidRDefault="00C024D6" w:rsidP="007B62C5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Задача 1. «Профилактика детского дорожно-транспортного травматизма»</w:t>
            </w:r>
          </w:p>
        </w:tc>
      </w:tr>
      <w:tr w:rsidR="00262540" w:rsidRPr="006E0858" w:rsidTr="00F1616C">
        <w:trPr>
          <w:trHeight w:val="2244"/>
        </w:trPr>
        <w:tc>
          <w:tcPr>
            <w:tcW w:w="426" w:type="dxa"/>
          </w:tcPr>
          <w:p w:rsidR="00262540" w:rsidRPr="00223EC6" w:rsidRDefault="00262540" w:rsidP="003B3E3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1.1</w:t>
            </w:r>
          </w:p>
        </w:tc>
        <w:tc>
          <w:tcPr>
            <w:tcW w:w="3544" w:type="dxa"/>
          </w:tcPr>
          <w:p w:rsidR="00262540" w:rsidRPr="00223EC6" w:rsidRDefault="00262540" w:rsidP="008078E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Размещение социальной рекламы в области ПДД, ориентированной на детей школьного возраста в районной газете «Знамя труда»</w:t>
            </w:r>
          </w:p>
        </w:tc>
        <w:tc>
          <w:tcPr>
            <w:tcW w:w="850" w:type="dxa"/>
          </w:tcPr>
          <w:p w:rsidR="00262540" w:rsidRPr="00223EC6" w:rsidRDefault="00262540" w:rsidP="00F1616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2014</w:t>
            </w:r>
            <w:r w:rsidR="00C767C4" w:rsidRPr="00223EC6">
              <w:rPr>
                <w:sz w:val="22"/>
                <w:szCs w:val="22"/>
              </w:rPr>
              <w:t xml:space="preserve"> </w:t>
            </w:r>
            <w:r w:rsidRPr="00223EC6">
              <w:rPr>
                <w:sz w:val="22"/>
                <w:szCs w:val="22"/>
              </w:rPr>
              <w:t>-</w:t>
            </w:r>
            <w:r w:rsidR="00C767C4" w:rsidRPr="00223EC6">
              <w:rPr>
                <w:sz w:val="22"/>
                <w:szCs w:val="22"/>
              </w:rPr>
              <w:t xml:space="preserve"> </w:t>
            </w:r>
            <w:r w:rsidRPr="00223EC6">
              <w:rPr>
                <w:sz w:val="22"/>
                <w:szCs w:val="22"/>
              </w:rPr>
              <w:t>2021 гг.</w:t>
            </w:r>
          </w:p>
        </w:tc>
        <w:tc>
          <w:tcPr>
            <w:tcW w:w="2268" w:type="dxa"/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  <w:tc>
          <w:tcPr>
            <w:tcW w:w="1134" w:type="dxa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Районный бюджет</w:t>
            </w:r>
          </w:p>
        </w:tc>
      </w:tr>
      <w:tr w:rsidR="00262540" w:rsidRPr="006E0858" w:rsidTr="00205106">
        <w:tc>
          <w:tcPr>
            <w:tcW w:w="426" w:type="dxa"/>
          </w:tcPr>
          <w:p w:rsidR="00262540" w:rsidRPr="00223EC6" w:rsidRDefault="00262540" w:rsidP="003B3E3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1.2</w:t>
            </w:r>
          </w:p>
        </w:tc>
        <w:tc>
          <w:tcPr>
            <w:tcW w:w="3544" w:type="dxa"/>
          </w:tcPr>
          <w:p w:rsidR="00262540" w:rsidRPr="00223EC6" w:rsidRDefault="004C03A2" w:rsidP="008078E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hyperlink r:id="rId10" w:history="1">
              <w:r w:rsidR="00262540" w:rsidRPr="00223EC6">
                <w:rPr>
                  <w:sz w:val="22"/>
                  <w:szCs w:val="22"/>
                </w:rPr>
                <w:t xml:space="preserve">Приобретение и распространение </w:t>
              </w:r>
              <w:proofErr w:type="spellStart"/>
              <w:r w:rsidR="00262540" w:rsidRPr="00223EC6">
                <w:rPr>
                  <w:sz w:val="22"/>
                  <w:szCs w:val="22"/>
                </w:rPr>
                <w:t>световозвращающих</w:t>
              </w:r>
              <w:proofErr w:type="spellEnd"/>
              <w:r w:rsidR="00262540" w:rsidRPr="00223EC6">
                <w:rPr>
                  <w:sz w:val="22"/>
                  <w:szCs w:val="22"/>
                </w:rPr>
                <w:t xml:space="preserve"> приспособлений среди дошкольников и учащихся младших классов образовательных организаций </w:t>
              </w:r>
            </w:hyperlink>
          </w:p>
        </w:tc>
        <w:tc>
          <w:tcPr>
            <w:tcW w:w="850" w:type="dxa"/>
          </w:tcPr>
          <w:p w:rsidR="00262540" w:rsidRPr="00223EC6" w:rsidRDefault="00262540" w:rsidP="00F1616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2014</w:t>
            </w:r>
            <w:r w:rsidR="00C767C4" w:rsidRPr="00223EC6">
              <w:rPr>
                <w:sz w:val="22"/>
                <w:szCs w:val="22"/>
              </w:rPr>
              <w:t xml:space="preserve"> </w:t>
            </w:r>
            <w:r w:rsidRPr="00223EC6">
              <w:rPr>
                <w:sz w:val="22"/>
                <w:szCs w:val="22"/>
              </w:rPr>
              <w:t>-</w:t>
            </w:r>
            <w:r w:rsidR="00C767C4" w:rsidRPr="00223EC6">
              <w:rPr>
                <w:sz w:val="22"/>
                <w:szCs w:val="22"/>
              </w:rPr>
              <w:t xml:space="preserve"> </w:t>
            </w:r>
            <w:r w:rsidRPr="00223EC6">
              <w:rPr>
                <w:sz w:val="22"/>
                <w:szCs w:val="22"/>
              </w:rPr>
              <w:t>2021 гг.</w:t>
            </w:r>
          </w:p>
        </w:tc>
        <w:tc>
          <w:tcPr>
            <w:tcW w:w="2268" w:type="dxa"/>
          </w:tcPr>
          <w:p w:rsidR="00262540" w:rsidRPr="00223EC6" w:rsidRDefault="00262540" w:rsidP="00E1151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Отдел строительства, ЖКХ, транспорта, связи</w:t>
            </w:r>
            <w:r w:rsidR="00E1151F">
              <w:rPr>
                <w:sz w:val="22"/>
                <w:szCs w:val="22"/>
              </w:rPr>
              <w:t xml:space="preserve">, Отдел образования  </w:t>
            </w:r>
            <w:r w:rsidRPr="00223EC6">
              <w:rPr>
                <w:sz w:val="22"/>
                <w:szCs w:val="22"/>
              </w:rPr>
              <w:t>Администрации муниципального образования «Кардымовский район» Смоленской области</w:t>
            </w:r>
          </w:p>
        </w:tc>
        <w:tc>
          <w:tcPr>
            <w:tcW w:w="1134" w:type="dxa"/>
          </w:tcPr>
          <w:p w:rsidR="00262540" w:rsidRPr="00223EC6" w:rsidRDefault="00894D86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6</w:t>
            </w:r>
            <w:r w:rsidR="00262540" w:rsidRPr="00223EC6">
              <w:rPr>
                <w:sz w:val="22"/>
                <w:szCs w:val="22"/>
              </w:rPr>
              <w:t>0</w:t>
            </w:r>
            <w:r w:rsidR="00262540" w:rsidRPr="00223EC6">
              <w:rPr>
                <w:sz w:val="22"/>
                <w:szCs w:val="22"/>
                <w:lang w:val="en-US"/>
              </w:rPr>
              <w:t>,</w:t>
            </w:r>
            <w:r w:rsidR="00262540" w:rsidRPr="00223EC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262540" w:rsidRPr="00223EC6" w:rsidRDefault="00223EC6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62540" w:rsidRPr="00223EC6" w:rsidRDefault="00223EC6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10,0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10,0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10,0</w:t>
            </w:r>
          </w:p>
        </w:tc>
        <w:tc>
          <w:tcPr>
            <w:tcW w:w="1168" w:type="dxa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Районный бюджет</w:t>
            </w:r>
          </w:p>
        </w:tc>
      </w:tr>
      <w:tr w:rsidR="00223EC6" w:rsidRPr="006E0858" w:rsidTr="00205106">
        <w:tc>
          <w:tcPr>
            <w:tcW w:w="426" w:type="dxa"/>
          </w:tcPr>
          <w:p w:rsidR="00223EC6" w:rsidRPr="00223EC6" w:rsidRDefault="00223EC6" w:rsidP="00223EC6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223EC6">
              <w:rPr>
                <w:sz w:val="22"/>
                <w:szCs w:val="22"/>
              </w:rPr>
              <w:t>1</w:t>
            </w:r>
            <w:r w:rsidRPr="00223EC6">
              <w:rPr>
                <w:sz w:val="22"/>
                <w:szCs w:val="22"/>
                <w:lang w:val="en-US"/>
              </w:rPr>
              <w:t>.3</w:t>
            </w:r>
          </w:p>
        </w:tc>
        <w:tc>
          <w:tcPr>
            <w:tcW w:w="3544" w:type="dxa"/>
          </w:tcPr>
          <w:p w:rsidR="00223EC6" w:rsidRPr="00223EC6" w:rsidRDefault="00223EC6" w:rsidP="00223EC6">
            <w:pPr>
              <w:jc w:val="both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Подготовка и участие в областном конкурсе юных инспекторов движения «Безопасное колесо»</w:t>
            </w:r>
          </w:p>
        </w:tc>
        <w:tc>
          <w:tcPr>
            <w:tcW w:w="850" w:type="dxa"/>
          </w:tcPr>
          <w:p w:rsidR="00223EC6" w:rsidRPr="00223EC6" w:rsidRDefault="00223EC6" w:rsidP="00F1616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2014 -2021 г.г.</w:t>
            </w:r>
          </w:p>
        </w:tc>
        <w:tc>
          <w:tcPr>
            <w:tcW w:w="2268" w:type="dxa"/>
          </w:tcPr>
          <w:p w:rsidR="00223EC6" w:rsidRDefault="00223EC6" w:rsidP="00223EC6">
            <w:pPr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 xml:space="preserve">Отдел строительства, ЖКХ, транспорта, связи </w:t>
            </w:r>
            <w:r w:rsidRPr="00223EC6">
              <w:rPr>
                <w:sz w:val="22"/>
                <w:szCs w:val="22"/>
              </w:rPr>
              <w:lastRenderedPageBreak/>
              <w:t xml:space="preserve">Администрации муниципального образования «Кардымовский район» Смоленской области; </w:t>
            </w:r>
          </w:p>
          <w:p w:rsidR="00223EC6" w:rsidRPr="00223EC6" w:rsidRDefault="00223EC6" w:rsidP="00223EC6">
            <w:pPr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Отдел образования Администрации муниципального образования «Кардымовский район» Смоленской области</w:t>
            </w:r>
          </w:p>
        </w:tc>
        <w:tc>
          <w:tcPr>
            <w:tcW w:w="1134" w:type="dxa"/>
          </w:tcPr>
          <w:p w:rsidR="00223EC6" w:rsidRPr="00223EC6" w:rsidRDefault="00223EC6" w:rsidP="00223EC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77</w:t>
            </w:r>
            <w:r w:rsidRPr="00223EC6">
              <w:rPr>
                <w:sz w:val="22"/>
                <w:szCs w:val="22"/>
              </w:rPr>
              <w:t>,478 96</w:t>
            </w:r>
          </w:p>
        </w:tc>
        <w:tc>
          <w:tcPr>
            <w:tcW w:w="851" w:type="dxa"/>
          </w:tcPr>
          <w:p w:rsidR="00223EC6" w:rsidRPr="00223EC6" w:rsidRDefault="00223EC6" w:rsidP="00A05098">
            <w:pPr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23EC6" w:rsidRPr="00223EC6" w:rsidRDefault="00223EC6" w:rsidP="00A05098">
            <w:pPr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223EC6" w:rsidRPr="00223EC6" w:rsidRDefault="00223EC6" w:rsidP="00A05098">
            <w:pPr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15,0</w:t>
            </w:r>
          </w:p>
        </w:tc>
        <w:tc>
          <w:tcPr>
            <w:tcW w:w="851" w:type="dxa"/>
          </w:tcPr>
          <w:p w:rsidR="00223EC6" w:rsidRPr="00223EC6" w:rsidRDefault="00223EC6" w:rsidP="00A05098">
            <w:pPr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</w:tcPr>
          <w:p w:rsidR="00223EC6" w:rsidRPr="00223EC6" w:rsidRDefault="00223EC6" w:rsidP="00A0509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2,478 96</w:t>
            </w:r>
          </w:p>
        </w:tc>
        <w:tc>
          <w:tcPr>
            <w:tcW w:w="709" w:type="dxa"/>
          </w:tcPr>
          <w:p w:rsidR="00223EC6" w:rsidRPr="00223EC6" w:rsidRDefault="00223EC6" w:rsidP="00A05098">
            <w:pPr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15,0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3EC6" w:rsidRPr="00223EC6" w:rsidRDefault="00223EC6" w:rsidP="00A05098">
            <w:pPr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15,0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223EC6" w:rsidRPr="00223EC6" w:rsidRDefault="00223EC6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15,0</w:t>
            </w:r>
          </w:p>
        </w:tc>
        <w:tc>
          <w:tcPr>
            <w:tcW w:w="1168" w:type="dxa"/>
          </w:tcPr>
          <w:p w:rsidR="00223EC6" w:rsidRPr="00223EC6" w:rsidRDefault="00223EC6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Районный бюджет</w:t>
            </w:r>
          </w:p>
        </w:tc>
      </w:tr>
      <w:tr w:rsidR="00262540" w:rsidRPr="006E0858" w:rsidTr="00205106">
        <w:tc>
          <w:tcPr>
            <w:tcW w:w="7088" w:type="dxa"/>
            <w:gridSpan w:val="4"/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lastRenderedPageBreak/>
              <w:t>Итого:</w:t>
            </w:r>
          </w:p>
          <w:p w:rsidR="00262540" w:rsidRPr="00223EC6" w:rsidRDefault="00262540" w:rsidP="007B6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</w:tcPr>
          <w:p w:rsidR="00262540" w:rsidRPr="00223EC6" w:rsidRDefault="00223EC6" w:rsidP="00223EC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137,478 96</w:t>
            </w:r>
          </w:p>
        </w:tc>
        <w:tc>
          <w:tcPr>
            <w:tcW w:w="851" w:type="dxa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25,0</w:t>
            </w:r>
          </w:p>
        </w:tc>
        <w:tc>
          <w:tcPr>
            <w:tcW w:w="851" w:type="dxa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</w:tcPr>
          <w:p w:rsidR="00262540" w:rsidRPr="00223EC6" w:rsidRDefault="00223EC6" w:rsidP="00223EC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12,478 96</w:t>
            </w:r>
          </w:p>
        </w:tc>
        <w:tc>
          <w:tcPr>
            <w:tcW w:w="709" w:type="dxa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25,0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25,0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25,0</w:t>
            </w:r>
          </w:p>
        </w:tc>
        <w:tc>
          <w:tcPr>
            <w:tcW w:w="1168" w:type="dxa"/>
            <w:vMerge w:val="restart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262540" w:rsidRPr="006E0858" w:rsidTr="00205106">
        <w:tc>
          <w:tcPr>
            <w:tcW w:w="7088" w:type="dxa"/>
            <w:gridSpan w:val="4"/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1134" w:type="dxa"/>
          </w:tcPr>
          <w:p w:rsidR="00262540" w:rsidRPr="00223EC6" w:rsidRDefault="00894D86" w:rsidP="00223EC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1</w:t>
            </w:r>
            <w:r w:rsidR="00223EC6">
              <w:rPr>
                <w:sz w:val="22"/>
                <w:szCs w:val="22"/>
              </w:rPr>
              <w:t>37,478 96</w:t>
            </w:r>
          </w:p>
        </w:tc>
        <w:tc>
          <w:tcPr>
            <w:tcW w:w="851" w:type="dxa"/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25,0</w:t>
            </w:r>
          </w:p>
        </w:tc>
        <w:tc>
          <w:tcPr>
            <w:tcW w:w="851" w:type="dxa"/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</w:tcPr>
          <w:p w:rsidR="00262540" w:rsidRPr="00223EC6" w:rsidRDefault="00223EC6" w:rsidP="00223EC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12,478 96</w:t>
            </w:r>
          </w:p>
        </w:tc>
        <w:tc>
          <w:tcPr>
            <w:tcW w:w="709" w:type="dxa"/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25,0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25,0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25,0</w:t>
            </w:r>
          </w:p>
        </w:tc>
        <w:tc>
          <w:tcPr>
            <w:tcW w:w="1168" w:type="dxa"/>
            <w:vMerge/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262540" w:rsidRPr="006E0858" w:rsidTr="00205106">
        <w:tc>
          <w:tcPr>
            <w:tcW w:w="7088" w:type="dxa"/>
            <w:gridSpan w:val="4"/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262540" w:rsidRPr="00223EC6" w:rsidRDefault="00262540" w:rsidP="00223EC6">
            <w:pPr>
              <w:autoSpaceDE/>
              <w:autoSpaceDN/>
              <w:adjustRightInd/>
              <w:spacing w:line="293" w:lineRule="exact"/>
              <w:ind w:left="-108" w:right="-108"/>
              <w:jc w:val="center"/>
              <w:rPr>
                <w:spacing w:val="9"/>
                <w:sz w:val="22"/>
                <w:szCs w:val="22"/>
              </w:rPr>
            </w:pPr>
            <w:r w:rsidRPr="00223EC6">
              <w:rPr>
                <w:spacing w:val="9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262540" w:rsidRPr="00223EC6" w:rsidRDefault="00262540" w:rsidP="00262540">
            <w:pPr>
              <w:autoSpaceDE/>
              <w:autoSpaceDN/>
              <w:adjustRightInd/>
              <w:spacing w:line="293" w:lineRule="exact"/>
              <w:ind w:left="-108" w:right="-107"/>
              <w:jc w:val="center"/>
              <w:rPr>
                <w:spacing w:val="9"/>
                <w:sz w:val="22"/>
                <w:szCs w:val="22"/>
              </w:rPr>
            </w:pPr>
            <w:r w:rsidRPr="00223EC6">
              <w:rPr>
                <w:spacing w:val="9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62540" w:rsidRPr="00223EC6" w:rsidRDefault="00262540" w:rsidP="00223EC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262540" w:rsidRPr="00223EC6" w:rsidRDefault="00262540" w:rsidP="00262540">
            <w:pPr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vMerge/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262540" w:rsidRPr="006E0858" w:rsidTr="00262540">
        <w:trPr>
          <w:trHeight w:val="301"/>
        </w:trPr>
        <w:tc>
          <w:tcPr>
            <w:tcW w:w="15735" w:type="dxa"/>
            <w:gridSpan w:val="14"/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Задача 2.</w:t>
            </w:r>
            <w:r w:rsidRPr="00223EC6">
              <w:rPr>
                <w:b/>
                <w:bCs/>
                <w:sz w:val="22"/>
                <w:szCs w:val="22"/>
              </w:rPr>
              <w:t xml:space="preserve"> Повышение правового сознания и предупреждение опасного поведения участников дорожного движения</w:t>
            </w:r>
          </w:p>
        </w:tc>
      </w:tr>
      <w:tr w:rsidR="00262540" w:rsidRPr="006E0858" w:rsidTr="00205106">
        <w:tc>
          <w:tcPr>
            <w:tcW w:w="426" w:type="dxa"/>
          </w:tcPr>
          <w:p w:rsidR="00262540" w:rsidRPr="00223EC6" w:rsidRDefault="00262540" w:rsidP="003B3E3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2.1</w:t>
            </w:r>
          </w:p>
        </w:tc>
        <w:tc>
          <w:tcPr>
            <w:tcW w:w="3544" w:type="dxa"/>
          </w:tcPr>
          <w:p w:rsidR="00262540" w:rsidRPr="00223EC6" w:rsidRDefault="00262540" w:rsidP="008078E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Размещение социальной рекламы в области ПДД, ориентированной на водителей и пешеходов в районной газете «Знамя труда»</w:t>
            </w:r>
          </w:p>
        </w:tc>
        <w:tc>
          <w:tcPr>
            <w:tcW w:w="850" w:type="dxa"/>
          </w:tcPr>
          <w:p w:rsidR="00262540" w:rsidRPr="00223EC6" w:rsidRDefault="00262540" w:rsidP="00F1616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2014</w:t>
            </w:r>
            <w:r w:rsidR="00C767C4" w:rsidRPr="00223EC6">
              <w:rPr>
                <w:sz w:val="22"/>
                <w:szCs w:val="22"/>
              </w:rPr>
              <w:t xml:space="preserve"> </w:t>
            </w:r>
            <w:r w:rsidRPr="00223EC6">
              <w:rPr>
                <w:sz w:val="22"/>
                <w:szCs w:val="22"/>
              </w:rPr>
              <w:t>-</w:t>
            </w:r>
            <w:r w:rsidR="00C767C4" w:rsidRPr="00223EC6">
              <w:rPr>
                <w:sz w:val="22"/>
                <w:szCs w:val="22"/>
              </w:rPr>
              <w:t xml:space="preserve"> </w:t>
            </w:r>
            <w:r w:rsidR="00F51454" w:rsidRPr="00223EC6">
              <w:rPr>
                <w:sz w:val="22"/>
                <w:szCs w:val="22"/>
              </w:rPr>
              <w:t>2021 г</w:t>
            </w:r>
            <w:r w:rsidRPr="00223EC6">
              <w:rPr>
                <w:sz w:val="22"/>
                <w:szCs w:val="22"/>
              </w:rPr>
              <w:t>г.</w:t>
            </w:r>
          </w:p>
        </w:tc>
        <w:tc>
          <w:tcPr>
            <w:tcW w:w="2268" w:type="dxa"/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  <w:tc>
          <w:tcPr>
            <w:tcW w:w="1134" w:type="dxa"/>
          </w:tcPr>
          <w:p w:rsidR="00262540" w:rsidRPr="00223EC6" w:rsidRDefault="00262540" w:rsidP="00A0241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ind w:left="-68"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Районный бюджет</w:t>
            </w:r>
          </w:p>
        </w:tc>
      </w:tr>
      <w:tr w:rsidR="00262540" w:rsidRPr="006E0858" w:rsidTr="00205106">
        <w:tc>
          <w:tcPr>
            <w:tcW w:w="7088" w:type="dxa"/>
            <w:gridSpan w:val="4"/>
            <w:tcBorders>
              <w:bottom w:val="nil"/>
            </w:tcBorders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Итого:</w:t>
            </w:r>
          </w:p>
          <w:p w:rsidR="00262540" w:rsidRPr="00223EC6" w:rsidRDefault="00262540" w:rsidP="007B62C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bottom w:val="nil"/>
            </w:tcBorders>
          </w:tcPr>
          <w:p w:rsidR="00262540" w:rsidRPr="00223EC6" w:rsidRDefault="00262540" w:rsidP="00A0241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262540" w:rsidRPr="00223EC6" w:rsidRDefault="00262540" w:rsidP="00223EC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262540" w:rsidRPr="00223EC6" w:rsidRDefault="00262540" w:rsidP="00223EC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262540" w:rsidRPr="00223EC6" w:rsidRDefault="00262540" w:rsidP="00223EC6">
            <w:pPr>
              <w:widowControl/>
              <w:autoSpaceDE/>
              <w:autoSpaceDN/>
              <w:adjustRightInd/>
              <w:ind w:left="-68"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262540" w:rsidRPr="00223EC6" w:rsidRDefault="00262540" w:rsidP="00223EC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262540" w:rsidRPr="00223EC6" w:rsidRDefault="00262540" w:rsidP="00223EC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262540" w:rsidRPr="00223EC6" w:rsidRDefault="00262540" w:rsidP="00223EC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bottom w:val="nil"/>
              <w:right w:val="single" w:sz="4" w:space="0" w:color="auto"/>
            </w:tcBorders>
          </w:tcPr>
          <w:p w:rsidR="00262540" w:rsidRPr="00223EC6" w:rsidRDefault="00262540" w:rsidP="00223EC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left w:val="single" w:sz="4" w:space="0" w:color="auto"/>
              <w:bottom w:val="nil"/>
            </w:tcBorders>
          </w:tcPr>
          <w:p w:rsidR="00262540" w:rsidRPr="00223EC6" w:rsidRDefault="00262540" w:rsidP="00223EC6">
            <w:pPr>
              <w:ind w:left="-160" w:right="-142"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bottom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262540" w:rsidRPr="006E0858" w:rsidTr="00205106">
        <w:tc>
          <w:tcPr>
            <w:tcW w:w="7088" w:type="dxa"/>
            <w:gridSpan w:val="4"/>
            <w:tcBorders>
              <w:top w:val="nil"/>
            </w:tcBorders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</w:tcBorders>
          </w:tcPr>
          <w:p w:rsidR="00262540" w:rsidRPr="00223EC6" w:rsidRDefault="00262540" w:rsidP="00A0241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:rsidR="00262540" w:rsidRPr="00223EC6" w:rsidRDefault="00262540" w:rsidP="00223EC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:rsidR="00262540" w:rsidRPr="00223EC6" w:rsidRDefault="00262540" w:rsidP="00223EC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</w:tcBorders>
          </w:tcPr>
          <w:p w:rsidR="00262540" w:rsidRPr="00223EC6" w:rsidRDefault="00262540" w:rsidP="00223EC6">
            <w:pPr>
              <w:widowControl/>
              <w:autoSpaceDE/>
              <w:autoSpaceDN/>
              <w:adjustRightInd/>
              <w:ind w:left="-68"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:rsidR="00262540" w:rsidRPr="00223EC6" w:rsidRDefault="00262540" w:rsidP="00223EC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262540" w:rsidRPr="00223EC6" w:rsidRDefault="00262540" w:rsidP="00223EC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:rsidR="00262540" w:rsidRPr="00223EC6" w:rsidRDefault="00262540" w:rsidP="00223EC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262540" w:rsidRPr="00223EC6" w:rsidRDefault="00262540" w:rsidP="00223EC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</w:tcBorders>
          </w:tcPr>
          <w:p w:rsidR="00262540" w:rsidRPr="00223EC6" w:rsidRDefault="00262540" w:rsidP="00223EC6">
            <w:pPr>
              <w:ind w:left="-160" w:right="-142"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262540" w:rsidRPr="006E0858" w:rsidTr="00205106">
        <w:tc>
          <w:tcPr>
            <w:tcW w:w="7088" w:type="dxa"/>
            <w:gridSpan w:val="4"/>
            <w:tcBorders>
              <w:top w:val="nil"/>
            </w:tcBorders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</w:tcBorders>
          </w:tcPr>
          <w:p w:rsidR="00262540" w:rsidRPr="00223EC6" w:rsidRDefault="00262540" w:rsidP="00A0241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:rsidR="00262540" w:rsidRPr="00223EC6" w:rsidRDefault="00262540" w:rsidP="00223EC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:rsidR="00262540" w:rsidRPr="00223EC6" w:rsidRDefault="00262540" w:rsidP="00223EC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</w:tcBorders>
          </w:tcPr>
          <w:p w:rsidR="00262540" w:rsidRPr="00223EC6" w:rsidRDefault="00262540" w:rsidP="00223EC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:rsidR="00262540" w:rsidRPr="00223EC6" w:rsidRDefault="00262540" w:rsidP="00223EC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262540" w:rsidRPr="00223EC6" w:rsidRDefault="00262540" w:rsidP="00223EC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:rsidR="00262540" w:rsidRPr="00223EC6" w:rsidRDefault="00262540" w:rsidP="00223EC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262540" w:rsidRPr="00223EC6" w:rsidRDefault="00262540" w:rsidP="00223EC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</w:tcBorders>
          </w:tcPr>
          <w:p w:rsidR="00262540" w:rsidRPr="00223EC6" w:rsidRDefault="00262540" w:rsidP="00223EC6">
            <w:pPr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262540" w:rsidRPr="006E0858" w:rsidTr="00262540">
        <w:trPr>
          <w:trHeight w:val="278"/>
        </w:trPr>
        <w:tc>
          <w:tcPr>
            <w:tcW w:w="15735" w:type="dxa"/>
            <w:gridSpan w:val="14"/>
            <w:tcBorders>
              <w:top w:val="nil"/>
            </w:tcBorders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Задача 3.</w:t>
            </w:r>
            <w:r w:rsidR="00C767C4" w:rsidRPr="00223EC6">
              <w:rPr>
                <w:b/>
                <w:sz w:val="22"/>
                <w:szCs w:val="22"/>
              </w:rPr>
              <w:t xml:space="preserve"> </w:t>
            </w:r>
            <w:r w:rsidRPr="00223EC6">
              <w:rPr>
                <w:b/>
                <w:sz w:val="22"/>
                <w:szCs w:val="22"/>
              </w:rPr>
              <w:t>Разработка и применение эффективных схем, методов и средств организации дорожного движения.</w:t>
            </w:r>
          </w:p>
        </w:tc>
      </w:tr>
      <w:tr w:rsidR="00262540" w:rsidRPr="006E0858" w:rsidTr="00205106">
        <w:tc>
          <w:tcPr>
            <w:tcW w:w="426" w:type="dxa"/>
            <w:tcBorders>
              <w:top w:val="nil"/>
            </w:tcBorders>
          </w:tcPr>
          <w:p w:rsidR="00262540" w:rsidRPr="00223EC6" w:rsidRDefault="00262540" w:rsidP="003B3E3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3.1</w:t>
            </w:r>
          </w:p>
        </w:tc>
        <w:tc>
          <w:tcPr>
            <w:tcW w:w="3544" w:type="dxa"/>
            <w:tcBorders>
              <w:top w:val="nil"/>
            </w:tcBorders>
          </w:tcPr>
          <w:p w:rsidR="00262540" w:rsidRPr="00223EC6" w:rsidRDefault="00262540" w:rsidP="008078E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 xml:space="preserve">Разработка нормативно-правовых актов направленных на формирование организационного, финансового и контрольного механизмов, обеспечивающих создание условий для БДД в </w:t>
            </w:r>
            <w:r w:rsidRPr="00223EC6">
              <w:rPr>
                <w:sz w:val="22"/>
                <w:szCs w:val="22"/>
              </w:rPr>
              <w:lastRenderedPageBreak/>
              <w:t>Кардымовском районе</w:t>
            </w:r>
          </w:p>
        </w:tc>
        <w:tc>
          <w:tcPr>
            <w:tcW w:w="850" w:type="dxa"/>
            <w:tcBorders>
              <w:top w:val="nil"/>
            </w:tcBorders>
          </w:tcPr>
          <w:p w:rsidR="00262540" w:rsidRPr="00223EC6" w:rsidRDefault="00262540" w:rsidP="00F1616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lastRenderedPageBreak/>
              <w:t>2015</w:t>
            </w:r>
            <w:r w:rsidR="00C767C4" w:rsidRPr="00223EC6">
              <w:rPr>
                <w:sz w:val="22"/>
                <w:szCs w:val="22"/>
              </w:rPr>
              <w:t xml:space="preserve"> </w:t>
            </w:r>
            <w:r w:rsidRPr="00223EC6">
              <w:rPr>
                <w:sz w:val="22"/>
                <w:szCs w:val="22"/>
              </w:rPr>
              <w:t>-</w:t>
            </w:r>
            <w:r w:rsidR="00C767C4" w:rsidRPr="00223EC6">
              <w:rPr>
                <w:sz w:val="22"/>
                <w:szCs w:val="22"/>
              </w:rPr>
              <w:t xml:space="preserve"> </w:t>
            </w:r>
            <w:r w:rsidRPr="00223EC6">
              <w:rPr>
                <w:sz w:val="22"/>
                <w:szCs w:val="22"/>
              </w:rPr>
              <w:t>202</w:t>
            </w:r>
            <w:r w:rsidR="00C767C4" w:rsidRPr="00223EC6">
              <w:rPr>
                <w:sz w:val="22"/>
                <w:szCs w:val="22"/>
              </w:rPr>
              <w:t>1</w:t>
            </w:r>
            <w:r w:rsidR="00F51454" w:rsidRPr="00223EC6">
              <w:rPr>
                <w:sz w:val="22"/>
                <w:szCs w:val="22"/>
              </w:rPr>
              <w:t xml:space="preserve"> г</w:t>
            </w:r>
            <w:r w:rsidRPr="00223EC6">
              <w:rPr>
                <w:sz w:val="22"/>
                <w:szCs w:val="22"/>
              </w:rPr>
              <w:t>г.</w:t>
            </w:r>
          </w:p>
        </w:tc>
        <w:tc>
          <w:tcPr>
            <w:tcW w:w="2268" w:type="dxa"/>
            <w:tcBorders>
              <w:top w:val="nil"/>
            </w:tcBorders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 xml:space="preserve">Отдел строительства, ЖКХ, транспорта, связи Администрации муниципального образования </w:t>
            </w:r>
            <w:r w:rsidRPr="00223EC6">
              <w:rPr>
                <w:sz w:val="22"/>
                <w:szCs w:val="22"/>
              </w:rPr>
              <w:lastRenderedPageBreak/>
              <w:t xml:space="preserve">«Кардымовский район» </w:t>
            </w:r>
          </w:p>
          <w:p w:rsidR="00262540" w:rsidRPr="00223EC6" w:rsidRDefault="00262540" w:rsidP="007B62C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Смоленской области</w:t>
            </w:r>
          </w:p>
        </w:tc>
        <w:tc>
          <w:tcPr>
            <w:tcW w:w="1134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</w:tcBorders>
          </w:tcPr>
          <w:p w:rsidR="00262540" w:rsidRPr="00223EC6" w:rsidRDefault="00262540" w:rsidP="00262540">
            <w:pPr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nil"/>
            </w:tcBorders>
          </w:tcPr>
          <w:p w:rsidR="00262540" w:rsidRPr="00223EC6" w:rsidRDefault="0078490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Районный бюджет</w:t>
            </w:r>
          </w:p>
        </w:tc>
      </w:tr>
      <w:tr w:rsidR="00262540" w:rsidRPr="006E0858" w:rsidTr="00205106">
        <w:tc>
          <w:tcPr>
            <w:tcW w:w="7088" w:type="dxa"/>
            <w:gridSpan w:val="4"/>
            <w:tcBorders>
              <w:top w:val="nil"/>
            </w:tcBorders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lastRenderedPageBreak/>
              <w:t>Итого:</w:t>
            </w:r>
          </w:p>
          <w:p w:rsidR="00262540" w:rsidRPr="00223EC6" w:rsidRDefault="00262540" w:rsidP="007B62C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</w:tcBorders>
          </w:tcPr>
          <w:p w:rsidR="00262540" w:rsidRPr="00223EC6" w:rsidRDefault="00262540" w:rsidP="00262540">
            <w:pPr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262540" w:rsidRPr="006E0858" w:rsidTr="00205106">
        <w:tc>
          <w:tcPr>
            <w:tcW w:w="7088" w:type="dxa"/>
            <w:gridSpan w:val="4"/>
            <w:tcBorders>
              <w:top w:val="nil"/>
            </w:tcBorders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</w:tcBorders>
          </w:tcPr>
          <w:p w:rsidR="00262540" w:rsidRPr="00223EC6" w:rsidRDefault="00262540" w:rsidP="00262540">
            <w:pPr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262540" w:rsidRPr="006E0858" w:rsidTr="00205106">
        <w:tc>
          <w:tcPr>
            <w:tcW w:w="7088" w:type="dxa"/>
            <w:gridSpan w:val="4"/>
            <w:tcBorders>
              <w:top w:val="nil"/>
            </w:tcBorders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</w:tcBorders>
          </w:tcPr>
          <w:p w:rsidR="00262540" w:rsidRPr="00223EC6" w:rsidRDefault="00262540" w:rsidP="00262540">
            <w:pPr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262540" w:rsidRPr="006E0858" w:rsidTr="00205106">
        <w:tc>
          <w:tcPr>
            <w:tcW w:w="7088" w:type="dxa"/>
            <w:gridSpan w:val="4"/>
            <w:tcBorders>
              <w:bottom w:val="nil"/>
            </w:tcBorders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Всего по программе:</w:t>
            </w:r>
          </w:p>
          <w:p w:rsidR="00262540" w:rsidRPr="00223EC6" w:rsidRDefault="00262540" w:rsidP="007B62C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bottom w:val="nil"/>
            </w:tcBorders>
          </w:tcPr>
          <w:p w:rsidR="00262540" w:rsidRPr="00223EC6" w:rsidRDefault="00223EC6" w:rsidP="00223EC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137,478 96</w:t>
            </w:r>
          </w:p>
        </w:tc>
        <w:tc>
          <w:tcPr>
            <w:tcW w:w="851" w:type="dxa"/>
            <w:tcBorders>
              <w:bottom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25,0</w:t>
            </w:r>
          </w:p>
        </w:tc>
        <w:tc>
          <w:tcPr>
            <w:tcW w:w="851" w:type="dxa"/>
            <w:tcBorders>
              <w:bottom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bottom w:val="nil"/>
            </w:tcBorders>
          </w:tcPr>
          <w:p w:rsidR="00262540" w:rsidRPr="00223EC6" w:rsidRDefault="00223EC6" w:rsidP="00223EC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12,478 96</w:t>
            </w:r>
          </w:p>
        </w:tc>
        <w:tc>
          <w:tcPr>
            <w:tcW w:w="709" w:type="dxa"/>
            <w:tcBorders>
              <w:bottom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25,0</w:t>
            </w:r>
          </w:p>
        </w:tc>
        <w:tc>
          <w:tcPr>
            <w:tcW w:w="708" w:type="dxa"/>
            <w:tcBorders>
              <w:bottom w:val="nil"/>
              <w:right w:val="single" w:sz="4" w:space="0" w:color="auto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25,0</w:t>
            </w:r>
          </w:p>
        </w:tc>
        <w:tc>
          <w:tcPr>
            <w:tcW w:w="675" w:type="dxa"/>
            <w:tcBorders>
              <w:left w:val="single" w:sz="4" w:space="0" w:color="auto"/>
              <w:bottom w:val="nil"/>
            </w:tcBorders>
          </w:tcPr>
          <w:p w:rsidR="00262540" w:rsidRPr="00223EC6" w:rsidRDefault="00262540" w:rsidP="00262540">
            <w:pPr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25,0</w:t>
            </w:r>
          </w:p>
        </w:tc>
        <w:tc>
          <w:tcPr>
            <w:tcW w:w="1168" w:type="dxa"/>
            <w:tcBorders>
              <w:bottom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262540" w:rsidRPr="006E0858" w:rsidTr="00205106">
        <w:tc>
          <w:tcPr>
            <w:tcW w:w="7088" w:type="dxa"/>
            <w:gridSpan w:val="4"/>
            <w:tcBorders>
              <w:top w:val="nil"/>
              <w:bottom w:val="nil"/>
            </w:tcBorders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540" w:rsidRPr="00223EC6" w:rsidRDefault="00223EC6" w:rsidP="00223EC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137,478 96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25,0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540" w:rsidRPr="00223EC6" w:rsidRDefault="00223EC6" w:rsidP="00223EC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12,478 96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25,0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25,0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</w:tcBorders>
          </w:tcPr>
          <w:p w:rsidR="00262540" w:rsidRPr="00223EC6" w:rsidRDefault="00262540" w:rsidP="00262540">
            <w:pPr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25,0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262540" w:rsidRPr="006E0858" w:rsidTr="00205106">
        <w:tc>
          <w:tcPr>
            <w:tcW w:w="7088" w:type="dxa"/>
            <w:gridSpan w:val="4"/>
            <w:tcBorders>
              <w:top w:val="nil"/>
            </w:tcBorders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</w:tcBorders>
          </w:tcPr>
          <w:p w:rsidR="00262540" w:rsidRPr="00223EC6" w:rsidRDefault="00262540" w:rsidP="00223EC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262540" w:rsidRPr="00223EC6" w:rsidRDefault="00262540" w:rsidP="00223EC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</w:tcBorders>
          </w:tcPr>
          <w:p w:rsidR="00262540" w:rsidRPr="00223EC6" w:rsidRDefault="00262540" w:rsidP="00262540">
            <w:pPr>
              <w:ind w:left="-74"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</w:tbl>
    <w:p w:rsidR="00C024D6" w:rsidRDefault="00C024D6" w:rsidP="00C024D6">
      <w:pPr>
        <w:ind w:firstLine="540"/>
        <w:jc w:val="center"/>
        <w:rPr>
          <w:sz w:val="28"/>
          <w:szCs w:val="28"/>
        </w:rPr>
      </w:pPr>
    </w:p>
    <w:p w:rsidR="009621E8" w:rsidRDefault="009621E8" w:rsidP="009621E8">
      <w:pPr>
        <w:ind w:firstLine="540"/>
        <w:jc w:val="center"/>
        <w:rPr>
          <w:sz w:val="28"/>
          <w:szCs w:val="28"/>
        </w:rPr>
      </w:pPr>
      <w:bookmarkStart w:id="0" w:name="_GoBack"/>
      <w:bookmarkEnd w:id="0"/>
    </w:p>
    <w:sectPr w:rsidR="009621E8" w:rsidSect="00B375B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A82" w:rsidRDefault="00673A82" w:rsidP="00801BC2">
      <w:r>
        <w:separator/>
      </w:r>
    </w:p>
  </w:endnote>
  <w:endnote w:type="continuationSeparator" w:id="0">
    <w:p w:rsidR="00673A82" w:rsidRDefault="00673A82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1FA" w:rsidRPr="00C7596B" w:rsidRDefault="00C7596B">
    <w:pPr>
      <w:pStyle w:val="a9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 xml:space="preserve">. № 00088  от 18.02.2019, Подписано ЭП: </w:t>
    </w:r>
    <w:proofErr w:type="spellStart"/>
    <w:r>
      <w:rPr>
        <w:sz w:val="16"/>
      </w:rPr>
      <w:t>Никитенков</w:t>
    </w:r>
    <w:proofErr w:type="spellEnd"/>
    <w:r>
      <w:rPr>
        <w:sz w:val="16"/>
      </w:rPr>
      <w:t xml:space="preserve"> Павел Петрович, Глава 18.02.2019 16:19:14,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A82" w:rsidRDefault="00673A82" w:rsidP="00801BC2">
      <w:r>
        <w:separator/>
      </w:r>
    </w:p>
  </w:footnote>
  <w:footnote w:type="continuationSeparator" w:id="0">
    <w:p w:rsidR="00673A82" w:rsidRDefault="00673A82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44B" w:rsidRDefault="004C03A2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AC144B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C144B" w:rsidRDefault="00AC144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14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</w:num>
  <w:num w:numId="16">
    <w:abstractNumId w:val="9"/>
  </w:num>
  <w:num w:numId="17">
    <w:abstractNumId w:val="4"/>
  </w:num>
  <w:num w:numId="18">
    <w:abstractNumId w:val="15"/>
  </w:num>
  <w:num w:numId="19">
    <w:abstractNumId w:val="6"/>
  </w:num>
  <w:num w:numId="20">
    <w:abstractNumId w:val="0"/>
  </w:num>
  <w:num w:numId="21">
    <w:abstractNumId w:val="8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A5F"/>
    <w:rsid w:val="000011A4"/>
    <w:rsid w:val="00002677"/>
    <w:rsid w:val="00005944"/>
    <w:rsid w:val="000126BC"/>
    <w:rsid w:val="00021F1D"/>
    <w:rsid w:val="00031D50"/>
    <w:rsid w:val="00037804"/>
    <w:rsid w:val="00057932"/>
    <w:rsid w:val="000633FA"/>
    <w:rsid w:val="000641B4"/>
    <w:rsid w:val="00064A60"/>
    <w:rsid w:val="0007420F"/>
    <w:rsid w:val="000765BB"/>
    <w:rsid w:val="0007750D"/>
    <w:rsid w:val="00080DA4"/>
    <w:rsid w:val="0008189A"/>
    <w:rsid w:val="00084B33"/>
    <w:rsid w:val="000903D5"/>
    <w:rsid w:val="00090590"/>
    <w:rsid w:val="000A5F73"/>
    <w:rsid w:val="000A7826"/>
    <w:rsid w:val="000D6BAC"/>
    <w:rsid w:val="000D7E0E"/>
    <w:rsid w:val="000E40BB"/>
    <w:rsid w:val="000F7143"/>
    <w:rsid w:val="0010494D"/>
    <w:rsid w:val="00111777"/>
    <w:rsid w:val="00115D84"/>
    <w:rsid w:val="001307C1"/>
    <w:rsid w:val="00130D1B"/>
    <w:rsid w:val="0013566E"/>
    <w:rsid w:val="001400DA"/>
    <w:rsid w:val="00142C2D"/>
    <w:rsid w:val="00145D1B"/>
    <w:rsid w:val="00153F35"/>
    <w:rsid w:val="00162285"/>
    <w:rsid w:val="001635A9"/>
    <w:rsid w:val="0016417D"/>
    <w:rsid w:val="00184250"/>
    <w:rsid w:val="001863F7"/>
    <w:rsid w:val="0019756F"/>
    <w:rsid w:val="001A7BD7"/>
    <w:rsid w:val="001B2EBC"/>
    <w:rsid w:val="001C3541"/>
    <w:rsid w:val="001C5D1D"/>
    <w:rsid w:val="001C6AFE"/>
    <w:rsid w:val="001E13F2"/>
    <w:rsid w:val="001E35DD"/>
    <w:rsid w:val="001E6E9B"/>
    <w:rsid w:val="001F04D5"/>
    <w:rsid w:val="001F13E9"/>
    <w:rsid w:val="001F65D3"/>
    <w:rsid w:val="00201161"/>
    <w:rsid w:val="00201B4C"/>
    <w:rsid w:val="00202423"/>
    <w:rsid w:val="002049EC"/>
    <w:rsid w:val="00205106"/>
    <w:rsid w:val="002115AB"/>
    <w:rsid w:val="00223EC6"/>
    <w:rsid w:val="00226BF7"/>
    <w:rsid w:val="00233749"/>
    <w:rsid w:val="0024212A"/>
    <w:rsid w:val="0024400D"/>
    <w:rsid w:val="00247929"/>
    <w:rsid w:val="00251A87"/>
    <w:rsid w:val="0026014C"/>
    <w:rsid w:val="00262540"/>
    <w:rsid w:val="00266998"/>
    <w:rsid w:val="00276520"/>
    <w:rsid w:val="0027656C"/>
    <w:rsid w:val="002807BD"/>
    <w:rsid w:val="002808A4"/>
    <w:rsid w:val="002A2570"/>
    <w:rsid w:val="002A6778"/>
    <w:rsid w:val="002B03C3"/>
    <w:rsid w:val="002B07DC"/>
    <w:rsid w:val="002B2ACE"/>
    <w:rsid w:val="002B5686"/>
    <w:rsid w:val="002C64A3"/>
    <w:rsid w:val="002D1AB1"/>
    <w:rsid w:val="002D535F"/>
    <w:rsid w:val="002D7E1B"/>
    <w:rsid w:val="002E28CD"/>
    <w:rsid w:val="002E2D00"/>
    <w:rsid w:val="002F387A"/>
    <w:rsid w:val="002F3B72"/>
    <w:rsid w:val="002F4FB1"/>
    <w:rsid w:val="002F6390"/>
    <w:rsid w:val="00303167"/>
    <w:rsid w:val="0030585F"/>
    <w:rsid w:val="00320E99"/>
    <w:rsid w:val="00323967"/>
    <w:rsid w:val="003268C6"/>
    <w:rsid w:val="00331DF2"/>
    <w:rsid w:val="00342B16"/>
    <w:rsid w:val="00342F40"/>
    <w:rsid w:val="003439CE"/>
    <w:rsid w:val="00343EC7"/>
    <w:rsid w:val="00345AA6"/>
    <w:rsid w:val="003474D6"/>
    <w:rsid w:val="00353AFC"/>
    <w:rsid w:val="00360DDA"/>
    <w:rsid w:val="00364976"/>
    <w:rsid w:val="003864F2"/>
    <w:rsid w:val="00395538"/>
    <w:rsid w:val="003A1289"/>
    <w:rsid w:val="003A7BE3"/>
    <w:rsid w:val="003B39DE"/>
    <w:rsid w:val="003B3E32"/>
    <w:rsid w:val="003B40B0"/>
    <w:rsid w:val="003C1B83"/>
    <w:rsid w:val="003C5137"/>
    <w:rsid w:val="003C6054"/>
    <w:rsid w:val="003C71B0"/>
    <w:rsid w:val="003C7AF6"/>
    <w:rsid w:val="003F49DC"/>
    <w:rsid w:val="0040146C"/>
    <w:rsid w:val="00404F4C"/>
    <w:rsid w:val="00410A5F"/>
    <w:rsid w:val="00411785"/>
    <w:rsid w:val="00412DF7"/>
    <w:rsid w:val="0041324E"/>
    <w:rsid w:val="004139F8"/>
    <w:rsid w:val="00414993"/>
    <w:rsid w:val="0042535D"/>
    <w:rsid w:val="004270EC"/>
    <w:rsid w:val="00431F85"/>
    <w:rsid w:val="004351D4"/>
    <w:rsid w:val="00435818"/>
    <w:rsid w:val="00436115"/>
    <w:rsid w:val="00440B61"/>
    <w:rsid w:val="00440CE3"/>
    <w:rsid w:val="00443A5A"/>
    <w:rsid w:val="00452C21"/>
    <w:rsid w:val="004561FA"/>
    <w:rsid w:val="00457056"/>
    <w:rsid w:val="0046620C"/>
    <w:rsid w:val="00472A23"/>
    <w:rsid w:val="00474807"/>
    <w:rsid w:val="004833E5"/>
    <w:rsid w:val="00484E8F"/>
    <w:rsid w:val="004908CB"/>
    <w:rsid w:val="004927FE"/>
    <w:rsid w:val="004952CB"/>
    <w:rsid w:val="004952FD"/>
    <w:rsid w:val="004964AF"/>
    <w:rsid w:val="004A5C08"/>
    <w:rsid w:val="004B08F6"/>
    <w:rsid w:val="004B0DF5"/>
    <w:rsid w:val="004B47EF"/>
    <w:rsid w:val="004C03A2"/>
    <w:rsid w:val="004C3CD0"/>
    <w:rsid w:val="004C5A04"/>
    <w:rsid w:val="004D1186"/>
    <w:rsid w:val="004D6121"/>
    <w:rsid w:val="004D7B06"/>
    <w:rsid w:val="004E3542"/>
    <w:rsid w:val="004E677C"/>
    <w:rsid w:val="004F60BD"/>
    <w:rsid w:val="005102CF"/>
    <w:rsid w:val="00514E16"/>
    <w:rsid w:val="005173AC"/>
    <w:rsid w:val="0052121A"/>
    <w:rsid w:val="00523F07"/>
    <w:rsid w:val="00530450"/>
    <w:rsid w:val="00532369"/>
    <w:rsid w:val="005478B3"/>
    <w:rsid w:val="005514D3"/>
    <w:rsid w:val="00553AEF"/>
    <w:rsid w:val="00556D89"/>
    <w:rsid w:val="005628B1"/>
    <w:rsid w:val="00570130"/>
    <w:rsid w:val="00570C71"/>
    <w:rsid w:val="00572EF5"/>
    <w:rsid w:val="00576EF7"/>
    <w:rsid w:val="0058094E"/>
    <w:rsid w:val="00581C3C"/>
    <w:rsid w:val="005A6BCC"/>
    <w:rsid w:val="005A714F"/>
    <w:rsid w:val="005A7643"/>
    <w:rsid w:val="005B7095"/>
    <w:rsid w:val="005C07ED"/>
    <w:rsid w:val="005C75ED"/>
    <w:rsid w:val="005C7ABD"/>
    <w:rsid w:val="005D63FC"/>
    <w:rsid w:val="005E108F"/>
    <w:rsid w:val="005E4AD9"/>
    <w:rsid w:val="005E6602"/>
    <w:rsid w:val="005E7828"/>
    <w:rsid w:val="005F5D21"/>
    <w:rsid w:val="006147FA"/>
    <w:rsid w:val="00616CD6"/>
    <w:rsid w:val="0061728E"/>
    <w:rsid w:val="00621E09"/>
    <w:rsid w:val="00623887"/>
    <w:rsid w:val="00627107"/>
    <w:rsid w:val="00636DC7"/>
    <w:rsid w:val="00637A48"/>
    <w:rsid w:val="006408D6"/>
    <w:rsid w:val="006458F9"/>
    <w:rsid w:val="00655D25"/>
    <w:rsid w:val="00662581"/>
    <w:rsid w:val="006719AC"/>
    <w:rsid w:val="00672F89"/>
    <w:rsid w:val="00673A82"/>
    <w:rsid w:val="006A0534"/>
    <w:rsid w:val="006A4AE7"/>
    <w:rsid w:val="006A7363"/>
    <w:rsid w:val="006B2CB7"/>
    <w:rsid w:val="006B4633"/>
    <w:rsid w:val="006C165C"/>
    <w:rsid w:val="006D6E7B"/>
    <w:rsid w:val="006E58E9"/>
    <w:rsid w:val="006F32AD"/>
    <w:rsid w:val="006F33DA"/>
    <w:rsid w:val="006F3A2D"/>
    <w:rsid w:val="007139DD"/>
    <w:rsid w:val="00713D67"/>
    <w:rsid w:val="00724EBB"/>
    <w:rsid w:val="00731E9D"/>
    <w:rsid w:val="0073356B"/>
    <w:rsid w:val="00742416"/>
    <w:rsid w:val="00743C3D"/>
    <w:rsid w:val="00757E46"/>
    <w:rsid w:val="00761430"/>
    <w:rsid w:val="00766AF3"/>
    <w:rsid w:val="00770377"/>
    <w:rsid w:val="00781201"/>
    <w:rsid w:val="00784900"/>
    <w:rsid w:val="00785073"/>
    <w:rsid w:val="00786F2C"/>
    <w:rsid w:val="00794BB0"/>
    <w:rsid w:val="007A6A16"/>
    <w:rsid w:val="007C0B69"/>
    <w:rsid w:val="007C3EF2"/>
    <w:rsid w:val="007C6C8D"/>
    <w:rsid w:val="007D244B"/>
    <w:rsid w:val="007D6734"/>
    <w:rsid w:val="007E0764"/>
    <w:rsid w:val="00801BC2"/>
    <w:rsid w:val="00803FE3"/>
    <w:rsid w:val="00804141"/>
    <w:rsid w:val="00804C6C"/>
    <w:rsid w:val="008055F8"/>
    <w:rsid w:val="008078E7"/>
    <w:rsid w:val="0081358F"/>
    <w:rsid w:val="00814D45"/>
    <w:rsid w:val="00815671"/>
    <w:rsid w:val="00830F62"/>
    <w:rsid w:val="00831AA0"/>
    <w:rsid w:val="00841187"/>
    <w:rsid w:val="0084193E"/>
    <w:rsid w:val="008517BB"/>
    <w:rsid w:val="00857191"/>
    <w:rsid w:val="00862081"/>
    <w:rsid w:val="0086321C"/>
    <w:rsid w:val="0086626F"/>
    <w:rsid w:val="00870728"/>
    <w:rsid w:val="0087398B"/>
    <w:rsid w:val="00873B20"/>
    <w:rsid w:val="00876F30"/>
    <w:rsid w:val="008835DA"/>
    <w:rsid w:val="00890482"/>
    <w:rsid w:val="0089176E"/>
    <w:rsid w:val="00894D86"/>
    <w:rsid w:val="008A1F5E"/>
    <w:rsid w:val="008A210B"/>
    <w:rsid w:val="008B534A"/>
    <w:rsid w:val="008C4FEB"/>
    <w:rsid w:val="008C783B"/>
    <w:rsid w:val="008D394A"/>
    <w:rsid w:val="008E602E"/>
    <w:rsid w:val="008F5E44"/>
    <w:rsid w:val="008F6695"/>
    <w:rsid w:val="00901014"/>
    <w:rsid w:val="00911DD7"/>
    <w:rsid w:val="009136C4"/>
    <w:rsid w:val="00923320"/>
    <w:rsid w:val="0093196A"/>
    <w:rsid w:val="00936248"/>
    <w:rsid w:val="00950997"/>
    <w:rsid w:val="009516C2"/>
    <w:rsid w:val="00953F29"/>
    <w:rsid w:val="009621E8"/>
    <w:rsid w:val="00963525"/>
    <w:rsid w:val="00967AFA"/>
    <w:rsid w:val="00970AE9"/>
    <w:rsid w:val="009746AB"/>
    <w:rsid w:val="0099487A"/>
    <w:rsid w:val="009A1CCE"/>
    <w:rsid w:val="009A3241"/>
    <w:rsid w:val="009B2C25"/>
    <w:rsid w:val="009C0075"/>
    <w:rsid w:val="009C4E0E"/>
    <w:rsid w:val="009C6324"/>
    <w:rsid w:val="009D58BA"/>
    <w:rsid w:val="009E291A"/>
    <w:rsid w:val="009E5494"/>
    <w:rsid w:val="009E7638"/>
    <w:rsid w:val="009F7E04"/>
    <w:rsid w:val="00A00439"/>
    <w:rsid w:val="00A0241B"/>
    <w:rsid w:val="00A077D4"/>
    <w:rsid w:val="00A122AA"/>
    <w:rsid w:val="00A17A7B"/>
    <w:rsid w:val="00A24B71"/>
    <w:rsid w:val="00A30DF8"/>
    <w:rsid w:val="00A30F69"/>
    <w:rsid w:val="00A4407C"/>
    <w:rsid w:val="00A47CFF"/>
    <w:rsid w:val="00A5717C"/>
    <w:rsid w:val="00A65AC4"/>
    <w:rsid w:val="00A70864"/>
    <w:rsid w:val="00A84410"/>
    <w:rsid w:val="00A84824"/>
    <w:rsid w:val="00A86DD0"/>
    <w:rsid w:val="00A935B7"/>
    <w:rsid w:val="00A9388D"/>
    <w:rsid w:val="00A93C9E"/>
    <w:rsid w:val="00AA0B45"/>
    <w:rsid w:val="00AA5746"/>
    <w:rsid w:val="00AC144B"/>
    <w:rsid w:val="00AC1AB9"/>
    <w:rsid w:val="00AC222F"/>
    <w:rsid w:val="00AD27A4"/>
    <w:rsid w:val="00AD68C0"/>
    <w:rsid w:val="00AD755F"/>
    <w:rsid w:val="00AE0908"/>
    <w:rsid w:val="00AF1D17"/>
    <w:rsid w:val="00AF2B68"/>
    <w:rsid w:val="00AF2E68"/>
    <w:rsid w:val="00AF45B5"/>
    <w:rsid w:val="00B000A3"/>
    <w:rsid w:val="00B010F1"/>
    <w:rsid w:val="00B0577A"/>
    <w:rsid w:val="00B05C34"/>
    <w:rsid w:val="00B060C1"/>
    <w:rsid w:val="00B16719"/>
    <w:rsid w:val="00B205E3"/>
    <w:rsid w:val="00B31E6E"/>
    <w:rsid w:val="00B375B9"/>
    <w:rsid w:val="00B44123"/>
    <w:rsid w:val="00B50B8E"/>
    <w:rsid w:val="00B55150"/>
    <w:rsid w:val="00B70E2E"/>
    <w:rsid w:val="00B71599"/>
    <w:rsid w:val="00B72C07"/>
    <w:rsid w:val="00B7308E"/>
    <w:rsid w:val="00B73475"/>
    <w:rsid w:val="00B742F7"/>
    <w:rsid w:val="00B755C3"/>
    <w:rsid w:val="00B75A34"/>
    <w:rsid w:val="00B87453"/>
    <w:rsid w:val="00BB11DC"/>
    <w:rsid w:val="00BB3B63"/>
    <w:rsid w:val="00BB5CEF"/>
    <w:rsid w:val="00BB63D2"/>
    <w:rsid w:val="00BC1E60"/>
    <w:rsid w:val="00BE1775"/>
    <w:rsid w:val="00BE5056"/>
    <w:rsid w:val="00BF396F"/>
    <w:rsid w:val="00BF6075"/>
    <w:rsid w:val="00BF7408"/>
    <w:rsid w:val="00C024D6"/>
    <w:rsid w:val="00C033BE"/>
    <w:rsid w:val="00C04A42"/>
    <w:rsid w:val="00C20300"/>
    <w:rsid w:val="00C24DF1"/>
    <w:rsid w:val="00C26F2D"/>
    <w:rsid w:val="00C3226D"/>
    <w:rsid w:val="00C331AC"/>
    <w:rsid w:val="00C42DAA"/>
    <w:rsid w:val="00C4345B"/>
    <w:rsid w:val="00C47214"/>
    <w:rsid w:val="00C529D5"/>
    <w:rsid w:val="00C548FA"/>
    <w:rsid w:val="00C63845"/>
    <w:rsid w:val="00C63856"/>
    <w:rsid w:val="00C7596B"/>
    <w:rsid w:val="00C767C4"/>
    <w:rsid w:val="00C86B47"/>
    <w:rsid w:val="00C87317"/>
    <w:rsid w:val="00C90BB2"/>
    <w:rsid w:val="00C9132F"/>
    <w:rsid w:val="00C91CE0"/>
    <w:rsid w:val="00C96EB2"/>
    <w:rsid w:val="00CA54EC"/>
    <w:rsid w:val="00CA6EBF"/>
    <w:rsid w:val="00CB4CEE"/>
    <w:rsid w:val="00CC2301"/>
    <w:rsid w:val="00CC47C6"/>
    <w:rsid w:val="00CC4E26"/>
    <w:rsid w:val="00CC575E"/>
    <w:rsid w:val="00CD2785"/>
    <w:rsid w:val="00CE4A2F"/>
    <w:rsid w:val="00CE5D4D"/>
    <w:rsid w:val="00D02BF4"/>
    <w:rsid w:val="00D510A9"/>
    <w:rsid w:val="00D572E4"/>
    <w:rsid w:val="00D710C8"/>
    <w:rsid w:val="00D75422"/>
    <w:rsid w:val="00D800DF"/>
    <w:rsid w:val="00D8195E"/>
    <w:rsid w:val="00D83FFF"/>
    <w:rsid w:val="00D9156B"/>
    <w:rsid w:val="00D93991"/>
    <w:rsid w:val="00DA01B6"/>
    <w:rsid w:val="00DA18F6"/>
    <w:rsid w:val="00DA5DF7"/>
    <w:rsid w:val="00DA762E"/>
    <w:rsid w:val="00DC7BBF"/>
    <w:rsid w:val="00DD1B6C"/>
    <w:rsid w:val="00DD574C"/>
    <w:rsid w:val="00DD66BD"/>
    <w:rsid w:val="00DE64D0"/>
    <w:rsid w:val="00DF243D"/>
    <w:rsid w:val="00DF598D"/>
    <w:rsid w:val="00E00875"/>
    <w:rsid w:val="00E0176A"/>
    <w:rsid w:val="00E1151F"/>
    <w:rsid w:val="00E14C3C"/>
    <w:rsid w:val="00E15367"/>
    <w:rsid w:val="00E30632"/>
    <w:rsid w:val="00E359F2"/>
    <w:rsid w:val="00E377B8"/>
    <w:rsid w:val="00E43045"/>
    <w:rsid w:val="00E57DF6"/>
    <w:rsid w:val="00E610BC"/>
    <w:rsid w:val="00E7239F"/>
    <w:rsid w:val="00E80C12"/>
    <w:rsid w:val="00E82673"/>
    <w:rsid w:val="00E97888"/>
    <w:rsid w:val="00EA027D"/>
    <w:rsid w:val="00EA6447"/>
    <w:rsid w:val="00EA7099"/>
    <w:rsid w:val="00EB5C62"/>
    <w:rsid w:val="00EC11D0"/>
    <w:rsid w:val="00EC2442"/>
    <w:rsid w:val="00EC6571"/>
    <w:rsid w:val="00ED1652"/>
    <w:rsid w:val="00ED3296"/>
    <w:rsid w:val="00EE60D5"/>
    <w:rsid w:val="00EE6632"/>
    <w:rsid w:val="00EE71F8"/>
    <w:rsid w:val="00F119ED"/>
    <w:rsid w:val="00F1616C"/>
    <w:rsid w:val="00F20C7D"/>
    <w:rsid w:val="00F22E0B"/>
    <w:rsid w:val="00F37C72"/>
    <w:rsid w:val="00F50DA4"/>
    <w:rsid w:val="00F51454"/>
    <w:rsid w:val="00F603FF"/>
    <w:rsid w:val="00F63604"/>
    <w:rsid w:val="00F670CE"/>
    <w:rsid w:val="00F71042"/>
    <w:rsid w:val="00F80A07"/>
    <w:rsid w:val="00F82F95"/>
    <w:rsid w:val="00F83EDC"/>
    <w:rsid w:val="00F86D5D"/>
    <w:rsid w:val="00F9027A"/>
    <w:rsid w:val="00FA706B"/>
    <w:rsid w:val="00FB232F"/>
    <w:rsid w:val="00FB5159"/>
    <w:rsid w:val="00FC6100"/>
    <w:rsid w:val="00FC72C0"/>
    <w:rsid w:val="00FD08C0"/>
    <w:rsid w:val="00FD132F"/>
    <w:rsid w:val="00FD6224"/>
    <w:rsid w:val="00FD7FF0"/>
    <w:rsid w:val="00FE616B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character" w:customStyle="1" w:styleId="ConsPlusNormal0">
    <w:name w:val="ConsPlusNormal Знак"/>
    <w:link w:val="ConsPlusNormal"/>
    <w:rsid w:val="00F22E0B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fcp-pbdd.ru/execution_control/events/37658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adm</cp:lastModifiedBy>
  <cp:revision>2</cp:revision>
  <cp:lastPrinted>2016-01-27T05:35:00Z</cp:lastPrinted>
  <dcterms:created xsi:type="dcterms:W3CDTF">2019-02-19T11:45:00Z</dcterms:created>
  <dcterms:modified xsi:type="dcterms:W3CDTF">2019-02-19T11:45:00Z</dcterms:modified>
</cp:coreProperties>
</file>