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A5F" w:rsidRDefault="00E82673" w:rsidP="0093196A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81050" cy="857250"/>
            <wp:effectExtent l="19050" t="0" r="0" b="0"/>
            <wp:docPr id="1" name="Рисунок 1" descr="Gerb_ob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ob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8D6" w:rsidRPr="003A6784" w:rsidRDefault="006408D6" w:rsidP="006408D6">
      <w:pPr>
        <w:spacing w:line="360" w:lineRule="auto"/>
        <w:jc w:val="center"/>
        <w:rPr>
          <w:b/>
          <w:sz w:val="28"/>
          <w:szCs w:val="28"/>
        </w:rPr>
      </w:pPr>
    </w:p>
    <w:p w:rsidR="00410A5F" w:rsidRPr="00A41931" w:rsidRDefault="0052121A" w:rsidP="009319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="00410A5F" w:rsidRPr="00A41931">
        <w:rPr>
          <w:b/>
          <w:sz w:val="28"/>
          <w:szCs w:val="28"/>
        </w:rPr>
        <w:t xml:space="preserve"> МУНИЦИПАЛЬНОГО ОБРАЗОВАНИЯ</w:t>
      </w:r>
    </w:p>
    <w:p w:rsidR="00410A5F" w:rsidRPr="00A41931" w:rsidRDefault="00A60233" w:rsidP="009319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«КАРДЫМОВСКИЙ РАЙОН»</w:t>
      </w:r>
      <w:r w:rsidR="00410A5F" w:rsidRPr="00A41931">
        <w:rPr>
          <w:b/>
          <w:sz w:val="28"/>
          <w:szCs w:val="28"/>
        </w:rPr>
        <w:t xml:space="preserve"> СМОЛЕНСКОЙ ОБЛАСТИ </w:t>
      </w:r>
    </w:p>
    <w:p w:rsidR="00410A5F" w:rsidRPr="008F7BB5" w:rsidRDefault="00410A5F" w:rsidP="00A60233">
      <w:pPr>
        <w:jc w:val="center"/>
        <w:rPr>
          <w:b/>
          <w:sz w:val="16"/>
          <w:szCs w:val="16"/>
        </w:rPr>
      </w:pPr>
    </w:p>
    <w:p w:rsidR="00410A5F" w:rsidRPr="00A41931" w:rsidRDefault="00410A5F" w:rsidP="009319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410A5F" w:rsidRPr="008F7BB5" w:rsidRDefault="00410A5F" w:rsidP="0093196A">
      <w:pPr>
        <w:jc w:val="center"/>
        <w:rPr>
          <w:b/>
          <w:sz w:val="16"/>
          <w:szCs w:val="16"/>
        </w:rPr>
      </w:pPr>
    </w:p>
    <w:p w:rsidR="001650C7" w:rsidRDefault="001650C7" w:rsidP="001650C7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от 11.04.2019 № 00235</w:t>
      </w:r>
    </w:p>
    <w:p w:rsidR="00410A5F" w:rsidRPr="003A6784" w:rsidRDefault="00410A5F" w:rsidP="0093196A">
      <w:pPr>
        <w:shd w:val="clear" w:color="auto" w:fill="FFFFFF"/>
        <w:rPr>
          <w:color w:val="21212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</w:tblGrid>
      <w:tr w:rsidR="00410A5F" w:rsidRPr="00440CE3" w:rsidTr="00331DF2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410A5F" w:rsidRPr="00EA0F7E" w:rsidRDefault="00830F62" w:rsidP="008F7BB5">
            <w:pPr>
              <w:jc w:val="both"/>
              <w:rPr>
                <w:sz w:val="28"/>
              </w:rPr>
            </w:pPr>
            <w:r>
              <w:rPr>
                <w:color w:val="212121"/>
                <w:sz w:val="28"/>
                <w:szCs w:val="28"/>
              </w:rPr>
              <w:t>О внесении изменений в</w:t>
            </w:r>
            <w:r w:rsidR="00331DF2">
              <w:rPr>
                <w:color w:val="212121"/>
                <w:sz w:val="28"/>
                <w:szCs w:val="28"/>
              </w:rPr>
              <w:t xml:space="preserve"> </w:t>
            </w:r>
            <w:r w:rsidR="00555EF2">
              <w:rPr>
                <w:color w:val="212121"/>
                <w:sz w:val="28"/>
                <w:szCs w:val="28"/>
              </w:rPr>
              <w:t xml:space="preserve">Административный регламент предоставления муниципальной услуги </w:t>
            </w:r>
            <w:r w:rsidR="001957EE">
              <w:rPr>
                <w:sz w:val="28"/>
                <w:szCs w:val="28"/>
              </w:rPr>
              <w:t>«</w:t>
            </w:r>
            <w:r w:rsidR="008F7BB5" w:rsidRPr="008708D8">
              <w:rPr>
                <w:sz w:val="28"/>
                <w:szCs w:val="28"/>
              </w:rPr>
              <w:t>Приватизация жилищного фонда, находящегося в муниципальной собственности муниципального образования «Кардымовский район» Смоленской области</w:t>
            </w:r>
            <w:r w:rsidR="001957EE">
              <w:rPr>
                <w:sz w:val="28"/>
                <w:szCs w:val="28"/>
              </w:rPr>
              <w:t>»</w:t>
            </w:r>
          </w:p>
        </w:tc>
      </w:tr>
    </w:tbl>
    <w:p w:rsidR="003C7AF6" w:rsidRPr="003A6784" w:rsidRDefault="003C7AF6" w:rsidP="0093196A">
      <w:pPr>
        <w:shd w:val="clear" w:color="auto" w:fill="FFFFFF"/>
        <w:jc w:val="both"/>
        <w:rPr>
          <w:color w:val="212121"/>
          <w:sz w:val="28"/>
          <w:szCs w:val="28"/>
        </w:rPr>
      </w:pPr>
    </w:p>
    <w:p w:rsidR="005628B1" w:rsidRPr="00083AEB" w:rsidRDefault="00830F62" w:rsidP="001A7BD7">
      <w:pPr>
        <w:tabs>
          <w:tab w:val="left" w:pos="709"/>
        </w:tabs>
        <w:ind w:right="12" w:firstLine="709"/>
        <w:jc w:val="both"/>
        <w:rPr>
          <w:bCs/>
          <w:sz w:val="28"/>
          <w:szCs w:val="28"/>
        </w:rPr>
      </w:pPr>
      <w:r w:rsidRPr="00083AEB">
        <w:rPr>
          <w:bCs/>
          <w:sz w:val="28"/>
          <w:szCs w:val="28"/>
        </w:rPr>
        <w:t>Администрация муниципального образования «Кардымовский район» Смоленской области</w:t>
      </w:r>
    </w:p>
    <w:p w:rsidR="003C7AF6" w:rsidRPr="008F7BB5" w:rsidRDefault="003C7AF6" w:rsidP="00514E16">
      <w:pPr>
        <w:tabs>
          <w:tab w:val="left" w:pos="10080"/>
        </w:tabs>
        <w:ind w:right="12" w:firstLine="720"/>
        <w:jc w:val="both"/>
        <w:rPr>
          <w:sz w:val="16"/>
          <w:szCs w:val="16"/>
        </w:rPr>
      </w:pPr>
    </w:p>
    <w:p w:rsidR="00514E16" w:rsidRPr="00083AEB" w:rsidRDefault="00514E16" w:rsidP="00514E16">
      <w:pPr>
        <w:tabs>
          <w:tab w:val="left" w:pos="10080"/>
        </w:tabs>
        <w:ind w:right="12" w:firstLine="720"/>
        <w:jc w:val="both"/>
        <w:rPr>
          <w:spacing w:val="50"/>
          <w:sz w:val="28"/>
          <w:szCs w:val="28"/>
        </w:rPr>
      </w:pPr>
      <w:r w:rsidRPr="00083AEB">
        <w:rPr>
          <w:spacing w:val="50"/>
          <w:sz w:val="28"/>
          <w:szCs w:val="28"/>
        </w:rPr>
        <w:t>постановляет:</w:t>
      </w:r>
    </w:p>
    <w:p w:rsidR="003C7AF6" w:rsidRPr="008F7BB5" w:rsidRDefault="003C7AF6" w:rsidP="003C7AF6">
      <w:pPr>
        <w:tabs>
          <w:tab w:val="left" w:pos="10080"/>
        </w:tabs>
        <w:ind w:right="12" w:firstLine="720"/>
        <w:jc w:val="both"/>
        <w:rPr>
          <w:b/>
          <w:spacing w:val="50"/>
          <w:sz w:val="16"/>
          <w:szCs w:val="16"/>
        </w:rPr>
      </w:pPr>
    </w:p>
    <w:p w:rsidR="00247929" w:rsidRPr="00EA0F7E" w:rsidRDefault="00572EF5" w:rsidP="00EA0F7E">
      <w:pPr>
        <w:ind w:firstLine="709"/>
        <w:jc w:val="both"/>
        <w:rPr>
          <w:sz w:val="28"/>
        </w:rPr>
      </w:pPr>
      <w:r w:rsidRPr="00083AEB">
        <w:rPr>
          <w:bCs/>
          <w:sz w:val="28"/>
          <w:szCs w:val="28"/>
        </w:rPr>
        <w:t xml:space="preserve">1. </w:t>
      </w:r>
      <w:r w:rsidR="00247929" w:rsidRPr="00083AEB">
        <w:rPr>
          <w:bCs/>
          <w:sz w:val="28"/>
          <w:szCs w:val="28"/>
        </w:rPr>
        <w:t xml:space="preserve">Внести в </w:t>
      </w:r>
      <w:r w:rsidR="003C0659" w:rsidRPr="00083AEB">
        <w:rPr>
          <w:bCs/>
          <w:sz w:val="28"/>
          <w:szCs w:val="28"/>
        </w:rPr>
        <w:t xml:space="preserve">административный регламент </w:t>
      </w:r>
      <w:r w:rsidR="00555EF2" w:rsidRPr="00083AEB">
        <w:rPr>
          <w:sz w:val="28"/>
          <w:szCs w:val="28"/>
        </w:rPr>
        <w:t>предоставления муниципальной услуги</w:t>
      </w:r>
      <w:r w:rsidR="001957EE">
        <w:rPr>
          <w:sz w:val="28"/>
          <w:szCs w:val="28"/>
        </w:rPr>
        <w:t xml:space="preserve"> «</w:t>
      </w:r>
      <w:r w:rsidR="008F7BB5" w:rsidRPr="008708D8">
        <w:rPr>
          <w:sz w:val="28"/>
          <w:szCs w:val="28"/>
        </w:rPr>
        <w:t>Приватизация жилищного фонда, находящегося в муниципальной собственности муниципального образования «Кардымовский район» Смоленской области</w:t>
      </w:r>
      <w:r w:rsidR="001957EE">
        <w:rPr>
          <w:sz w:val="28"/>
          <w:szCs w:val="28"/>
        </w:rPr>
        <w:t>»</w:t>
      </w:r>
      <w:r w:rsidR="00247929" w:rsidRPr="00083AEB">
        <w:rPr>
          <w:sz w:val="28"/>
          <w:szCs w:val="28"/>
        </w:rPr>
        <w:t>,</w:t>
      </w:r>
      <w:r w:rsidR="000E0CAA" w:rsidRPr="00083AEB">
        <w:rPr>
          <w:sz w:val="28"/>
          <w:szCs w:val="28"/>
        </w:rPr>
        <w:t xml:space="preserve"> </w:t>
      </w:r>
      <w:r w:rsidR="00247929" w:rsidRPr="00083AEB">
        <w:rPr>
          <w:bCs/>
          <w:sz w:val="28"/>
          <w:szCs w:val="28"/>
        </w:rPr>
        <w:t>утвержденн</w:t>
      </w:r>
      <w:r w:rsidR="00D106CC">
        <w:rPr>
          <w:bCs/>
          <w:sz w:val="28"/>
          <w:szCs w:val="28"/>
        </w:rPr>
        <w:t>ый</w:t>
      </w:r>
      <w:r w:rsidR="001957EE">
        <w:rPr>
          <w:bCs/>
          <w:sz w:val="28"/>
          <w:szCs w:val="28"/>
        </w:rPr>
        <w:t xml:space="preserve"> </w:t>
      </w:r>
      <w:r w:rsidR="00247929" w:rsidRPr="00083AEB">
        <w:rPr>
          <w:bCs/>
          <w:sz w:val="28"/>
          <w:szCs w:val="28"/>
        </w:rPr>
        <w:t>постановлением Администрации муниципального образования «Кардымовски</w:t>
      </w:r>
      <w:r w:rsidR="00EE0989" w:rsidRPr="00083AEB">
        <w:rPr>
          <w:bCs/>
          <w:sz w:val="28"/>
          <w:szCs w:val="28"/>
        </w:rPr>
        <w:t>й район» Смоленской области от</w:t>
      </w:r>
      <w:r w:rsidR="00EA0F7E">
        <w:rPr>
          <w:sz w:val="28"/>
          <w:szCs w:val="28"/>
        </w:rPr>
        <w:t xml:space="preserve"> </w:t>
      </w:r>
      <w:r w:rsidR="008F7BB5">
        <w:rPr>
          <w:sz w:val="28"/>
          <w:szCs w:val="28"/>
        </w:rPr>
        <w:t>06</w:t>
      </w:r>
      <w:r w:rsidR="00A60233" w:rsidRPr="00C139EB">
        <w:rPr>
          <w:sz w:val="28"/>
          <w:szCs w:val="28"/>
        </w:rPr>
        <w:t>.</w:t>
      </w:r>
      <w:r w:rsidR="008F7BB5">
        <w:rPr>
          <w:sz w:val="28"/>
          <w:szCs w:val="28"/>
        </w:rPr>
        <w:t>10.2017 № 0067</w:t>
      </w:r>
      <w:r w:rsidR="001957EE">
        <w:rPr>
          <w:sz w:val="28"/>
          <w:szCs w:val="28"/>
        </w:rPr>
        <w:t>9</w:t>
      </w:r>
      <w:r w:rsidR="00247929" w:rsidRPr="00083AEB">
        <w:rPr>
          <w:bCs/>
          <w:sz w:val="28"/>
          <w:szCs w:val="28"/>
        </w:rPr>
        <w:t xml:space="preserve">, </w:t>
      </w:r>
      <w:r w:rsidR="000E40BB" w:rsidRPr="00083AEB">
        <w:rPr>
          <w:bCs/>
          <w:sz w:val="28"/>
          <w:szCs w:val="28"/>
        </w:rPr>
        <w:t>следующ</w:t>
      </w:r>
      <w:r w:rsidR="008F7D61">
        <w:rPr>
          <w:bCs/>
          <w:sz w:val="28"/>
          <w:szCs w:val="28"/>
        </w:rPr>
        <w:t>и</w:t>
      </w:r>
      <w:r w:rsidR="000E40BB" w:rsidRPr="00083AEB">
        <w:rPr>
          <w:bCs/>
          <w:sz w:val="28"/>
          <w:szCs w:val="28"/>
        </w:rPr>
        <w:t>е изменени</w:t>
      </w:r>
      <w:r w:rsidR="008F7D61">
        <w:rPr>
          <w:bCs/>
          <w:sz w:val="28"/>
          <w:szCs w:val="28"/>
        </w:rPr>
        <w:t>я</w:t>
      </w:r>
      <w:r w:rsidR="00247929" w:rsidRPr="00083AEB">
        <w:rPr>
          <w:bCs/>
          <w:sz w:val="28"/>
          <w:szCs w:val="28"/>
        </w:rPr>
        <w:t>:</w:t>
      </w:r>
    </w:p>
    <w:p w:rsidR="00B42ED5" w:rsidRPr="00083AEB" w:rsidRDefault="003C0659" w:rsidP="00903457">
      <w:pPr>
        <w:pStyle w:val="ab"/>
        <w:spacing w:after="0"/>
        <w:ind w:firstLine="709"/>
        <w:jc w:val="both"/>
        <w:rPr>
          <w:sz w:val="28"/>
          <w:szCs w:val="28"/>
        </w:rPr>
      </w:pPr>
      <w:r w:rsidRPr="00083AEB">
        <w:rPr>
          <w:bCs/>
          <w:sz w:val="28"/>
          <w:szCs w:val="28"/>
        </w:rPr>
        <w:t>1.1.</w:t>
      </w:r>
      <w:r w:rsidR="00B42ED5" w:rsidRPr="00083AEB">
        <w:rPr>
          <w:bCs/>
          <w:sz w:val="28"/>
          <w:szCs w:val="28"/>
        </w:rPr>
        <w:t xml:space="preserve"> </w:t>
      </w:r>
      <w:r w:rsidR="008F7BB5">
        <w:rPr>
          <w:sz w:val="28"/>
          <w:szCs w:val="28"/>
        </w:rPr>
        <w:t>Пункт 15</w:t>
      </w:r>
      <w:r w:rsidR="00B42ED5" w:rsidRPr="00083AEB">
        <w:rPr>
          <w:sz w:val="28"/>
          <w:szCs w:val="28"/>
        </w:rPr>
        <w:t xml:space="preserve"> административного регламента изложить в следующей редакции:</w:t>
      </w:r>
    </w:p>
    <w:p w:rsidR="00D15309" w:rsidRDefault="00F14D9D" w:rsidP="00D15309">
      <w:pPr>
        <w:pStyle w:val="ab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F7BB5">
        <w:rPr>
          <w:sz w:val="28"/>
          <w:szCs w:val="28"/>
        </w:rPr>
        <w:t>15</w:t>
      </w:r>
      <w:r w:rsidR="00D15309" w:rsidRPr="00083AEB">
        <w:rPr>
          <w:sz w:val="28"/>
          <w:szCs w:val="28"/>
        </w:rPr>
        <w:t>. Запрещено требовать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D15309" w:rsidRPr="00083AEB" w:rsidRDefault="00D15309" w:rsidP="00D15309">
      <w:pPr>
        <w:pStyle w:val="ab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083AEB">
        <w:rPr>
          <w:sz w:val="28"/>
          <w:szCs w:val="28"/>
        </w:rPr>
        <w:t>апрещено требовать предоставления документов и информации, которые находятся в распоряжении Администрации, иных государственных органов, органов местного самоуправления, организаций, в соответствии с нормативными правовыми актами Российской Федерации, нормативными правов</w:t>
      </w:r>
      <w:r>
        <w:rPr>
          <w:sz w:val="28"/>
          <w:szCs w:val="28"/>
        </w:rPr>
        <w:t>ыми актами Смоленской области.</w:t>
      </w:r>
    </w:p>
    <w:p w:rsidR="00D15309" w:rsidRPr="00083AEB" w:rsidRDefault="00D15309" w:rsidP="00D15309">
      <w:pPr>
        <w:shd w:val="clear" w:color="auto" w:fill="FFFFFF"/>
        <w:ind w:firstLine="709"/>
        <w:jc w:val="both"/>
        <w:rPr>
          <w:sz w:val="28"/>
          <w:szCs w:val="28"/>
        </w:rPr>
      </w:pPr>
      <w:r w:rsidRPr="00083AEB">
        <w:rPr>
          <w:sz w:val="28"/>
          <w:szCs w:val="28"/>
        </w:rPr>
        <w:t>Запрещено требовать представлени</w:t>
      </w:r>
      <w:r>
        <w:rPr>
          <w:sz w:val="28"/>
          <w:szCs w:val="28"/>
        </w:rPr>
        <w:t>я</w:t>
      </w:r>
      <w:r w:rsidRPr="00083AEB">
        <w:rPr>
          <w:sz w:val="28"/>
          <w:szCs w:val="28"/>
        </w:rPr>
        <w:t xml:space="preserve"> документов и информации, отсутствие и (или) недостоверность которых не указывались при первоначальном отказе в приеме </w:t>
      </w:r>
      <w:r w:rsidRPr="00083AEB">
        <w:rPr>
          <w:sz w:val="28"/>
          <w:szCs w:val="28"/>
        </w:rPr>
        <w:lastRenderedPageBreak/>
        <w:t>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D15309" w:rsidRPr="00083AEB" w:rsidRDefault="00D15309" w:rsidP="00D15309">
      <w:pPr>
        <w:shd w:val="clear" w:color="auto" w:fill="FFFFFF"/>
        <w:ind w:firstLine="709"/>
        <w:jc w:val="both"/>
        <w:rPr>
          <w:sz w:val="28"/>
          <w:szCs w:val="28"/>
        </w:rPr>
      </w:pPr>
      <w:bookmarkStart w:id="0" w:name="dst291"/>
      <w:bookmarkEnd w:id="0"/>
      <w:r w:rsidRPr="00083AEB">
        <w:rPr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D15309" w:rsidRPr="00083AEB" w:rsidRDefault="00D15309" w:rsidP="00D15309">
      <w:pPr>
        <w:shd w:val="clear" w:color="auto" w:fill="FFFFFF"/>
        <w:ind w:firstLine="709"/>
        <w:jc w:val="both"/>
        <w:rPr>
          <w:sz w:val="28"/>
          <w:szCs w:val="28"/>
        </w:rPr>
      </w:pPr>
      <w:bookmarkStart w:id="1" w:name="dst292"/>
      <w:bookmarkEnd w:id="1"/>
      <w:r w:rsidRPr="00083AEB">
        <w:rPr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D15309" w:rsidRPr="00083AEB" w:rsidRDefault="00D15309" w:rsidP="00D15309">
      <w:pPr>
        <w:shd w:val="clear" w:color="auto" w:fill="FFFFFF"/>
        <w:ind w:firstLine="709"/>
        <w:jc w:val="both"/>
        <w:rPr>
          <w:sz w:val="28"/>
          <w:szCs w:val="28"/>
        </w:rPr>
      </w:pPr>
      <w:bookmarkStart w:id="2" w:name="dst293"/>
      <w:bookmarkEnd w:id="2"/>
      <w:r w:rsidRPr="00083AEB">
        <w:rPr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или муниципальной услуги;</w:t>
      </w:r>
    </w:p>
    <w:p w:rsidR="006F610D" w:rsidRPr="00083AEB" w:rsidRDefault="00D15309" w:rsidP="00D15309">
      <w:pPr>
        <w:pStyle w:val="ab"/>
        <w:spacing w:after="0"/>
        <w:ind w:firstLine="709"/>
        <w:jc w:val="both"/>
        <w:rPr>
          <w:sz w:val="28"/>
          <w:szCs w:val="28"/>
        </w:rPr>
      </w:pPr>
      <w:bookmarkStart w:id="3" w:name="dst294"/>
      <w:bookmarkEnd w:id="3"/>
      <w:r w:rsidRPr="00083AEB">
        <w:rPr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привлекаемого уполномоченным многофункциональным центром,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Главы муниципального образования,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привлекаемой уполномоченным многофункциональным центром, уведомляется заявитель, а также приносятся извинения за доставленные неудобства.</w:t>
      </w:r>
      <w:r w:rsidR="00B42ED5" w:rsidRPr="00083AEB">
        <w:rPr>
          <w:sz w:val="28"/>
          <w:szCs w:val="28"/>
        </w:rPr>
        <w:t>»</w:t>
      </w:r>
      <w:r w:rsidR="008F7D61">
        <w:rPr>
          <w:sz w:val="28"/>
          <w:szCs w:val="28"/>
        </w:rPr>
        <w:t>.</w:t>
      </w:r>
    </w:p>
    <w:p w:rsidR="006F610D" w:rsidRPr="00083AEB" w:rsidRDefault="008F7BB5" w:rsidP="00903457">
      <w:pPr>
        <w:pStyle w:val="ab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Раздел 5</w:t>
      </w:r>
      <w:r w:rsidR="006F610D" w:rsidRPr="00083AEB">
        <w:rPr>
          <w:sz w:val="28"/>
          <w:szCs w:val="28"/>
        </w:rPr>
        <w:t xml:space="preserve"> административного регламента изложить в следующей редакции:</w:t>
      </w:r>
    </w:p>
    <w:p w:rsidR="006F610D" w:rsidRPr="00083AEB" w:rsidRDefault="008F7D61" w:rsidP="009034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F7BB5">
        <w:rPr>
          <w:rFonts w:ascii="Times New Roman" w:hAnsi="Times New Roman" w:cs="Times New Roman"/>
          <w:sz w:val="28"/>
          <w:szCs w:val="28"/>
        </w:rPr>
        <w:t>79</w:t>
      </w:r>
      <w:r w:rsidR="006F610D" w:rsidRPr="00083AEB">
        <w:rPr>
          <w:rFonts w:ascii="Times New Roman" w:hAnsi="Times New Roman" w:cs="Times New Roman"/>
          <w:sz w:val="28"/>
          <w:szCs w:val="28"/>
        </w:rPr>
        <w:t xml:space="preserve">. Заявитель имеет право на обжалование действий (бездействия) и решений, принятых (осуществляемых) в ходе предоставления муниципальной услуги должностными лицами, муниципальными служащими Администрации и специалистами </w:t>
      </w:r>
      <w:r w:rsidR="00585A17">
        <w:rPr>
          <w:rFonts w:ascii="Times New Roman" w:hAnsi="Times New Roman" w:cs="Times New Roman"/>
          <w:sz w:val="28"/>
          <w:szCs w:val="28"/>
        </w:rPr>
        <w:t>многофункционального центра</w:t>
      </w:r>
      <w:r w:rsidR="006F610D" w:rsidRPr="00083AEB">
        <w:rPr>
          <w:rFonts w:ascii="Times New Roman" w:hAnsi="Times New Roman" w:cs="Times New Roman"/>
          <w:sz w:val="28"/>
          <w:szCs w:val="28"/>
        </w:rPr>
        <w:t>, в досудебном (внесудебном) порядке.</w:t>
      </w:r>
    </w:p>
    <w:p w:rsidR="006F610D" w:rsidRPr="00083AEB" w:rsidRDefault="008F7BB5" w:rsidP="009034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</w:t>
      </w:r>
      <w:r w:rsidR="006F610D" w:rsidRPr="00083AEB">
        <w:rPr>
          <w:rFonts w:ascii="Times New Roman" w:hAnsi="Times New Roman" w:cs="Times New Roman"/>
          <w:sz w:val="28"/>
          <w:szCs w:val="28"/>
        </w:rPr>
        <w:t>. Предмет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</w:p>
    <w:p w:rsidR="006F610D" w:rsidRPr="00083AEB" w:rsidRDefault="006F610D" w:rsidP="009034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AEB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6F610D" w:rsidRPr="00083AEB" w:rsidRDefault="006F610D" w:rsidP="009034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AEB">
        <w:rPr>
          <w:rFonts w:ascii="Times New Roman" w:hAnsi="Times New Roman" w:cs="Times New Roman"/>
          <w:sz w:val="28"/>
          <w:szCs w:val="28"/>
        </w:rPr>
        <w:t>1) нарушения срока регистрации запроса заявителя о предоставлении муниципальной услуги;</w:t>
      </w:r>
    </w:p>
    <w:p w:rsidR="006F610D" w:rsidRPr="00083AEB" w:rsidRDefault="006F610D" w:rsidP="009034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AEB">
        <w:rPr>
          <w:rFonts w:ascii="Times New Roman" w:hAnsi="Times New Roman" w:cs="Times New Roman"/>
          <w:sz w:val="28"/>
          <w:szCs w:val="28"/>
        </w:rPr>
        <w:t>2) нарушения срока предоставления муниципальной услуги;</w:t>
      </w:r>
    </w:p>
    <w:p w:rsidR="006F610D" w:rsidRPr="00083AEB" w:rsidRDefault="006F610D" w:rsidP="009034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AEB">
        <w:rPr>
          <w:rFonts w:ascii="Times New Roman" w:hAnsi="Times New Roman" w:cs="Times New Roman"/>
          <w:sz w:val="28"/>
          <w:szCs w:val="28"/>
        </w:rPr>
        <w:t>3) требования у заявителя документов или информации, либо осуществления действий, предоставление или осуществление которых не предусмотренных федеральными нормативными правовыми актами, областными нормативными правовыми актами, муниципальными правовыми актами  для предоставления муниципальной услуги;</w:t>
      </w:r>
    </w:p>
    <w:p w:rsidR="006F610D" w:rsidRPr="00083AEB" w:rsidRDefault="006F610D" w:rsidP="009034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AEB">
        <w:rPr>
          <w:rFonts w:ascii="Times New Roman" w:hAnsi="Times New Roman" w:cs="Times New Roman"/>
          <w:sz w:val="28"/>
          <w:szCs w:val="28"/>
        </w:rPr>
        <w:t xml:space="preserve">4) отказа в приеме документов, представление которых предусмотрено </w:t>
      </w:r>
      <w:r w:rsidRPr="00083AEB">
        <w:rPr>
          <w:rFonts w:ascii="Times New Roman" w:hAnsi="Times New Roman" w:cs="Times New Roman"/>
          <w:sz w:val="28"/>
          <w:szCs w:val="28"/>
        </w:rPr>
        <w:lastRenderedPageBreak/>
        <w:t>федеральными нормативными правовыми актами, областными нормативными правовыми актами, муниципальными правовыми актами для предоставления муниципальной услуги, у заявителя;</w:t>
      </w:r>
    </w:p>
    <w:p w:rsidR="006F610D" w:rsidRPr="00083AEB" w:rsidRDefault="006F610D" w:rsidP="009034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AEB">
        <w:rPr>
          <w:rFonts w:ascii="Times New Roman" w:hAnsi="Times New Roman" w:cs="Times New Roman"/>
          <w:sz w:val="28"/>
          <w:szCs w:val="28"/>
        </w:rPr>
        <w:t>5) отказа в предоставлении муниципальной услуги, если основания отказа не предусмотрены федеральными законами и принятыми в соответствии с ними иными федеральными нормативными правовыми актами, областными нормативными правовыми актами, муниципальными правовыми актами;</w:t>
      </w:r>
    </w:p>
    <w:p w:rsidR="006F610D" w:rsidRPr="00083AEB" w:rsidRDefault="006F610D" w:rsidP="009034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AEB">
        <w:rPr>
          <w:rFonts w:ascii="Times New Roman" w:hAnsi="Times New Roman" w:cs="Times New Roman"/>
          <w:sz w:val="28"/>
          <w:szCs w:val="28"/>
        </w:rPr>
        <w:t>6) затребования с заявителя при предоставлении муниципальной услуги платы, не предусмотренной федеральными нормативными правовыми актами, областными нормативными правовыми актами, муниципальными правовыми актами;</w:t>
      </w:r>
    </w:p>
    <w:p w:rsidR="006F610D" w:rsidRPr="00083AEB" w:rsidRDefault="006F610D" w:rsidP="009034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AEB">
        <w:rPr>
          <w:rFonts w:ascii="Times New Roman" w:hAnsi="Times New Roman" w:cs="Times New Roman"/>
          <w:sz w:val="28"/>
          <w:szCs w:val="28"/>
        </w:rPr>
        <w:t>7) отказа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исправлений.</w:t>
      </w:r>
    </w:p>
    <w:p w:rsidR="006F610D" w:rsidRPr="00083AEB" w:rsidRDefault="006F610D" w:rsidP="00903457">
      <w:pPr>
        <w:shd w:val="clear" w:color="auto" w:fill="FFFFFF"/>
        <w:ind w:firstLine="709"/>
        <w:jc w:val="both"/>
        <w:rPr>
          <w:sz w:val="28"/>
          <w:szCs w:val="28"/>
        </w:rPr>
      </w:pPr>
      <w:r w:rsidRPr="00083AEB">
        <w:rPr>
          <w:rStyle w:val="blk"/>
          <w:sz w:val="28"/>
          <w:szCs w:val="28"/>
        </w:rPr>
        <w:t>8) нарушения срока или порядка выдачи документов по результатам предоставления муниципальной услуги;</w:t>
      </w:r>
    </w:p>
    <w:p w:rsidR="006F610D" w:rsidRPr="00083AEB" w:rsidRDefault="006F610D" w:rsidP="00903457">
      <w:pPr>
        <w:shd w:val="clear" w:color="auto" w:fill="FFFFFF"/>
        <w:ind w:firstLine="709"/>
        <w:jc w:val="both"/>
        <w:rPr>
          <w:sz w:val="28"/>
          <w:szCs w:val="28"/>
        </w:rPr>
      </w:pPr>
      <w:bookmarkStart w:id="4" w:name="dst225"/>
      <w:bookmarkEnd w:id="4"/>
      <w:r w:rsidRPr="00083AEB">
        <w:rPr>
          <w:rStyle w:val="blk"/>
          <w:sz w:val="28"/>
          <w:szCs w:val="28"/>
        </w:rPr>
        <w:t>9) приостановления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объеме.</w:t>
      </w:r>
    </w:p>
    <w:p w:rsidR="006F610D" w:rsidRPr="00083AEB" w:rsidRDefault="006F610D" w:rsidP="00903457">
      <w:pPr>
        <w:shd w:val="clear" w:color="auto" w:fill="FFFFFF"/>
        <w:ind w:firstLine="709"/>
        <w:jc w:val="both"/>
        <w:rPr>
          <w:sz w:val="28"/>
          <w:szCs w:val="28"/>
        </w:rPr>
      </w:pPr>
      <w:bookmarkStart w:id="5" w:name="dst296"/>
      <w:bookmarkEnd w:id="5"/>
      <w:r w:rsidRPr="00083AEB">
        <w:rPr>
          <w:rStyle w:val="blk"/>
          <w:sz w:val="28"/>
          <w:szCs w:val="28"/>
        </w:rPr>
        <w:t>10) требования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</w:t>
      </w:r>
      <w:r w:rsidR="005914A2">
        <w:rPr>
          <w:rStyle w:val="blk"/>
          <w:sz w:val="28"/>
          <w:szCs w:val="28"/>
        </w:rPr>
        <w:t xml:space="preserve"> пунктом </w:t>
      </w:r>
      <w:r w:rsidRPr="00083AEB">
        <w:rPr>
          <w:rStyle w:val="blk"/>
          <w:sz w:val="28"/>
          <w:szCs w:val="28"/>
        </w:rPr>
        <w:t>17 настоящего административного регламента.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объеме.</w:t>
      </w:r>
    </w:p>
    <w:p w:rsidR="006F610D" w:rsidRPr="00083AEB" w:rsidRDefault="008F7BB5" w:rsidP="009034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81</w:t>
      </w:r>
      <w:r w:rsidR="006F610D" w:rsidRPr="00083AEB">
        <w:rPr>
          <w:sz w:val="28"/>
          <w:szCs w:val="28"/>
        </w:rPr>
        <w:t>. Ответ на жалобу заявителя не дается в случаях, если:</w:t>
      </w:r>
    </w:p>
    <w:p w:rsidR="006F610D" w:rsidRPr="00083AEB" w:rsidRDefault="006F610D" w:rsidP="00903457">
      <w:pPr>
        <w:ind w:firstLine="709"/>
        <w:jc w:val="both"/>
        <w:rPr>
          <w:sz w:val="28"/>
          <w:szCs w:val="28"/>
        </w:rPr>
      </w:pPr>
      <w:r w:rsidRPr="00083AEB">
        <w:rPr>
          <w:sz w:val="28"/>
          <w:szCs w:val="28"/>
        </w:rPr>
        <w:t xml:space="preserve">- в жалобе не указаны фамилия заявителя, направившего жалобу, или почтовый адрес, по которому должен быть направлен ответ. Если в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совершившим, жалоба подлежит направлению в государственный орган в </w:t>
      </w:r>
      <w:r w:rsidRPr="00083AEB">
        <w:rPr>
          <w:sz w:val="28"/>
          <w:szCs w:val="28"/>
        </w:rPr>
        <w:lastRenderedPageBreak/>
        <w:t>соответствии с его компетенцией;</w:t>
      </w:r>
    </w:p>
    <w:p w:rsidR="006F610D" w:rsidRPr="00083AEB" w:rsidRDefault="006F610D" w:rsidP="00903457">
      <w:pPr>
        <w:ind w:firstLine="709"/>
        <w:jc w:val="both"/>
        <w:rPr>
          <w:sz w:val="28"/>
          <w:szCs w:val="28"/>
        </w:rPr>
      </w:pPr>
      <w:r w:rsidRPr="00083AEB">
        <w:rPr>
          <w:sz w:val="28"/>
          <w:szCs w:val="28"/>
        </w:rPr>
        <w:t>- текст жалобы не поддается прочтению, о чем в течение 7 дней со дня регистрации жалобы сообщается заявителю, направившему жалобу, если его фамилия и почтовый адрес поддаются прочтению.</w:t>
      </w:r>
    </w:p>
    <w:p w:rsidR="006F610D" w:rsidRPr="00083AEB" w:rsidRDefault="006F610D" w:rsidP="00903457">
      <w:pPr>
        <w:ind w:firstLine="709"/>
        <w:jc w:val="both"/>
        <w:rPr>
          <w:sz w:val="28"/>
          <w:szCs w:val="28"/>
        </w:rPr>
      </w:pPr>
      <w:r w:rsidRPr="00083AEB">
        <w:rPr>
          <w:sz w:val="28"/>
          <w:szCs w:val="28"/>
        </w:rPr>
        <w:t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орган, предоставляющий муниципальную услугу.</w:t>
      </w:r>
    </w:p>
    <w:p w:rsidR="006F610D" w:rsidRPr="00083AEB" w:rsidRDefault="006F610D" w:rsidP="00903457">
      <w:pPr>
        <w:ind w:firstLine="709"/>
        <w:jc w:val="both"/>
        <w:rPr>
          <w:sz w:val="28"/>
          <w:szCs w:val="28"/>
        </w:rPr>
      </w:pPr>
      <w:r w:rsidRPr="00083AEB">
        <w:rPr>
          <w:sz w:val="28"/>
          <w:szCs w:val="28"/>
        </w:rPr>
        <w:t xml:space="preserve">Орган, предоставляющий муниципальную услугу, предоставляющего муниципальную услугу,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заявителю, направившему жалобу, о недопустимости злоупотребления правом. </w:t>
      </w:r>
    </w:p>
    <w:p w:rsidR="006F610D" w:rsidRPr="00083AEB" w:rsidRDefault="008F7BB5" w:rsidP="009034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82</w:t>
      </w:r>
      <w:r w:rsidR="006F610D" w:rsidRPr="00083AEB">
        <w:rPr>
          <w:rFonts w:ascii="Times New Roman" w:hAnsi="Times New Roman" w:cs="Times New Roman"/>
          <w:sz w:val="28"/>
          <w:szCs w:val="28"/>
        </w:rPr>
        <w:t>. Заявитель вправе подать жалобу в письменной форме на бумажном носителе, в электронной форме в орган, предоставляющий муниципальную услугу.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6F610D" w:rsidRPr="00083AEB" w:rsidRDefault="008F7BB5" w:rsidP="009034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83</w:t>
      </w:r>
      <w:r w:rsidR="006F610D" w:rsidRPr="00083AEB">
        <w:rPr>
          <w:rFonts w:ascii="Times New Roman" w:hAnsi="Times New Roman" w:cs="Times New Roman"/>
          <w:sz w:val="28"/>
          <w:szCs w:val="28"/>
        </w:rPr>
        <w:t>. Жалоба может быть направлена по почте, с использованием информационно-телекоммуникационной сети «Интернет», официального сайта органа, предоставляющего муниципальную услугу, а также может быть принята при личном приеме заявителя.</w:t>
      </w:r>
    </w:p>
    <w:p w:rsidR="006F610D" w:rsidRPr="00083AEB" w:rsidRDefault="008F7BB5" w:rsidP="009034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84</w:t>
      </w:r>
      <w:r w:rsidR="006F610D" w:rsidRPr="00083AEB">
        <w:rPr>
          <w:rFonts w:ascii="Times New Roman" w:hAnsi="Times New Roman" w:cs="Times New Roman"/>
          <w:sz w:val="28"/>
          <w:szCs w:val="28"/>
        </w:rPr>
        <w:t>. 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6F610D" w:rsidRPr="00083AEB" w:rsidRDefault="008F7BB5" w:rsidP="009034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85</w:t>
      </w:r>
      <w:r w:rsidR="006F610D" w:rsidRPr="00083AEB">
        <w:rPr>
          <w:rFonts w:ascii="Times New Roman" w:hAnsi="Times New Roman" w:cs="Times New Roman"/>
          <w:sz w:val="28"/>
          <w:szCs w:val="28"/>
        </w:rPr>
        <w:t>. Жалоба должна содержать:</w:t>
      </w:r>
    </w:p>
    <w:p w:rsidR="006F610D" w:rsidRPr="00083AEB" w:rsidRDefault="006F610D" w:rsidP="009034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AEB">
        <w:rPr>
          <w:rFonts w:ascii="Times New Roman" w:hAnsi="Times New Roman" w:cs="Times New Roman"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6F610D" w:rsidRPr="00083AEB" w:rsidRDefault="006F610D" w:rsidP="009034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AEB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F610D" w:rsidRPr="00083AEB" w:rsidRDefault="006F610D" w:rsidP="009034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AEB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6F610D" w:rsidRPr="00083AEB" w:rsidRDefault="006F610D" w:rsidP="009034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AEB">
        <w:rPr>
          <w:rFonts w:ascii="Times New Roman" w:hAnsi="Times New Roman" w:cs="Times New Roman"/>
          <w:sz w:val="28"/>
          <w:szCs w:val="28"/>
        </w:rPr>
        <w:t xml:space="preserve">4) доводы, на основании которых заявитель не согласен с решением и </w:t>
      </w:r>
      <w:r w:rsidRPr="00083AEB">
        <w:rPr>
          <w:rFonts w:ascii="Times New Roman" w:hAnsi="Times New Roman" w:cs="Times New Roman"/>
          <w:sz w:val="28"/>
          <w:szCs w:val="28"/>
        </w:rPr>
        <w:lastRenderedPageBreak/>
        <w:t>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</w:p>
    <w:p w:rsidR="006F610D" w:rsidRPr="00083AEB" w:rsidRDefault="006F610D" w:rsidP="009034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AEB">
        <w:rPr>
          <w:rFonts w:ascii="Times New Roman" w:hAnsi="Times New Roman" w:cs="Times New Roman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6F610D" w:rsidRPr="00083AEB" w:rsidRDefault="008F7BB5" w:rsidP="009034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86</w:t>
      </w:r>
      <w:r w:rsidR="006F610D" w:rsidRPr="00083AEB">
        <w:rPr>
          <w:rFonts w:ascii="Times New Roman" w:hAnsi="Times New Roman" w:cs="Times New Roman"/>
          <w:sz w:val="28"/>
          <w:szCs w:val="28"/>
        </w:rPr>
        <w:t>. По результатам рассмотрения жалобы орган, предоставляющий муниципальную услугу, принимает одно из следующих решений:</w:t>
      </w:r>
    </w:p>
    <w:p w:rsidR="006F610D" w:rsidRPr="00083AEB" w:rsidRDefault="006F610D" w:rsidP="009034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AEB">
        <w:rPr>
          <w:rFonts w:ascii="Times New Roman" w:hAnsi="Times New Roman" w:cs="Times New Roman"/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федеральными нормативными правовыми актами, областными нормативными правовыми актами, муниципальными правовыми актами, а также в иных формах;</w:t>
      </w:r>
    </w:p>
    <w:p w:rsidR="006F610D" w:rsidRPr="00083AEB" w:rsidRDefault="006F610D" w:rsidP="009034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AEB">
        <w:rPr>
          <w:rFonts w:ascii="Times New Roman" w:hAnsi="Times New Roman" w:cs="Times New Roman"/>
          <w:sz w:val="28"/>
          <w:szCs w:val="28"/>
        </w:rPr>
        <w:t>2) отказывает в удовлетворении жалобы.</w:t>
      </w:r>
    </w:p>
    <w:p w:rsidR="006F610D" w:rsidRPr="00083AEB" w:rsidRDefault="008F7BB5" w:rsidP="009034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87</w:t>
      </w:r>
      <w:r w:rsidR="006F610D" w:rsidRPr="00083AEB">
        <w:rPr>
          <w:rFonts w:ascii="Times New Roman" w:hAnsi="Times New Roman" w:cs="Times New Roman"/>
          <w:sz w:val="28"/>
          <w:szCs w:val="28"/>
        </w:rPr>
        <w:t>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F610D" w:rsidRPr="00083AEB" w:rsidRDefault="008F7BB5" w:rsidP="0090345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rStyle w:val="blk"/>
          <w:sz w:val="28"/>
          <w:szCs w:val="28"/>
        </w:rPr>
        <w:t>88</w:t>
      </w:r>
      <w:r w:rsidR="006F610D" w:rsidRPr="00083AEB">
        <w:rPr>
          <w:rStyle w:val="blk"/>
          <w:sz w:val="28"/>
          <w:szCs w:val="28"/>
        </w:rPr>
        <w:t>. В случае признания жалобы подлежащей удовлетворению в ответе заявителю, дается информация о действиях, осуществляемых органом, предоставляющим муниципальную услугу, многофункциональным центром либо организацией, привлекаемой уполномоченным многофункциональным центром,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6F610D" w:rsidRPr="00083AEB" w:rsidRDefault="006F610D" w:rsidP="00903457">
      <w:pPr>
        <w:shd w:val="clear" w:color="auto" w:fill="FFFFFF"/>
        <w:ind w:firstLine="709"/>
        <w:jc w:val="both"/>
        <w:rPr>
          <w:sz w:val="28"/>
          <w:szCs w:val="28"/>
        </w:rPr>
      </w:pPr>
      <w:bookmarkStart w:id="6" w:name="dst298"/>
      <w:bookmarkEnd w:id="6"/>
      <w:r w:rsidRPr="00083AEB">
        <w:rPr>
          <w:rStyle w:val="blk"/>
          <w:sz w:val="28"/>
          <w:szCs w:val="28"/>
        </w:rPr>
        <w:t>В случае признания жалобы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D9076F" w:rsidRPr="003A6784" w:rsidRDefault="008F7BB5" w:rsidP="0090345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89</w:t>
      </w:r>
      <w:r w:rsidR="006F610D" w:rsidRPr="00083AEB">
        <w:rPr>
          <w:rFonts w:ascii="Times New Roman" w:hAnsi="Times New Roman" w:cs="Times New Roman"/>
          <w:sz w:val="28"/>
          <w:szCs w:val="28"/>
        </w:rPr>
        <w:t>. Заявители вправе обжаловать решения, принятые в ходе предоставления муниципальной услуги, действия или бездействие должностных лиц органа, предоставляющего муниципальную услугу, в судебном порядке</w:t>
      </w:r>
      <w:r w:rsidR="006F610D" w:rsidRPr="003A6784">
        <w:rPr>
          <w:rFonts w:ascii="Times New Roman" w:hAnsi="Times New Roman" w:cs="Times New Roman"/>
          <w:sz w:val="28"/>
          <w:szCs w:val="28"/>
        </w:rPr>
        <w:t>.».</w:t>
      </w:r>
    </w:p>
    <w:p w:rsidR="003C7AF6" w:rsidRPr="00083AEB" w:rsidRDefault="006A7363" w:rsidP="00903457">
      <w:pPr>
        <w:tabs>
          <w:tab w:val="left" w:pos="709"/>
          <w:tab w:val="left" w:pos="1276"/>
        </w:tabs>
        <w:ind w:firstLine="709"/>
        <w:jc w:val="both"/>
        <w:rPr>
          <w:sz w:val="28"/>
          <w:szCs w:val="28"/>
        </w:rPr>
      </w:pPr>
      <w:r w:rsidRPr="00083AEB">
        <w:rPr>
          <w:bCs/>
          <w:sz w:val="28"/>
          <w:szCs w:val="28"/>
        </w:rPr>
        <w:t>2</w:t>
      </w:r>
      <w:r w:rsidR="003C7AF6" w:rsidRPr="00083AEB">
        <w:rPr>
          <w:bCs/>
          <w:sz w:val="28"/>
          <w:szCs w:val="28"/>
        </w:rPr>
        <w:t xml:space="preserve">. </w:t>
      </w:r>
      <w:r w:rsidR="00D37BC4" w:rsidRPr="00083AEB">
        <w:rPr>
          <w:sz w:val="28"/>
          <w:szCs w:val="28"/>
        </w:rPr>
        <w:t xml:space="preserve">Контроль исполнения настоящего постановления возложить на управляющего делами Администрации муниципального образования </w:t>
      </w:r>
      <w:r w:rsidR="00D9076F" w:rsidRPr="00083AEB">
        <w:rPr>
          <w:sz w:val="28"/>
          <w:szCs w:val="28"/>
        </w:rPr>
        <w:t>«</w:t>
      </w:r>
      <w:r w:rsidR="00D37BC4" w:rsidRPr="00083AEB">
        <w:rPr>
          <w:sz w:val="28"/>
          <w:szCs w:val="28"/>
        </w:rPr>
        <w:t>Кардымовский район</w:t>
      </w:r>
      <w:r w:rsidR="00D9076F" w:rsidRPr="00083AEB">
        <w:rPr>
          <w:sz w:val="28"/>
          <w:szCs w:val="28"/>
        </w:rPr>
        <w:t>»</w:t>
      </w:r>
      <w:r w:rsidR="00227DFF">
        <w:rPr>
          <w:sz w:val="28"/>
          <w:szCs w:val="28"/>
        </w:rPr>
        <w:t xml:space="preserve"> Смоленской области </w:t>
      </w:r>
      <w:r w:rsidR="00D37BC4" w:rsidRPr="00083AEB">
        <w:rPr>
          <w:sz w:val="28"/>
          <w:szCs w:val="28"/>
        </w:rPr>
        <w:t>В.</w:t>
      </w:r>
      <w:r w:rsidR="00E87B25" w:rsidRPr="00083AEB">
        <w:rPr>
          <w:sz w:val="28"/>
          <w:szCs w:val="28"/>
        </w:rPr>
        <w:t>Г</w:t>
      </w:r>
      <w:r w:rsidR="00D37BC4" w:rsidRPr="00083AEB">
        <w:rPr>
          <w:sz w:val="28"/>
          <w:szCs w:val="28"/>
        </w:rPr>
        <w:t>. Макарова.</w:t>
      </w:r>
    </w:p>
    <w:p w:rsidR="00271CF0" w:rsidRPr="00083AEB" w:rsidRDefault="006A7363" w:rsidP="00903457">
      <w:pPr>
        <w:ind w:firstLine="709"/>
        <w:jc w:val="both"/>
        <w:rPr>
          <w:sz w:val="28"/>
          <w:szCs w:val="28"/>
        </w:rPr>
      </w:pPr>
      <w:r w:rsidRPr="00083AEB">
        <w:rPr>
          <w:sz w:val="28"/>
          <w:szCs w:val="28"/>
        </w:rPr>
        <w:t>3</w:t>
      </w:r>
      <w:r w:rsidR="00C63845" w:rsidRPr="00083AEB">
        <w:rPr>
          <w:sz w:val="28"/>
          <w:szCs w:val="28"/>
        </w:rPr>
        <w:t>.</w:t>
      </w:r>
      <w:r w:rsidR="00530450" w:rsidRPr="00083AEB">
        <w:rPr>
          <w:sz w:val="28"/>
          <w:szCs w:val="28"/>
        </w:rPr>
        <w:t xml:space="preserve"> </w:t>
      </w:r>
      <w:r w:rsidR="00271CF0" w:rsidRPr="00083AEB">
        <w:rPr>
          <w:sz w:val="28"/>
          <w:szCs w:val="28"/>
        </w:rPr>
        <w:t>Настоящее постановление вступает в силу с момента его подписания и подлежит опубликованию на официальном сайте Администрации муниципального образования «Кардымовский район» Смоленской области в сети «Интернет».</w:t>
      </w:r>
    </w:p>
    <w:p w:rsidR="00E97888" w:rsidRPr="008F7BB5" w:rsidRDefault="00E97888" w:rsidP="00271CF0">
      <w:pPr>
        <w:tabs>
          <w:tab w:val="left" w:pos="10206"/>
        </w:tabs>
        <w:ind w:firstLine="709"/>
        <w:jc w:val="both"/>
        <w:rPr>
          <w:color w:val="212121"/>
          <w:sz w:val="22"/>
          <w:szCs w:val="22"/>
        </w:rPr>
      </w:pPr>
    </w:p>
    <w:p w:rsidR="000A7826" w:rsidRPr="008F7BB5" w:rsidRDefault="000A7826" w:rsidP="003C7AF6">
      <w:pPr>
        <w:tabs>
          <w:tab w:val="left" w:pos="10206"/>
        </w:tabs>
        <w:ind w:right="68" w:firstLine="720"/>
        <w:jc w:val="both"/>
        <w:rPr>
          <w:color w:val="212121"/>
          <w:sz w:val="22"/>
          <w:szCs w:val="22"/>
        </w:rPr>
      </w:pPr>
    </w:p>
    <w:tbl>
      <w:tblPr>
        <w:tblW w:w="0" w:type="auto"/>
        <w:tblLayout w:type="fixed"/>
        <w:tblLook w:val="04A0"/>
      </w:tblPr>
      <w:tblGrid>
        <w:gridCol w:w="5140"/>
        <w:gridCol w:w="5141"/>
      </w:tblGrid>
      <w:tr w:rsidR="00A60233" w:rsidTr="006472B9">
        <w:tc>
          <w:tcPr>
            <w:tcW w:w="5140" w:type="dxa"/>
          </w:tcPr>
          <w:p w:rsidR="00A60233" w:rsidRPr="009C646B" w:rsidRDefault="00A60233" w:rsidP="006472B9">
            <w:pPr>
              <w:tabs>
                <w:tab w:val="left" w:pos="709"/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  <w:r w:rsidRPr="009C646B">
              <w:rPr>
                <w:sz w:val="28"/>
                <w:szCs w:val="28"/>
              </w:rPr>
              <w:t>Главы муниципального образования «Кардымовский район» Смоленской области</w:t>
            </w:r>
          </w:p>
        </w:tc>
        <w:tc>
          <w:tcPr>
            <w:tcW w:w="5141" w:type="dxa"/>
          </w:tcPr>
          <w:p w:rsidR="00A60233" w:rsidRPr="009C646B" w:rsidRDefault="00A60233" w:rsidP="006472B9">
            <w:pPr>
              <w:tabs>
                <w:tab w:val="left" w:pos="709"/>
                <w:tab w:val="center" w:pos="4677"/>
                <w:tab w:val="right" w:pos="9355"/>
              </w:tabs>
              <w:jc w:val="both"/>
              <w:rPr>
                <w:b/>
                <w:sz w:val="28"/>
                <w:szCs w:val="28"/>
              </w:rPr>
            </w:pPr>
            <w:r w:rsidRPr="009C646B">
              <w:rPr>
                <w:b/>
                <w:sz w:val="28"/>
                <w:szCs w:val="28"/>
              </w:rPr>
              <w:t xml:space="preserve">                       </w:t>
            </w:r>
            <w:r>
              <w:rPr>
                <w:b/>
                <w:sz w:val="28"/>
                <w:szCs w:val="28"/>
              </w:rPr>
              <w:t xml:space="preserve">        </w:t>
            </w:r>
            <w:r w:rsidRPr="009C646B">
              <w:rPr>
                <w:b/>
                <w:sz w:val="28"/>
                <w:szCs w:val="28"/>
              </w:rPr>
              <w:t xml:space="preserve">         </w:t>
            </w:r>
            <w:r>
              <w:rPr>
                <w:b/>
                <w:sz w:val="28"/>
                <w:szCs w:val="28"/>
              </w:rPr>
              <w:t xml:space="preserve">   </w:t>
            </w:r>
            <w:r w:rsidRPr="009C646B">
              <w:rPr>
                <w:b/>
                <w:sz w:val="28"/>
                <w:szCs w:val="28"/>
              </w:rPr>
              <w:t xml:space="preserve">    Д.В. Тарасов</w:t>
            </w:r>
          </w:p>
        </w:tc>
      </w:tr>
    </w:tbl>
    <w:p w:rsidR="00B31E6E" w:rsidRPr="00227DFF" w:rsidRDefault="00B31E6E" w:rsidP="003A6784">
      <w:pPr>
        <w:rPr>
          <w:sz w:val="18"/>
          <w:szCs w:val="18"/>
        </w:rPr>
      </w:pPr>
    </w:p>
    <w:sectPr w:rsidR="00B31E6E" w:rsidRPr="00227DFF" w:rsidSect="003A6784">
      <w:foot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64A3" w:rsidRDefault="00D164A3" w:rsidP="00801BC2">
      <w:r>
        <w:separator/>
      </w:r>
    </w:p>
  </w:endnote>
  <w:endnote w:type="continuationSeparator" w:id="1">
    <w:p w:rsidR="00D164A3" w:rsidRDefault="00D164A3" w:rsidP="00801B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44F" w:rsidRPr="0024444F" w:rsidRDefault="0024444F">
    <w:pPr>
      <w:pStyle w:val="a9"/>
      <w:rPr>
        <w:sz w:val="16"/>
      </w:rPr>
    </w:pPr>
    <w:r>
      <w:rPr>
        <w:sz w:val="16"/>
      </w:rPr>
      <w:t>Рег. № 00235  от 11.04.2019, Подписано ЭП: Тарасов Дмитрий Владимирович, Заместитель Главы 11.04.2019 15:17:41, Распечатал________________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64A3" w:rsidRDefault="00D164A3" w:rsidP="00801BC2">
      <w:r>
        <w:separator/>
      </w:r>
    </w:p>
  </w:footnote>
  <w:footnote w:type="continuationSeparator" w:id="1">
    <w:p w:rsidR="00D164A3" w:rsidRDefault="00D164A3" w:rsidP="00801B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D46F4"/>
    <w:multiLevelType w:val="hybridMultilevel"/>
    <w:tmpl w:val="6344B9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E30BF5"/>
    <w:multiLevelType w:val="hybridMultilevel"/>
    <w:tmpl w:val="1DB4CA1E"/>
    <w:lvl w:ilvl="0" w:tplc="4A7C01D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A77F2E"/>
    <w:multiLevelType w:val="hybridMultilevel"/>
    <w:tmpl w:val="C2C6DAD6"/>
    <w:lvl w:ilvl="0" w:tplc="AD2CFD2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E27066"/>
    <w:multiLevelType w:val="hybridMultilevel"/>
    <w:tmpl w:val="B41E7FE8"/>
    <w:lvl w:ilvl="0" w:tplc="961E845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C65681"/>
    <w:multiLevelType w:val="hybridMultilevel"/>
    <w:tmpl w:val="3A3C745C"/>
    <w:lvl w:ilvl="0" w:tplc="E8328964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08A57AB"/>
    <w:multiLevelType w:val="hybridMultilevel"/>
    <w:tmpl w:val="E3500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45610E"/>
    <w:multiLevelType w:val="hybridMultilevel"/>
    <w:tmpl w:val="C644A150"/>
    <w:lvl w:ilvl="0" w:tplc="05BEB0B6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6D0C2B7F"/>
    <w:multiLevelType w:val="hybridMultilevel"/>
    <w:tmpl w:val="C2C4941C"/>
    <w:lvl w:ilvl="0" w:tplc="376A30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7"/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0A5F"/>
    <w:rsid w:val="00005944"/>
    <w:rsid w:val="000126BC"/>
    <w:rsid w:val="00031D50"/>
    <w:rsid w:val="00037804"/>
    <w:rsid w:val="0007420F"/>
    <w:rsid w:val="00083AEB"/>
    <w:rsid w:val="000A7826"/>
    <w:rsid w:val="000D6BAC"/>
    <w:rsid w:val="000E0B19"/>
    <w:rsid w:val="000E0CAA"/>
    <w:rsid w:val="000E300F"/>
    <w:rsid w:val="000E40BB"/>
    <w:rsid w:val="000F7143"/>
    <w:rsid w:val="001044A7"/>
    <w:rsid w:val="0010494D"/>
    <w:rsid w:val="00110E2A"/>
    <w:rsid w:val="00114496"/>
    <w:rsid w:val="00115D84"/>
    <w:rsid w:val="0013566E"/>
    <w:rsid w:val="00142C2D"/>
    <w:rsid w:val="00145D1B"/>
    <w:rsid w:val="00151B37"/>
    <w:rsid w:val="00153F35"/>
    <w:rsid w:val="00162285"/>
    <w:rsid w:val="0016417D"/>
    <w:rsid w:val="001650C7"/>
    <w:rsid w:val="00165DF5"/>
    <w:rsid w:val="00171F7F"/>
    <w:rsid w:val="00184250"/>
    <w:rsid w:val="001957EE"/>
    <w:rsid w:val="0019585E"/>
    <w:rsid w:val="001964A4"/>
    <w:rsid w:val="001A7BD7"/>
    <w:rsid w:val="001C3541"/>
    <w:rsid w:val="001C6AFE"/>
    <w:rsid w:val="001E35DD"/>
    <w:rsid w:val="001E5645"/>
    <w:rsid w:val="001F13E9"/>
    <w:rsid w:val="001F60C5"/>
    <w:rsid w:val="001F65D3"/>
    <w:rsid w:val="00201161"/>
    <w:rsid w:val="00201B4C"/>
    <w:rsid w:val="00226BF7"/>
    <w:rsid w:val="00227DFF"/>
    <w:rsid w:val="00233749"/>
    <w:rsid w:val="0024212A"/>
    <w:rsid w:val="0024444F"/>
    <w:rsid w:val="00244F58"/>
    <w:rsid w:val="00247929"/>
    <w:rsid w:val="00251A87"/>
    <w:rsid w:val="00271CF0"/>
    <w:rsid w:val="00276520"/>
    <w:rsid w:val="002807BD"/>
    <w:rsid w:val="002808A4"/>
    <w:rsid w:val="002947D5"/>
    <w:rsid w:val="00296E06"/>
    <w:rsid w:val="002A6778"/>
    <w:rsid w:val="002B0783"/>
    <w:rsid w:val="002B2ACE"/>
    <w:rsid w:val="002B5686"/>
    <w:rsid w:val="002C64A3"/>
    <w:rsid w:val="002D535F"/>
    <w:rsid w:val="002D5F3F"/>
    <w:rsid w:val="002E36A1"/>
    <w:rsid w:val="002E378D"/>
    <w:rsid w:val="002F387A"/>
    <w:rsid w:val="002F3EE3"/>
    <w:rsid w:val="002F486D"/>
    <w:rsid w:val="00303167"/>
    <w:rsid w:val="0030585F"/>
    <w:rsid w:val="00323967"/>
    <w:rsid w:val="003268C6"/>
    <w:rsid w:val="00331DF2"/>
    <w:rsid w:val="003439CE"/>
    <w:rsid w:val="003474D6"/>
    <w:rsid w:val="00350150"/>
    <w:rsid w:val="00360DDA"/>
    <w:rsid w:val="00364976"/>
    <w:rsid w:val="003864F2"/>
    <w:rsid w:val="00391BD0"/>
    <w:rsid w:val="00395538"/>
    <w:rsid w:val="003A1289"/>
    <w:rsid w:val="003A6784"/>
    <w:rsid w:val="003A7BE3"/>
    <w:rsid w:val="003B39DE"/>
    <w:rsid w:val="003B40B0"/>
    <w:rsid w:val="003C0659"/>
    <w:rsid w:val="003C1B83"/>
    <w:rsid w:val="003C5137"/>
    <w:rsid w:val="003C7AF6"/>
    <w:rsid w:val="003D5AEB"/>
    <w:rsid w:val="0040146C"/>
    <w:rsid w:val="00404F4C"/>
    <w:rsid w:val="00410A5F"/>
    <w:rsid w:val="00411785"/>
    <w:rsid w:val="004139F8"/>
    <w:rsid w:val="004243CB"/>
    <w:rsid w:val="0042535D"/>
    <w:rsid w:val="004270EC"/>
    <w:rsid w:val="00431F85"/>
    <w:rsid w:val="00435818"/>
    <w:rsid w:val="00436115"/>
    <w:rsid w:val="00440B61"/>
    <w:rsid w:val="00440CE3"/>
    <w:rsid w:val="00452C21"/>
    <w:rsid w:val="00457056"/>
    <w:rsid w:val="004833E5"/>
    <w:rsid w:val="004908CB"/>
    <w:rsid w:val="004952FD"/>
    <w:rsid w:val="004A5C08"/>
    <w:rsid w:val="004B08F6"/>
    <w:rsid w:val="004B0DF5"/>
    <w:rsid w:val="004C0290"/>
    <w:rsid w:val="004C3CD0"/>
    <w:rsid w:val="004D6121"/>
    <w:rsid w:val="00503708"/>
    <w:rsid w:val="005102CF"/>
    <w:rsid w:val="00514E16"/>
    <w:rsid w:val="005173AC"/>
    <w:rsid w:val="0052121A"/>
    <w:rsid w:val="005260FD"/>
    <w:rsid w:val="00530450"/>
    <w:rsid w:val="00532369"/>
    <w:rsid w:val="005478B3"/>
    <w:rsid w:val="005514D3"/>
    <w:rsid w:val="00553AEF"/>
    <w:rsid w:val="00555EF2"/>
    <w:rsid w:val="00556D89"/>
    <w:rsid w:val="005628B1"/>
    <w:rsid w:val="00570C71"/>
    <w:rsid w:val="00572EF5"/>
    <w:rsid w:val="005775DF"/>
    <w:rsid w:val="00581C3C"/>
    <w:rsid w:val="00585A17"/>
    <w:rsid w:val="005914A2"/>
    <w:rsid w:val="00595CC6"/>
    <w:rsid w:val="005A6BCC"/>
    <w:rsid w:val="005A714F"/>
    <w:rsid w:val="005A7643"/>
    <w:rsid w:val="005B5A6E"/>
    <w:rsid w:val="005B7095"/>
    <w:rsid w:val="005C07ED"/>
    <w:rsid w:val="005C4B76"/>
    <w:rsid w:val="005C7ABD"/>
    <w:rsid w:val="005E108F"/>
    <w:rsid w:val="005E6602"/>
    <w:rsid w:val="005E7828"/>
    <w:rsid w:val="0060645C"/>
    <w:rsid w:val="006121D5"/>
    <w:rsid w:val="006147FA"/>
    <w:rsid w:val="00616CD6"/>
    <w:rsid w:val="0061728E"/>
    <w:rsid w:val="00621E09"/>
    <w:rsid w:val="00623887"/>
    <w:rsid w:val="00625E85"/>
    <w:rsid w:val="00627107"/>
    <w:rsid w:val="00636DC7"/>
    <w:rsid w:val="006408D6"/>
    <w:rsid w:val="00656389"/>
    <w:rsid w:val="006719AC"/>
    <w:rsid w:val="00672F89"/>
    <w:rsid w:val="0068685E"/>
    <w:rsid w:val="00691235"/>
    <w:rsid w:val="006912B9"/>
    <w:rsid w:val="006A0534"/>
    <w:rsid w:val="006A7363"/>
    <w:rsid w:val="006B4633"/>
    <w:rsid w:val="006C165C"/>
    <w:rsid w:val="006C2A94"/>
    <w:rsid w:val="006D6E7B"/>
    <w:rsid w:val="006F610D"/>
    <w:rsid w:val="0072174A"/>
    <w:rsid w:val="0073356B"/>
    <w:rsid w:val="00757E46"/>
    <w:rsid w:val="00761347"/>
    <w:rsid w:val="00766AF3"/>
    <w:rsid w:val="00770377"/>
    <w:rsid w:val="007737E2"/>
    <w:rsid w:val="00774D14"/>
    <w:rsid w:val="00785073"/>
    <w:rsid w:val="00786F2C"/>
    <w:rsid w:val="00794BB0"/>
    <w:rsid w:val="007C6C8D"/>
    <w:rsid w:val="007C7E14"/>
    <w:rsid w:val="00801BC2"/>
    <w:rsid w:val="00803FE3"/>
    <w:rsid w:val="00804141"/>
    <w:rsid w:val="00805902"/>
    <w:rsid w:val="00830F62"/>
    <w:rsid w:val="00831AA0"/>
    <w:rsid w:val="00841187"/>
    <w:rsid w:val="0084193E"/>
    <w:rsid w:val="008517BB"/>
    <w:rsid w:val="00862081"/>
    <w:rsid w:val="00864CA4"/>
    <w:rsid w:val="008656FE"/>
    <w:rsid w:val="0086626F"/>
    <w:rsid w:val="00870728"/>
    <w:rsid w:val="0087398B"/>
    <w:rsid w:val="00873B20"/>
    <w:rsid w:val="008835DA"/>
    <w:rsid w:val="008A2E4A"/>
    <w:rsid w:val="008D63A6"/>
    <w:rsid w:val="008F5E44"/>
    <w:rsid w:val="008F6695"/>
    <w:rsid w:val="008F7BB5"/>
    <w:rsid w:val="008F7D61"/>
    <w:rsid w:val="00901014"/>
    <w:rsid w:val="00903457"/>
    <w:rsid w:val="00922E4E"/>
    <w:rsid w:val="0093196A"/>
    <w:rsid w:val="00936248"/>
    <w:rsid w:val="00945AD0"/>
    <w:rsid w:val="00953F29"/>
    <w:rsid w:val="00963525"/>
    <w:rsid w:val="00967AFA"/>
    <w:rsid w:val="009746AB"/>
    <w:rsid w:val="00990233"/>
    <w:rsid w:val="009A1CCE"/>
    <w:rsid w:val="009A3241"/>
    <w:rsid w:val="009B2C25"/>
    <w:rsid w:val="009C4E0E"/>
    <w:rsid w:val="009C6324"/>
    <w:rsid w:val="009D1AAD"/>
    <w:rsid w:val="009E5494"/>
    <w:rsid w:val="009F5D15"/>
    <w:rsid w:val="009F7E04"/>
    <w:rsid w:val="00A00439"/>
    <w:rsid w:val="00A077D4"/>
    <w:rsid w:val="00A122AA"/>
    <w:rsid w:val="00A17A7B"/>
    <w:rsid w:val="00A24B71"/>
    <w:rsid w:val="00A30F69"/>
    <w:rsid w:val="00A4407C"/>
    <w:rsid w:val="00A47CFF"/>
    <w:rsid w:val="00A55B8F"/>
    <w:rsid w:val="00A60233"/>
    <w:rsid w:val="00A63739"/>
    <w:rsid w:val="00A65AC4"/>
    <w:rsid w:val="00A84410"/>
    <w:rsid w:val="00A86DD0"/>
    <w:rsid w:val="00A93C9E"/>
    <w:rsid w:val="00AA5746"/>
    <w:rsid w:val="00AD102B"/>
    <w:rsid w:val="00AD27A4"/>
    <w:rsid w:val="00AD63B5"/>
    <w:rsid w:val="00AE0908"/>
    <w:rsid w:val="00AF2B68"/>
    <w:rsid w:val="00AF2E68"/>
    <w:rsid w:val="00B05C34"/>
    <w:rsid w:val="00B16719"/>
    <w:rsid w:val="00B170D7"/>
    <w:rsid w:val="00B31E6E"/>
    <w:rsid w:val="00B364CB"/>
    <w:rsid w:val="00B42ED5"/>
    <w:rsid w:val="00B55150"/>
    <w:rsid w:val="00B70E2E"/>
    <w:rsid w:val="00B71599"/>
    <w:rsid w:val="00B7308E"/>
    <w:rsid w:val="00B73475"/>
    <w:rsid w:val="00B742F7"/>
    <w:rsid w:val="00B755C3"/>
    <w:rsid w:val="00BB11DC"/>
    <w:rsid w:val="00BB3B63"/>
    <w:rsid w:val="00BB5CEF"/>
    <w:rsid w:val="00BE5056"/>
    <w:rsid w:val="00BF6075"/>
    <w:rsid w:val="00C04A42"/>
    <w:rsid w:val="00C22C7C"/>
    <w:rsid w:val="00C24DF1"/>
    <w:rsid w:val="00C26F2D"/>
    <w:rsid w:val="00C434DD"/>
    <w:rsid w:val="00C47214"/>
    <w:rsid w:val="00C529D5"/>
    <w:rsid w:val="00C53DE8"/>
    <w:rsid w:val="00C63845"/>
    <w:rsid w:val="00C90BB2"/>
    <w:rsid w:val="00C9132F"/>
    <w:rsid w:val="00CA5943"/>
    <w:rsid w:val="00CB4CEE"/>
    <w:rsid w:val="00CC4E26"/>
    <w:rsid w:val="00CC575E"/>
    <w:rsid w:val="00CD2785"/>
    <w:rsid w:val="00CE4A2F"/>
    <w:rsid w:val="00D106CC"/>
    <w:rsid w:val="00D15309"/>
    <w:rsid w:val="00D164A3"/>
    <w:rsid w:val="00D37BC4"/>
    <w:rsid w:val="00D8195E"/>
    <w:rsid w:val="00D9076F"/>
    <w:rsid w:val="00D9156B"/>
    <w:rsid w:val="00DA18F6"/>
    <w:rsid w:val="00DD1B6C"/>
    <w:rsid w:val="00DD574C"/>
    <w:rsid w:val="00DD60DF"/>
    <w:rsid w:val="00DD66BD"/>
    <w:rsid w:val="00DF243D"/>
    <w:rsid w:val="00DF598D"/>
    <w:rsid w:val="00E0176A"/>
    <w:rsid w:val="00E14C3C"/>
    <w:rsid w:val="00E231CF"/>
    <w:rsid w:val="00E30632"/>
    <w:rsid w:val="00E43045"/>
    <w:rsid w:val="00E610BC"/>
    <w:rsid w:val="00E7239F"/>
    <w:rsid w:val="00E80C12"/>
    <w:rsid w:val="00E82673"/>
    <w:rsid w:val="00E85AB6"/>
    <w:rsid w:val="00E87B25"/>
    <w:rsid w:val="00E97888"/>
    <w:rsid w:val="00EA0F7E"/>
    <w:rsid w:val="00EA6447"/>
    <w:rsid w:val="00EB07F8"/>
    <w:rsid w:val="00EB5C62"/>
    <w:rsid w:val="00EC11D0"/>
    <w:rsid w:val="00ED1652"/>
    <w:rsid w:val="00EE0989"/>
    <w:rsid w:val="00EE2639"/>
    <w:rsid w:val="00EE60D5"/>
    <w:rsid w:val="00EE6632"/>
    <w:rsid w:val="00EE71F8"/>
    <w:rsid w:val="00F14D9D"/>
    <w:rsid w:val="00F37C72"/>
    <w:rsid w:val="00F60280"/>
    <w:rsid w:val="00F63604"/>
    <w:rsid w:val="00F670CE"/>
    <w:rsid w:val="00F71042"/>
    <w:rsid w:val="00F83EDC"/>
    <w:rsid w:val="00F86D5D"/>
    <w:rsid w:val="00F9027A"/>
    <w:rsid w:val="00F97EDE"/>
    <w:rsid w:val="00FB232F"/>
    <w:rsid w:val="00FD08C0"/>
    <w:rsid w:val="00FD6224"/>
    <w:rsid w:val="00FE5ADB"/>
    <w:rsid w:val="00FE6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0A5F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0A5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B463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Title"/>
    <w:basedOn w:val="a"/>
    <w:next w:val="a"/>
    <w:link w:val="a5"/>
    <w:qFormat/>
    <w:rsid w:val="005E782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5E782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No Spacing"/>
    <w:uiPriority w:val="1"/>
    <w:qFormat/>
    <w:rsid w:val="00145D1B"/>
    <w:pPr>
      <w:widowControl w:val="0"/>
      <w:autoSpaceDE w:val="0"/>
      <w:autoSpaceDN w:val="0"/>
      <w:adjustRightInd w:val="0"/>
    </w:pPr>
  </w:style>
  <w:style w:type="paragraph" w:styleId="a7">
    <w:name w:val="header"/>
    <w:basedOn w:val="a"/>
    <w:link w:val="a8"/>
    <w:rsid w:val="00801BC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801BC2"/>
  </w:style>
  <w:style w:type="paragraph" w:styleId="a9">
    <w:name w:val="footer"/>
    <w:basedOn w:val="a"/>
    <w:link w:val="aa"/>
    <w:rsid w:val="00801B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01BC2"/>
  </w:style>
  <w:style w:type="paragraph" w:customStyle="1" w:styleId="ConsPlusCell">
    <w:name w:val="ConsPlusCell"/>
    <w:rsid w:val="003C7AF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Normal (Web)"/>
    <w:basedOn w:val="a"/>
    <w:uiPriority w:val="99"/>
    <w:unhideWhenUsed/>
    <w:rsid w:val="003B40B0"/>
    <w:pPr>
      <w:widowControl/>
      <w:autoSpaceDE/>
      <w:autoSpaceDN/>
      <w:adjustRightInd/>
      <w:spacing w:after="187"/>
    </w:pPr>
    <w:rPr>
      <w:sz w:val="24"/>
      <w:szCs w:val="24"/>
    </w:rPr>
  </w:style>
  <w:style w:type="paragraph" w:styleId="ac">
    <w:name w:val="Body Text Indent"/>
    <w:basedOn w:val="a"/>
    <w:link w:val="ad"/>
    <w:uiPriority w:val="99"/>
    <w:unhideWhenUsed/>
    <w:rsid w:val="003B40B0"/>
    <w:pPr>
      <w:widowControl/>
      <w:autoSpaceDE/>
      <w:autoSpaceDN/>
      <w:adjustRightInd/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3B40B0"/>
  </w:style>
  <w:style w:type="paragraph" w:customStyle="1" w:styleId="ConsPlusNormal">
    <w:name w:val="ConsPlusNormal"/>
    <w:link w:val="ConsPlusNormal0"/>
    <w:rsid w:val="00142C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Balloon Text"/>
    <w:basedOn w:val="a"/>
    <w:link w:val="af"/>
    <w:rsid w:val="00BF607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BF6075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EE0989"/>
    <w:pPr>
      <w:autoSpaceDE/>
      <w:autoSpaceDN/>
      <w:adjustRightInd/>
      <w:ind w:left="720"/>
      <w:contextualSpacing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6F610D"/>
    <w:rPr>
      <w:rFonts w:ascii="Arial" w:hAnsi="Arial" w:cs="Arial"/>
    </w:rPr>
  </w:style>
  <w:style w:type="character" w:customStyle="1" w:styleId="blk">
    <w:name w:val="blk"/>
    <w:basedOn w:val="a0"/>
    <w:rsid w:val="006F61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4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1922</Words>
  <Characters>10962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Кардымовский р-н</Company>
  <LinksUpToDate>false</LinksUpToDate>
  <CharactersWithSpaces>12859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</dc:creator>
  <cp:lastModifiedBy>ucheti</cp:lastModifiedBy>
  <cp:revision>3</cp:revision>
  <cp:lastPrinted>2016-01-27T05:35:00Z</cp:lastPrinted>
  <dcterms:created xsi:type="dcterms:W3CDTF">2019-04-11T12:56:00Z</dcterms:created>
  <dcterms:modified xsi:type="dcterms:W3CDTF">2019-04-11T12:56:00Z</dcterms:modified>
</cp:coreProperties>
</file>