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052242" w:rsidRDefault="0002040A" w:rsidP="006B3790">
      <w:pPr>
        <w:jc w:val="center"/>
        <w:rPr>
          <w:b/>
          <w:color w:val="FF0000"/>
          <w:sz w:val="28"/>
          <w:szCs w:val="28"/>
        </w:rPr>
      </w:pPr>
      <w:r w:rsidRPr="00052242">
        <w:rPr>
          <w:noProof/>
          <w:color w:val="FF0000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DA21EA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6B3790" w:rsidRPr="00052242">
        <w:rPr>
          <w:b/>
          <w:color w:val="000000" w:themeColor="text1"/>
          <w:sz w:val="28"/>
          <w:szCs w:val="28"/>
        </w:rPr>
        <w:t xml:space="preserve">КАРДЫМОВСКИЙ  </w:t>
      </w:r>
      <w:r w:rsidR="00DA21EA">
        <w:rPr>
          <w:b/>
          <w:color w:val="000000" w:themeColor="text1"/>
          <w:sz w:val="28"/>
          <w:szCs w:val="28"/>
        </w:rPr>
        <w:t>МУНИЦИПАЛЬНЫЙ ОКРУГ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052242">
        <w:rPr>
          <w:b/>
          <w:color w:val="000000" w:themeColor="text1"/>
          <w:sz w:val="28"/>
          <w:szCs w:val="28"/>
        </w:rPr>
        <w:t>П</w:t>
      </w:r>
      <w:proofErr w:type="gramEnd"/>
      <w:r w:rsidRPr="0005224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6B3790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8F612C" w:rsidRPr="00052242" w:rsidRDefault="008F612C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F212B2" w:rsidRDefault="006B3790" w:rsidP="006B3790">
      <w:pPr>
        <w:jc w:val="both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 xml:space="preserve">от </w:t>
      </w:r>
      <w:r w:rsidR="00800102" w:rsidRPr="00052242">
        <w:rPr>
          <w:b/>
          <w:color w:val="000000" w:themeColor="text1"/>
          <w:sz w:val="28"/>
          <w:szCs w:val="28"/>
        </w:rPr>
        <w:t xml:space="preserve"> </w:t>
      </w:r>
      <w:r w:rsidR="0085568B" w:rsidRPr="00052242">
        <w:rPr>
          <w:b/>
          <w:color w:val="000000" w:themeColor="text1"/>
          <w:sz w:val="28"/>
          <w:szCs w:val="28"/>
        </w:rPr>
        <w:t xml:space="preserve"> </w:t>
      </w:r>
      <w:r w:rsidR="00AC7923">
        <w:rPr>
          <w:b/>
          <w:color w:val="000000" w:themeColor="text1"/>
          <w:sz w:val="28"/>
          <w:szCs w:val="28"/>
        </w:rPr>
        <w:t>22</w:t>
      </w:r>
      <w:r w:rsidR="00F212B2" w:rsidRPr="00F212B2">
        <w:rPr>
          <w:b/>
          <w:color w:val="000000" w:themeColor="text1"/>
          <w:sz w:val="28"/>
          <w:szCs w:val="28"/>
        </w:rPr>
        <w:t>.</w:t>
      </w:r>
      <w:r w:rsidR="00AC7923">
        <w:rPr>
          <w:b/>
          <w:color w:val="000000" w:themeColor="text1"/>
          <w:sz w:val="28"/>
          <w:szCs w:val="28"/>
        </w:rPr>
        <w:t>01</w:t>
      </w:r>
      <w:r w:rsidR="00F212B2" w:rsidRPr="00F212B2">
        <w:rPr>
          <w:b/>
          <w:color w:val="000000" w:themeColor="text1"/>
          <w:sz w:val="28"/>
          <w:szCs w:val="28"/>
        </w:rPr>
        <w:t>.</w:t>
      </w:r>
      <w:r w:rsidR="00F212B2" w:rsidRPr="00A63963">
        <w:rPr>
          <w:b/>
          <w:color w:val="000000" w:themeColor="text1"/>
          <w:sz w:val="28"/>
          <w:szCs w:val="28"/>
        </w:rPr>
        <w:t>202</w:t>
      </w:r>
      <w:r w:rsidR="00DA21EA">
        <w:rPr>
          <w:b/>
          <w:color w:val="000000" w:themeColor="text1"/>
          <w:sz w:val="28"/>
          <w:szCs w:val="28"/>
        </w:rPr>
        <w:t>5</w:t>
      </w:r>
      <w:r w:rsidR="0085568B" w:rsidRPr="00052242">
        <w:rPr>
          <w:b/>
          <w:color w:val="000000" w:themeColor="text1"/>
          <w:sz w:val="28"/>
          <w:szCs w:val="28"/>
        </w:rPr>
        <w:t xml:space="preserve">                 </w:t>
      </w:r>
      <w:r w:rsidRPr="00052242">
        <w:rPr>
          <w:b/>
          <w:color w:val="000000" w:themeColor="text1"/>
          <w:sz w:val="28"/>
          <w:szCs w:val="28"/>
        </w:rPr>
        <w:t xml:space="preserve">  №  </w:t>
      </w:r>
      <w:r w:rsidR="00AC7923">
        <w:rPr>
          <w:b/>
          <w:color w:val="000000" w:themeColor="text1"/>
          <w:sz w:val="28"/>
          <w:szCs w:val="28"/>
        </w:rPr>
        <w:t>22</w:t>
      </w: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136648" w:rsidRPr="0090795B" w:rsidRDefault="00136648" w:rsidP="00136648">
      <w:pPr>
        <w:ind w:right="5670"/>
        <w:jc w:val="both"/>
        <w:rPr>
          <w:sz w:val="28"/>
        </w:rPr>
      </w:pPr>
      <w:r>
        <w:rPr>
          <w:sz w:val="28"/>
          <w:szCs w:val="28"/>
        </w:rPr>
        <w:t>Об утверждении Административного регламента предоставления  муниципальной услуги «Постановка граждан на учет в качестве лиц, имеющих прав</w:t>
      </w:r>
      <w:r w:rsidR="00B87941">
        <w:rPr>
          <w:sz w:val="28"/>
          <w:szCs w:val="28"/>
        </w:rPr>
        <w:t>о</w:t>
      </w:r>
      <w:r>
        <w:rPr>
          <w:sz w:val="28"/>
          <w:szCs w:val="28"/>
        </w:rPr>
        <w:t xml:space="preserve"> на предоставление земельных участков в собственность бесплатно»</w:t>
      </w:r>
    </w:p>
    <w:p w:rsidR="006B3790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8F612C" w:rsidRDefault="008F612C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8F612C" w:rsidRPr="00052242" w:rsidRDefault="008F612C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136648" w:rsidRPr="00052242" w:rsidRDefault="0078352C" w:rsidP="00136648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</w:t>
      </w:r>
      <w:r w:rsidR="00136648">
        <w:rPr>
          <w:sz w:val="28"/>
          <w:szCs w:val="28"/>
        </w:rPr>
        <w:t xml:space="preserve">, </w:t>
      </w:r>
      <w:r w:rsidR="00136648" w:rsidRPr="00052242">
        <w:rPr>
          <w:color w:val="000000" w:themeColor="text1"/>
          <w:sz w:val="28"/>
          <w:szCs w:val="28"/>
        </w:rPr>
        <w:t xml:space="preserve">Администрация муниципального образования «Кардымовский </w:t>
      </w:r>
      <w:r w:rsidR="00DA21EA">
        <w:rPr>
          <w:color w:val="000000" w:themeColor="text1"/>
          <w:sz w:val="28"/>
          <w:szCs w:val="28"/>
        </w:rPr>
        <w:t>муниципальный округ</w:t>
      </w:r>
      <w:r w:rsidR="00136648" w:rsidRPr="00052242">
        <w:rPr>
          <w:color w:val="000000" w:themeColor="text1"/>
          <w:sz w:val="28"/>
          <w:szCs w:val="28"/>
        </w:rPr>
        <w:t xml:space="preserve">» Смоленской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proofErr w:type="spellStart"/>
      <w:proofErr w:type="gramStart"/>
      <w:r w:rsidRPr="00052242">
        <w:rPr>
          <w:color w:val="000000" w:themeColor="text1"/>
          <w:sz w:val="28"/>
        </w:rPr>
        <w:t>п</w:t>
      </w:r>
      <w:proofErr w:type="spellEnd"/>
      <w:proofErr w:type="gramEnd"/>
      <w:r w:rsidRPr="00052242">
        <w:rPr>
          <w:color w:val="000000" w:themeColor="text1"/>
          <w:sz w:val="28"/>
        </w:rPr>
        <w:t xml:space="preserve"> о с т а </w:t>
      </w:r>
      <w:proofErr w:type="spellStart"/>
      <w:r w:rsidRPr="00052242">
        <w:rPr>
          <w:color w:val="000000" w:themeColor="text1"/>
          <w:sz w:val="28"/>
        </w:rPr>
        <w:t>н</w:t>
      </w:r>
      <w:proofErr w:type="spellEnd"/>
      <w:r w:rsidRPr="00052242">
        <w:rPr>
          <w:color w:val="000000" w:themeColor="text1"/>
          <w:sz w:val="28"/>
        </w:rPr>
        <w:t xml:space="preserve"> о в л я е т</w:t>
      </w:r>
      <w:r w:rsidRPr="00052242">
        <w:rPr>
          <w:b/>
          <w:color w:val="000000" w:themeColor="text1"/>
          <w:sz w:val="28"/>
        </w:rPr>
        <w:t>: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:rsidR="00136648" w:rsidRDefault="00136648" w:rsidP="001366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  </w:t>
      </w:r>
      <w:r>
        <w:rPr>
          <w:sz w:val="28"/>
          <w:szCs w:val="28"/>
        </w:rPr>
        <w:t xml:space="preserve">Утвердить  прилагаемый Административный регламент предоставления муниципальной услуги </w:t>
      </w:r>
      <w:r w:rsidRPr="00052242"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Постановка граждан на учет в качестве лиц, имеющих прав</w:t>
      </w:r>
      <w:r w:rsidR="00B87941">
        <w:rPr>
          <w:sz w:val="28"/>
          <w:szCs w:val="28"/>
        </w:rPr>
        <w:t>о</w:t>
      </w:r>
      <w:r>
        <w:rPr>
          <w:sz w:val="28"/>
          <w:szCs w:val="28"/>
        </w:rPr>
        <w:t xml:space="preserve"> на предоставление земельных участков в собственность бесплатно»</w:t>
      </w:r>
      <w:r w:rsidRPr="00052242">
        <w:rPr>
          <w:color w:val="000000" w:themeColor="text1"/>
          <w:sz w:val="28"/>
          <w:szCs w:val="28"/>
        </w:rPr>
        <w:t>.</w:t>
      </w:r>
    </w:p>
    <w:p w:rsidR="00A66F47" w:rsidRDefault="00A66F47" w:rsidP="00A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A66F47" w:rsidRDefault="00A66F47" w:rsidP="00A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C0380E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C0380E">
        <w:rPr>
          <w:sz w:val="28"/>
          <w:szCs w:val="28"/>
        </w:rPr>
        <w:t xml:space="preserve">от </w:t>
      </w:r>
      <w:r w:rsidR="00DA21EA">
        <w:rPr>
          <w:sz w:val="28"/>
          <w:szCs w:val="28"/>
        </w:rPr>
        <w:t>13.01.2022</w:t>
      </w:r>
      <w:r w:rsidRPr="00A66F47">
        <w:rPr>
          <w:sz w:val="28"/>
          <w:szCs w:val="28"/>
        </w:rPr>
        <w:t xml:space="preserve"> № 00</w:t>
      </w:r>
      <w:r w:rsidR="00DA21EA">
        <w:rPr>
          <w:sz w:val="28"/>
          <w:szCs w:val="28"/>
        </w:rPr>
        <w:t>136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06282">
        <w:rPr>
          <w:sz w:val="28"/>
          <w:szCs w:val="28"/>
        </w:rPr>
        <w:t>Об утверждении Административного регламента предоставления  муници</w:t>
      </w:r>
      <w:r w:rsidR="00606282">
        <w:rPr>
          <w:sz w:val="28"/>
          <w:szCs w:val="28"/>
        </w:rPr>
        <w:softHyphen/>
        <w:t>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sz w:val="28"/>
          <w:szCs w:val="28"/>
        </w:rPr>
        <w:t>;</w:t>
      </w:r>
    </w:p>
    <w:p w:rsidR="00A66F47" w:rsidRDefault="00A66F47" w:rsidP="00A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C0380E">
        <w:rPr>
          <w:sz w:val="28"/>
          <w:szCs w:val="28"/>
        </w:rPr>
        <w:t xml:space="preserve">Администрации муниципального образования «Кардымовский район» Смоленской </w:t>
      </w:r>
      <w:r w:rsidRPr="00A66F47">
        <w:rPr>
          <w:sz w:val="28"/>
          <w:szCs w:val="28"/>
        </w:rPr>
        <w:t xml:space="preserve">области от </w:t>
      </w:r>
      <w:r w:rsidR="00606282">
        <w:rPr>
          <w:sz w:val="28"/>
          <w:szCs w:val="28"/>
        </w:rPr>
        <w:t>22.01.2024</w:t>
      </w:r>
      <w:r w:rsidRPr="00A66F47">
        <w:rPr>
          <w:sz w:val="28"/>
          <w:szCs w:val="28"/>
        </w:rPr>
        <w:t xml:space="preserve"> № 00</w:t>
      </w:r>
      <w:r w:rsidR="00606282">
        <w:rPr>
          <w:sz w:val="28"/>
          <w:szCs w:val="28"/>
        </w:rPr>
        <w:t>019</w:t>
      </w:r>
      <w:r>
        <w:rPr>
          <w:sz w:val="28"/>
          <w:szCs w:val="28"/>
        </w:rPr>
        <w:t>«</w:t>
      </w:r>
      <w:r w:rsidR="00606282">
        <w:rPr>
          <w:sz w:val="28"/>
          <w:szCs w:val="28"/>
        </w:rPr>
        <w:t>О внесении изменений в Административный регламент предоставления 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sz w:val="28"/>
          <w:szCs w:val="28"/>
        </w:rPr>
        <w:t>;</w:t>
      </w:r>
    </w:p>
    <w:p w:rsidR="00136648" w:rsidRDefault="00A66F47" w:rsidP="00606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</w:t>
      </w:r>
      <w:r w:rsidRPr="00C0380E">
        <w:rPr>
          <w:sz w:val="28"/>
          <w:szCs w:val="28"/>
        </w:rPr>
        <w:t xml:space="preserve">Администрации муниципального образования «Кардымовский район» Смоленской </w:t>
      </w:r>
      <w:r w:rsidRPr="00A66F47">
        <w:rPr>
          <w:sz w:val="28"/>
          <w:szCs w:val="28"/>
        </w:rPr>
        <w:t>области от 1</w:t>
      </w:r>
      <w:r w:rsidR="00606282">
        <w:rPr>
          <w:sz w:val="28"/>
          <w:szCs w:val="28"/>
        </w:rPr>
        <w:t>5</w:t>
      </w:r>
      <w:r w:rsidRPr="00A66F47">
        <w:rPr>
          <w:sz w:val="28"/>
          <w:szCs w:val="28"/>
        </w:rPr>
        <w:t>.0</w:t>
      </w:r>
      <w:r w:rsidR="00606282">
        <w:rPr>
          <w:sz w:val="28"/>
          <w:szCs w:val="28"/>
        </w:rPr>
        <w:t>4</w:t>
      </w:r>
      <w:r w:rsidRPr="00A66F47">
        <w:rPr>
          <w:sz w:val="28"/>
          <w:szCs w:val="28"/>
        </w:rPr>
        <w:t xml:space="preserve"> 202</w:t>
      </w:r>
      <w:r w:rsidR="00606282">
        <w:rPr>
          <w:sz w:val="28"/>
          <w:szCs w:val="28"/>
        </w:rPr>
        <w:t>4</w:t>
      </w:r>
      <w:r w:rsidRPr="00A66F47">
        <w:rPr>
          <w:sz w:val="28"/>
          <w:szCs w:val="28"/>
        </w:rPr>
        <w:t xml:space="preserve"> № </w:t>
      </w:r>
      <w:r w:rsidR="00606282">
        <w:rPr>
          <w:sz w:val="28"/>
          <w:szCs w:val="28"/>
        </w:rPr>
        <w:t>00272</w:t>
      </w:r>
      <w:r>
        <w:rPr>
          <w:sz w:val="28"/>
          <w:szCs w:val="28"/>
        </w:rPr>
        <w:t xml:space="preserve"> «</w:t>
      </w:r>
      <w:r w:rsidR="00606282">
        <w:rPr>
          <w:sz w:val="28"/>
          <w:szCs w:val="28"/>
        </w:rPr>
        <w:t>О внесении изменений в Административный регламент предоставления  муниципальной услуги «Постановка граждан на учет в качестве лиц, имеющих право на предоставление земельных участков в собственность бесплатно».</w:t>
      </w:r>
    </w:p>
    <w:p w:rsidR="00DC1EDA" w:rsidRDefault="00DC1EDA" w:rsidP="00DC1ED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10417" w:rsidRPr="00052242" w:rsidRDefault="00A10417" w:rsidP="006B379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052242" w:rsidTr="00F212B2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  <w:r w:rsidRPr="00052242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 xml:space="preserve">муниципального образования «Кардымовский </w:t>
            </w:r>
            <w:r w:rsidR="00606282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» Смоленской области</w:t>
            </w:r>
          </w:p>
          <w:p w:rsidR="00A66F47" w:rsidRPr="00052242" w:rsidRDefault="00A66F47" w:rsidP="00606282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</w:tcPr>
          <w:p w:rsidR="00606282" w:rsidRDefault="00606282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606282" w:rsidRDefault="00606282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90795B" w:rsidRPr="00052242" w:rsidRDefault="00606282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606282" w:rsidRDefault="00606282" w:rsidP="00BE3AF6">
      <w:pPr>
        <w:jc w:val="right"/>
        <w:rPr>
          <w:color w:val="000000" w:themeColor="text1"/>
          <w:sz w:val="28"/>
          <w:szCs w:val="28"/>
          <w:lang w:val="en-US"/>
        </w:rPr>
      </w:pPr>
    </w:p>
    <w:p w:rsidR="00606282" w:rsidRDefault="00606282">
      <w:pPr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br w:type="page"/>
      </w: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1966FD">
        <w:rPr>
          <w:color w:val="000000" w:themeColor="text1"/>
          <w:sz w:val="28"/>
          <w:szCs w:val="28"/>
        </w:rPr>
        <w:t>постановлением Администрации</w:t>
      </w:r>
    </w:p>
    <w:p w:rsidR="00A27311" w:rsidRPr="00F85D8C" w:rsidRDefault="00BE3AF6" w:rsidP="00A63963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:rsidR="00BE3AF6" w:rsidRPr="00F85D8C" w:rsidRDefault="00BE3AF6" w:rsidP="00A63963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«Кардымовский </w:t>
      </w:r>
      <w:r w:rsidR="00606282">
        <w:rPr>
          <w:color w:val="000000" w:themeColor="text1"/>
          <w:sz w:val="28"/>
          <w:szCs w:val="28"/>
        </w:rPr>
        <w:t>муниципальный округ</w:t>
      </w:r>
      <w:r w:rsidRPr="00F85D8C">
        <w:rPr>
          <w:color w:val="000000" w:themeColor="text1"/>
          <w:sz w:val="28"/>
          <w:szCs w:val="28"/>
        </w:rPr>
        <w:t>»</w:t>
      </w:r>
      <w:r w:rsidR="00606282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435855" w:rsidRDefault="00FF128E" w:rsidP="00A63963">
      <w:pPr>
        <w:pStyle w:val="4"/>
        <w:spacing w:before="0" w:after="0"/>
        <w:ind w:left="5812"/>
        <w:jc w:val="center"/>
        <w:rPr>
          <w:b w:val="0"/>
        </w:rPr>
      </w:pPr>
      <w:r w:rsidRPr="00FF128E">
        <w:rPr>
          <w:b w:val="0"/>
        </w:rPr>
        <w:t xml:space="preserve">от </w:t>
      </w:r>
      <w:r w:rsidR="007C09A1">
        <w:rPr>
          <w:b w:val="0"/>
        </w:rPr>
        <w:t xml:space="preserve"> </w:t>
      </w:r>
      <w:r w:rsidR="00AC7923">
        <w:rPr>
          <w:b w:val="0"/>
        </w:rPr>
        <w:t>22</w:t>
      </w:r>
      <w:r w:rsidR="00F212B2" w:rsidRPr="00F212B2">
        <w:rPr>
          <w:b w:val="0"/>
        </w:rPr>
        <w:t>.</w:t>
      </w:r>
      <w:r w:rsidR="00AC7923">
        <w:rPr>
          <w:b w:val="0"/>
        </w:rPr>
        <w:t>01</w:t>
      </w:r>
      <w:r w:rsidR="00F212B2" w:rsidRPr="00F212B2">
        <w:rPr>
          <w:b w:val="0"/>
        </w:rPr>
        <w:t>.</w:t>
      </w:r>
      <w:r w:rsidR="00F212B2" w:rsidRPr="00A63963">
        <w:rPr>
          <w:b w:val="0"/>
        </w:rPr>
        <w:t>202</w:t>
      </w:r>
      <w:r w:rsidR="00606282">
        <w:rPr>
          <w:b w:val="0"/>
        </w:rPr>
        <w:t>5</w:t>
      </w:r>
      <w:r w:rsidR="007C09A1">
        <w:rPr>
          <w:b w:val="0"/>
        </w:rPr>
        <w:t xml:space="preserve"> </w:t>
      </w:r>
      <w:r w:rsidR="00846716" w:rsidRPr="00846716">
        <w:rPr>
          <w:b w:val="0"/>
        </w:rPr>
        <w:t xml:space="preserve"> №  </w:t>
      </w:r>
      <w:r w:rsidR="00AC7923">
        <w:rPr>
          <w:b w:val="0"/>
        </w:rPr>
        <w:t>22</w:t>
      </w:r>
      <w:r w:rsidR="00606282">
        <w:rPr>
          <w:b w:val="0"/>
        </w:rPr>
        <w:t xml:space="preserve"> </w:t>
      </w:r>
    </w:p>
    <w:p w:rsidR="00AA0562" w:rsidRPr="00AA0562" w:rsidRDefault="00AA0562" w:rsidP="00A63963">
      <w:pPr>
        <w:ind w:left="5812"/>
        <w:jc w:val="center"/>
      </w:pPr>
    </w:p>
    <w:p w:rsidR="00D74275" w:rsidRPr="00846716" w:rsidRDefault="00D74275" w:rsidP="00D74275">
      <w:pPr>
        <w:rPr>
          <w:color w:val="FF0000"/>
        </w:rPr>
      </w:pPr>
    </w:p>
    <w:p w:rsidR="006B4C74" w:rsidRPr="00052242" w:rsidRDefault="006B4C74" w:rsidP="006B4C74">
      <w:pPr>
        <w:rPr>
          <w:color w:val="FF0000"/>
        </w:rPr>
      </w:pPr>
    </w:p>
    <w:p w:rsidR="00CB44E2" w:rsidRPr="00F85D8C" w:rsidRDefault="00CB44E2" w:rsidP="00435855">
      <w:pPr>
        <w:pStyle w:val="4"/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АДМИНИСТРАТИВНЫЙ РЕГЛАМЕНТ</w:t>
      </w:r>
    </w:p>
    <w:p w:rsidR="00CB44E2" w:rsidRPr="00F85D8C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821411" w:rsidRPr="00821411">
        <w:t>ПОСТАНОВКА ГРАЖДАН НА УЧЕТ В КАЧЕСТВЕ ЛИЦ, ИМЕЮЩИХ ПРАВ</w:t>
      </w:r>
      <w:r w:rsidR="00B87941">
        <w:t>О</w:t>
      </w:r>
      <w:r w:rsidR="00821411" w:rsidRPr="00821411">
        <w:t xml:space="preserve"> НА ПРЕДОСТАВЛЕНИЕ ЗЕМЕЛЬНЫХ УЧАСТКОВ В СОБСТВЕННОСТЬ БЕСПЛАТНО</w:t>
      </w:r>
      <w:r w:rsidR="001966FD">
        <w:rPr>
          <w:color w:val="000000" w:themeColor="text1"/>
        </w:rPr>
        <w:t>»</w:t>
      </w:r>
    </w:p>
    <w:p w:rsidR="00435855" w:rsidRPr="00052242" w:rsidRDefault="00435855" w:rsidP="00435855">
      <w:pPr>
        <w:rPr>
          <w:color w:val="FF0000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7C09A1" w:rsidRPr="009D2784" w:rsidRDefault="00586294" w:rsidP="00821411">
      <w:pPr>
        <w:numPr>
          <w:ilvl w:val="0"/>
          <w:numId w:val="1"/>
        </w:numPr>
        <w:tabs>
          <w:tab w:val="num" w:pos="0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0997">
        <w:rPr>
          <w:color w:val="000000" w:themeColor="text1"/>
          <w:sz w:val="28"/>
          <w:szCs w:val="28"/>
        </w:rPr>
        <w:t xml:space="preserve"> </w:t>
      </w:r>
      <w:proofErr w:type="gramStart"/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 xml:space="preserve">Кардымовский </w:t>
      </w:r>
      <w:r w:rsidR="00606282">
        <w:rPr>
          <w:color w:val="000000" w:themeColor="text1"/>
          <w:sz w:val="28"/>
          <w:szCs w:val="28"/>
        </w:rPr>
        <w:t>муниципальный округ</w:t>
      </w:r>
      <w:r w:rsidR="0054058B" w:rsidRPr="00F85D8C">
        <w:rPr>
          <w:color w:val="000000" w:themeColor="text1"/>
          <w:sz w:val="28"/>
          <w:szCs w:val="28"/>
        </w:rPr>
        <w:t xml:space="preserve">» Смоленской области муниципальной услуги </w:t>
      </w:r>
      <w:r w:rsidR="0054058B" w:rsidRPr="00FF128E">
        <w:rPr>
          <w:color w:val="000000" w:themeColor="text1"/>
          <w:sz w:val="28"/>
          <w:szCs w:val="28"/>
        </w:rPr>
        <w:t>«</w:t>
      </w:r>
      <w:r w:rsidR="007C09A1">
        <w:rPr>
          <w:sz w:val="28"/>
          <w:szCs w:val="28"/>
        </w:rPr>
        <w:t>Постановка граждан на учет в качестве лиц, имеющих пра</w:t>
      </w:r>
      <w:r w:rsidR="00042820">
        <w:rPr>
          <w:sz w:val="28"/>
          <w:szCs w:val="28"/>
        </w:rPr>
        <w:t>во</w:t>
      </w:r>
      <w:r w:rsidR="007C09A1">
        <w:rPr>
          <w:sz w:val="28"/>
          <w:szCs w:val="28"/>
        </w:rPr>
        <w:t xml:space="preserve"> на предоставление земельных участков в собственность бесплатно</w:t>
      </w:r>
      <w:r w:rsidR="00B1143F" w:rsidRPr="00FF128E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1411">
        <w:rPr>
          <w:sz w:val="28"/>
          <w:szCs w:val="28"/>
        </w:rPr>
        <w:t>постановке граждан на учет в качестве лиц, имеющих</w:t>
      </w:r>
      <w:proofErr w:type="gramEnd"/>
      <w:r w:rsidR="00821411">
        <w:rPr>
          <w:sz w:val="28"/>
          <w:szCs w:val="28"/>
        </w:rPr>
        <w:t xml:space="preserve"> прав</w:t>
      </w:r>
      <w:r w:rsidR="00B87941">
        <w:rPr>
          <w:sz w:val="28"/>
          <w:szCs w:val="28"/>
        </w:rPr>
        <w:t>о</w:t>
      </w:r>
      <w:r w:rsidR="00821411">
        <w:rPr>
          <w:sz w:val="28"/>
          <w:szCs w:val="28"/>
        </w:rPr>
        <w:t xml:space="preserve"> </w:t>
      </w:r>
      <w:proofErr w:type="gramStart"/>
      <w:r w:rsidR="00821411">
        <w:rPr>
          <w:sz w:val="28"/>
          <w:szCs w:val="28"/>
        </w:rPr>
        <w:t>на предоставление земельных участков в собственность бесплатно</w:t>
      </w:r>
      <w:r w:rsidR="00821411">
        <w:rPr>
          <w:color w:val="000000" w:themeColor="text1"/>
          <w:sz w:val="28"/>
          <w:szCs w:val="28"/>
        </w:rPr>
        <w:t xml:space="preserve"> в</w:t>
      </w:r>
      <w:r w:rsidR="007C09A1" w:rsidRPr="009D2784">
        <w:rPr>
          <w:sz w:val="28"/>
          <w:szCs w:val="28"/>
        </w:rPr>
        <w:t xml:space="preserve"> соответствии со статьей</w:t>
      </w:r>
      <w:proofErr w:type="gramEnd"/>
      <w:r w:rsidR="007C09A1" w:rsidRPr="009D2784">
        <w:rPr>
          <w:sz w:val="28"/>
          <w:szCs w:val="28"/>
        </w:rPr>
        <w:t xml:space="preserve"> 39.19 Земельного кодекса Российской Федерации.</w:t>
      </w:r>
    </w:p>
    <w:p w:rsidR="00F124DF" w:rsidRPr="00F85D8C" w:rsidRDefault="00F124DF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A01A3F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1.2. Заявителями на получение муниципальной услуги </w:t>
      </w:r>
      <w:r w:rsidR="00CC242C">
        <w:rPr>
          <w:color w:val="000000" w:themeColor="text1"/>
          <w:sz w:val="28"/>
          <w:szCs w:val="28"/>
        </w:rPr>
        <w:t>(</w:t>
      </w:r>
      <w:r w:rsidR="00CC242C" w:rsidRPr="00615B92">
        <w:rPr>
          <w:color w:val="000000" w:themeColor="text1"/>
          <w:sz w:val="28"/>
          <w:szCs w:val="28"/>
        </w:rPr>
        <w:t xml:space="preserve">далее – </w:t>
      </w:r>
      <w:r w:rsidR="00CC242C">
        <w:rPr>
          <w:color w:val="000000" w:themeColor="text1"/>
          <w:sz w:val="28"/>
          <w:szCs w:val="28"/>
        </w:rPr>
        <w:t>з</w:t>
      </w:r>
      <w:r w:rsidR="00CC242C" w:rsidRPr="00615B92">
        <w:rPr>
          <w:color w:val="000000" w:themeColor="text1"/>
          <w:sz w:val="28"/>
          <w:szCs w:val="28"/>
        </w:rPr>
        <w:t>аявитель</w:t>
      </w:r>
      <w:r w:rsidR="00CC242C">
        <w:rPr>
          <w:color w:val="000000" w:themeColor="text1"/>
          <w:sz w:val="28"/>
          <w:szCs w:val="28"/>
        </w:rPr>
        <w:t xml:space="preserve">) </w:t>
      </w:r>
      <w:r w:rsidRPr="00615B92">
        <w:rPr>
          <w:color w:val="000000" w:themeColor="text1"/>
          <w:sz w:val="28"/>
          <w:szCs w:val="28"/>
        </w:rPr>
        <w:t>являются</w:t>
      </w:r>
      <w:r w:rsidR="00A01A3F">
        <w:rPr>
          <w:color w:val="000000" w:themeColor="text1"/>
          <w:sz w:val="28"/>
          <w:szCs w:val="28"/>
        </w:rPr>
        <w:t>:</w:t>
      </w:r>
    </w:p>
    <w:p w:rsidR="00A01A3F" w:rsidRDefault="00F20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 w:themeColor="text1"/>
          <w:sz w:val="28"/>
          <w:szCs w:val="28"/>
        </w:rPr>
        <w:t>1.2.1.</w:t>
      </w:r>
      <w:r w:rsidR="00A01A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A01A3F">
        <w:rPr>
          <w:color w:val="000000" w:themeColor="text1"/>
          <w:sz w:val="28"/>
          <w:szCs w:val="28"/>
        </w:rPr>
        <w:t xml:space="preserve"> случае предоставления земельного участка </w:t>
      </w:r>
      <w:r w:rsidR="00A01A3F">
        <w:rPr>
          <w:color w:val="000000"/>
          <w:sz w:val="30"/>
          <w:szCs w:val="30"/>
          <w:shd w:val="clear" w:color="auto" w:fill="FFFFFF"/>
        </w:rPr>
        <w:t>гражданам, имеющим трех и более детей</w:t>
      </w:r>
      <w:r w:rsidR="00CC242C">
        <w:rPr>
          <w:color w:val="000000"/>
          <w:sz w:val="30"/>
          <w:szCs w:val="30"/>
          <w:shd w:val="clear" w:color="auto" w:fill="FFFFFF"/>
        </w:rPr>
        <w:t xml:space="preserve"> и </w:t>
      </w:r>
      <w:r w:rsidR="00CC242C">
        <w:rPr>
          <w:sz w:val="28"/>
          <w:szCs w:val="28"/>
        </w:rPr>
        <w:t xml:space="preserve"> </w:t>
      </w:r>
      <w:r w:rsidR="00CC242C" w:rsidRPr="00A01A3F">
        <w:t xml:space="preserve"> </w:t>
      </w:r>
      <w:r w:rsidR="00CC242C" w:rsidRPr="00A01A3F">
        <w:rPr>
          <w:sz w:val="28"/>
          <w:szCs w:val="28"/>
        </w:rPr>
        <w:t>которым ранее не предоставлялись земельные участки в собственность бесплатно по основаниям, предусмотренным федеральным и (или) областным законодательством</w:t>
      </w:r>
      <w:r w:rsidR="00A01A3F">
        <w:rPr>
          <w:color w:val="000000"/>
          <w:sz w:val="30"/>
          <w:szCs w:val="30"/>
          <w:shd w:val="clear" w:color="auto" w:fill="FFFFFF"/>
        </w:rPr>
        <w:t>:</w:t>
      </w:r>
    </w:p>
    <w:p w:rsidR="00A01A3F" w:rsidRDefault="00A01A3F" w:rsidP="00606282">
      <w:pPr>
        <w:overflowPunct/>
        <w:ind w:firstLine="709"/>
        <w:jc w:val="both"/>
        <w:textAlignment w:val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граждане (гражданин), имеющие (имеющий) </w:t>
      </w:r>
      <w:r w:rsidRPr="003B41CC">
        <w:rPr>
          <w:bCs/>
          <w:sz w:val="28"/>
          <w:szCs w:val="28"/>
        </w:rPr>
        <w:t>совместно проживающих с ним</w:t>
      </w:r>
      <w:r>
        <w:rPr>
          <w:bCs/>
          <w:sz w:val="28"/>
          <w:szCs w:val="28"/>
        </w:rPr>
        <w:t>и</w:t>
      </w:r>
      <w:r w:rsidRPr="003B41CC">
        <w:rPr>
          <w:bCs/>
          <w:sz w:val="28"/>
          <w:szCs w:val="28"/>
        </w:rPr>
        <w:t xml:space="preserve"> (с ним) трех и более детей (трех и более общих детей) в возрасте до 18 лет и (или) детей старше 18 лет, ставших инвалидами до достижения ими возраста 18 лет, и (или) детей в возрасте до 23 лет, обучающихся в организациях, осуществляющих образовательную деятельность, по очной форме обучения</w:t>
      </w:r>
      <w:r w:rsidR="00606282">
        <w:rPr>
          <w:bCs/>
          <w:sz w:val="28"/>
          <w:szCs w:val="28"/>
        </w:rPr>
        <w:t xml:space="preserve">  </w:t>
      </w:r>
      <w:r w:rsidR="00606282">
        <w:rPr>
          <w:sz w:val="28"/>
          <w:szCs w:val="28"/>
        </w:rPr>
        <w:t>или проходящих военную службу</w:t>
      </w:r>
      <w:proofErr w:type="gramEnd"/>
      <w:r w:rsidR="00606282">
        <w:rPr>
          <w:sz w:val="28"/>
          <w:szCs w:val="28"/>
        </w:rPr>
        <w:t xml:space="preserve"> </w:t>
      </w:r>
      <w:proofErr w:type="gramStart"/>
      <w:r w:rsidR="00606282">
        <w:rPr>
          <w:sz w:val="28"/>
          <w:szCs w:val="28"/>
        </w:rPr>
        <w:t>по призыву, состоящих на учете в качестве нуждающихся в жилых помещениях, предоставляемых по договорам социального найма</w:t>
      </w:r>
      <w:r w:rsidR="00606282" w:rsidRPr="003B41CC">
        <w:rPr>
          <w:bCs/>
          <w:sz w:val="28"/>
          <w:szCs w:val="28"/>
        </w:rPr>
        <w:t xml:space="preserve"> </w:t>
      </w:r>
      <w:r w:rsidRPr="003B41CC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которым </w:t>
      </w:r>
      <w:r>
        <w:rPr>
          <w:bCs/>
          <w:sz w:val="28"/>
          <w:szCs w:val="28"/>
        </w:rPr>
        <w:lastRenderedPageBreak/>
        <w:t xml:space="preserve">(которому) </w:t>
      </w:r>
      <w:r w:rsidRPr="003B41CC">
        <w:rPr>
          <w:bCs/>
          <w:sz w:val="28"/>
          <w:szCs w:val="28"/>
        </w:rPr>
        <w:t>ранее не предоставлялись земельные участки в собственность бесплатно по основаниям, предусмотренным федеральным и (и</w:t>
      </w:r>
      <w:r>
        <w:rPr>
          <w:bCs/>
          <w:sz w:val="28"/>
          <w:szCs w:val="28"/>
        </w:rPr>
        <w:t>ли) областным законодательством;</w:t>
      </w:r>
      <w:proofErr w:type="gramEnd"/>
    </w:p>
    <w:p w:rsidR="00F20665" w:rsidRPr="00F20665" w:rsidRDefault="00F20665" w:rsidP="00F20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1.2.2.</w:t>
      </w:r>
      <w:r w:rsidR="00A01A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A01A3F">
        <w:rPr>
          <w:color w:val="000000" w:themeColor="text1"/>
          <w:sz w:val="28"/>
          <w:szCs w:val="28"/>
        </w:rPr>
        <w:t xml:space="preserve"> случае предоставления земельного участка </w:t>
      </w:r>
      <w:r w:rsidR="00A01A3F">
        <w:rPr>
          <w:color w:val="000000"/>
          <w:sz w:val="30"/>
          <w:szCs w:val="30"/>
          <w:shd w:val="clear" w:color="auto" w:fill="FFFFFF"/>
        </w:rPr>
        <w:t>отдельным категориям граждан</w:t>
      </w:r>
      <w:r w:rsidRPr="00F20665">
        <w:rPr>
          <w:color w:val="000000"/>
          <w:sz w:val="28"/>
          <w:szCs w:val="28"/>
          <w:shd w:val="clear" w:color="auto" w:fill="FFFFFF"/>
        </w:rPr>
        <w:t xml:space="preserve">, </w:t>
      </w:r>
      <w:r w:rsidRPr="00A01A3F">
        <w:rPr>
          <w:sz w:val="28"/>
          <w:szCs w:val="28"/>
        </w:rPr>
        <w:t>проживающи</w:t>
      </w:r>
      <w:r>
        <w:rPr>
          <w:sz w:val="28"/>
          <w:szCs w:val="28"/>
        </w:rPr>
        <w:t>м</w:t>
      </w:r>
      <w:r w:rsidRPr="00A01A3F">
        <w:rPr>
          <w:sz w:val="28"/>
          <w:szCs w:val="28"/>
        </w:rPr>
        <w:t xml:space="preserve"> на территории Смоленской области</w:t>
      </w:r>
      <w:r>
        <w:rPr>
          <w:sz w:val="28"/>
          <w:szCs w:val="28"/>
        </w:rPr>
        <w:t xml:space="preserve"> и </w:t>
      </w:r>
      <w:r w:rsidRPr="00A01A3F">
        <w:t xml:space="preserve"> </w:t>
      </w:r>
      <w:r w:rsidRPr="00A01A3F">
        <w:rPr>
          <w:sz w:val="28"/>
          <w:szCs w:val="28"/>
        </w:rPr>
        <w:t>которым ранее не предоставлялись земельные участки в собственность бесплатно по основаниям, предусмотренным федеральным и (или) областным законодательством</w:t>
      </w:r>
      <w:r w:rsidR="00B52008">
        <w:rPr>
          <w:sz w:val="28"/>
          <w:szCs w:val="28"/>
        </w:rPr>
        <w:t>:</w:t>
      </w:r>
    </w:p>
    <w:p w:rsidR="00F20665" w:rsidRDefault="00A01A3F" w:rsidP="003E450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 xml:space="preserve">1) </w:t>
      </w:r>
      <w:r w:rsidR="00D55453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="00D55453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земельных участков для ведения садоводства, огородничества в границах территории ведения гражданами садоводства или огородничества для собственных нужд:</w:t>
      </w:r>
    </w:p>
    <w:p w:rsidR="00F20665" w:rsidRDefault="00A01A3F" w:rsidP="00F20665">
      <w:pPr>
        <w:overflowPunct/>
        <w:autoSpaceDE/>
        <w:autoSpaceDN/>
        <w:adjustRightInd/>
        <w:ind w:firstLine="709"/>
        <w:rPr>
          <w:sz w:val="28"/>
          <w:szCs w:val="28"/>
        </w:rPr>
      </w:pPr>
      <w:r w:rsidRPr="00A01A3F">
        <w:rPr>
          <w:sz w:val="28"/>
          <w:szCs w:val="28"/>
        </w:rPr>
        <w:t>а) инвалид</w:t>
      </w:r>
      <w:r w:rsidR="00F20665" w:rsidRP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;</w:t>
      </w:r>
    </w:p>
    <w:p w:rsidR="00F20665" w:rsidRDefault="00A01A3F" w:rsidP="00F20665">
      <w:pPr>
        <w:overflowPunct/>
        <w:autoSpaceDE/>
        <w:autoSpaceDN/>
        <w:adjustRightInd/>
        <w:ind w:firstLine="709"/>
        <w:rPr>
          <w:sz w:val="28"/>
          <w:szCs w:val="28"/>
        </w:rPr>
      </w:pPr>
      <w:r w:rsidRPr="00A01A3F">
        <w:rPr>
          <w:sz w:val="28"/>
          <w:szCs w:val="28"/>
        </w:rPr>
        <w:t>б) родител</w:t>
      </w:r>
      <w:r w:rsidR="00F20665" w:rsidRPr="00F20665">
        <w:rPr>
          <w:sz w:val="28"/>
          <w:szCs w:val="28"/>
        </w:rPr>
        <w:t>и</w:t>
      </w:r>
      <w:r w:rsidRPr="00A01A3F">
        <w:rPr>
          <w:sz w:val="28"/>
          <w:szCs w:val="28"/>
        </w:rPr>
        <w:t>, имеющи</w:t>
      </w:r>
      <w:r w:rsidR="00F20665" w:rsidRP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ребенка-инвалида;</w:t>
      </w:r>
    </w:p>
    <w:p w:rsidR="00A63963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в) ветеран</w:t>
      </w:r>
      <w:r w:rsidR="00F20665" w:rsidRP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 xml:space="preserve"> труда;</w:t>
      </w:r>
    </w:p>
    <w:p w:rsidR="00A63963" w:rsidRDefault="00A63963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Pr="00DA6A5D">
        <w:rPr>
          <w:sz w:val="28"/>
          <w:szCs w:val="28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</w:r>
      <w:proofErr w:type="gramEnd"/>
      <w:r w:rsidRPr="00DA6A5D">
        <w:rPr>
          <w:sz w:val="28"/>
          <w:szCs w:val="28"/>
        </w:rPr>
        <w:t xml:space="preserve">, </w:t>
      </w:r>
      <w:proofErr w:type="gramStart"/>
      <w:r w:rsidRPr="00DA6A5D">
        <w:rPr>
          <w:sz w:val="28"/>
          <w:szCs w:val="28"/>
        </w:rPr>
        <w:t>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(далее - участники специальной военной операции), а также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семей погибших (умерших) участников</w:t>
      </w:r>
      <w:proofErr w:type="gramEnd"/>
      <w:r w:rsidRPr="00DA6A5D">
        <w:rPr>
          <w:sz w:val="28"/>
          <w:szCs w:val="28"/>
        </w:rPr>
        <w:t xml:space="preserve"> специальной военной операции</w:t>
      </w:r>
      <w:r w:rsidRPr="00A63963">
        <w:rPr>
          <w:sz w:val="24"/>
          <w:szCs w:val="24"/>
        </w:rPr>
        <w:t>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 xml:space="preserve">2) </w:t>
      </w:r>
      <w:r w:rsidR="00D55453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="00D55453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приусадебных земельных участков для ведения личного подсобного хозяйства (с возведением жилого дома) состоящим на учете в качестве нуждающихся в жилых помещениях, предоставляемых по договорам социального найма: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а) инвалид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б) родител</w:t>
      </w:r>
      <w:r w:rsidR="00F20665">
        <w:rPr>
          <w:sz w:val="28"/>
          <w:szCs w:val="28"/>
        </w:rPr>
        <w:t>и</w:t>
      </w:r>
      <w:r w:rsidRPr="00A01A3F">
        <w:rPr>
          <w:sz w:val="28"/>
          <w:szCs w:val="28"/>
        </w:rPr>
        <w:t>, имеющи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ребенка-инвалида;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в) молоды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специалист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, трудоустроивши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>ся в течение года после окончания профессиональной образовательной организации или образовательной организации высшего образования в организации, расположенные на территории сельских поселений Смоленской области;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г) граждан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>, утративши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жилые помещения в результате стихийных бедствий;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A01A3F">
        <w:rPr>
          <w:sz w:val="28"/>
          <w:szCs w:val="28"/>
        </w:rPr>
        <w:t>д</w:t>
      </w:r>
      <w:proofErr w:type="spellEnd"/>
      <w:r w:rsidRPr="00A01A3F">
        <w:rPr>
          <w:sz w:val="28"/>
          <w:szCs w:val="28"/>
        </w:rPr>
        <w:t>) вынужденны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переселенц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е) ветеран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 xml:space="preserve"> труда;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A01A3F">
        <w:rPr>
          <w:sz w:val="28"/>
          <w:szCs w:val="28"/>
        </w:rPr>
        <w:t xml:space="preserve">3) </w:t>
      </w:r>
      <w:r w:rsidR="00D55453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="00D55453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земельных участков для индивидуального жилищного строительства состоящим на учете в качестве нуждающихся в жилых помещениях, предоставляемых по договорам социального найма:</w:t>
      </w:r>
      <w:proofErr w:type="gramEnd"/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а) инвалидам;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lastRenderedPageBreak/>
        <w:t>б) родителям, имеющим ребенка-инвалида;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в) гражданам, подвергшимся воздействию радиации вследствие катастрофы на Чернобыльской АЭС и других радиационных аварий и катастроф;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г) гражданам, утратившим жилые помещения в результате стихийных бедствий;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A01A3F">
        <w:rPr>
          <w:sz w:val="28"/>
          <w:szCs w:val="28"/>
        </w:rPr>
        <w:t>д</w:t>
      </w:r>
      <w:proofErr w:type="spellEnd"/>
      <w:r w:rsidRPr="00A01A3F">
        <w:rPr>
          <w:sz w:val="28"/>
          <w:szCs w:val="28"/>
        </w:rPr>
        <w:t>) вынужденным переселенцам;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е) ветеранам труда;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ж) ветеранам боевых действий.</w:t>
      </w:r>
    </w:p>
    <w:p w:rsidR="00D6238F" w:rsidRDefault="00D6238F" w:rsidP="00D623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 </w:t>
      </w:r>
      <w:r w:rsidRPr="00DB11A4">
        <w:rPr>
          <w:sz w:val="28"/>
          <w:szCs w:val="28"/>
        </w:rPr>
        <w:t>предоставлении земельных участков для ведения личного подсобного хозяйства (приусадебный земельный участок) и для индивидуального жилищного строительства:</w:t>
      </w:r>
    </w:p>
    <w:p w:rsidR="00D6238F" w:rsidRDefault="00D6238F" w:rsidP="00D6238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C36">
        <w:rPr>
          <w:sz w:val="28"/>
          <w:szCs w:val="28"/>
        </w:rPr>
        <w:t xml:space="preserve"> участники специальной военной операции, а также члены семей погибших (умерших) участников специальной военной операции.</w:t>
      </w:r>
    </w:p>
    <w:p w:rsidR="00BD6665" w:rsidRPr="00290BE4" w:rsidRDefault="00A01A3F" w:rsidP="00D6238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В случаях, указанных в п</w:t>
      </w:r>
      <w:r w:rsidR="00CC242C" w:rsidRPr="00290BE4">
        <w:rPr>
          <w:sz w:val="28"/>
          <w:szCs w:val="28"/>
        </w:rPr>
        <w:t>одп</w:t>
      </w:r>
      <w:r w:rsidRPr="00A01A3F">
        <w:rPr>
          <w:sz w:val="28"/>
          <w:szCs w:val="28"/>
        </w:rPr>
        <w:t xml:space="preserve">унктах 2 и 3 </w:t>
      </w:r>
      <w:r w:rsidR="00CC242C" w:rsidRPr="00290BE4">
        <w:rPr>
          <w:sz w:val="28"/>
          <w:szCs w:val="28"/>
        </w:rPr>
        <w:t>пункта 1.2.2</w:t>
      </w:r>
      <w:r w:rsidRPr="00A01A3F">
        <w:rPr>
          <w:sz w:val="28"/>
          <w:szCs w:val="28"/>
        </w:rPr>
        <w:t>, земельные участки предоставляются в аренду с последующим предоставлением их в собственность бесплатно.</w:t>
      </w:r>
    </w:p>
    <w:p w:rsidR="00332A98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05224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непосредственно при личном приеме заявителя в Администрацию муниципального образования «Кардымовский </w:t>
      </w:r>
      <w:r w:rsidR="00D12F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 (далее</w:t>
      </w:r>
      <w:r w:rsidR="00905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12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справочной информации о работе Уполномоченного органа (структурных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</w:t>
      </w:r>
      <w:r w:rsidR="006E3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</w:t>
      </w:r>
      <w:r w:rsidR="00D12F2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 w:rsidR="006E3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7C09A1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Муниципальная услуга «</w:t>
      </w:r>
      <w:r w:rsidR="007C09A1" w:rsidRPr="007C09A1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</w:t>
      </w:r>
      <w:r w:rsidR="00B87941">
        <w:rPr>
          <w:rFonts w:ascii="Times New Roman" w:hAnsi="Times New Roman" w:cs="Times New Roman"/>
          <w:sz w:val="28"/>
          <w:szCs w:val="28"/>
        </w:rPr>
        <w:t>о</w:t>
      </w:r>
      <w:r w:rsidR="007C09A1" w:rsidRPr="007C09A1">
        <w:rPr>
          <w:rFonts w:ascii="Times New Roman" w:hAnsi="Times New Roman" w:cs="Times New Roman"/>
          <w:sz w:val="28"/>
          <w:szCs w:val="28"/>
        </w:rPr>
        <w:t xml:space="preserve"> на предоставление земельных участков в собственность бесплатно</w:t>
      </w:r>
      <w:r w:rsidRPr="007C09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«Кардымовский </w:t>
      </w:r>
      <w:r w:rsidR="00D12F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="00496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4965DA" w:rsidRPr="00432B1A">
        <w:rPr>
          <w:rFonts w:ascii="Times New Roman" w:hAnsi="Times New Roman" w:cs="Times New Roman"/>
          <w:sz w:val="28"/>
          <w:szCs w:val="28"/>
        </w:rPr>
        <w:t>структурн</w:t>
      </w:r>
      <w:r w:rsidR="004965DA">
        <w:rPr>
          <w:rFonts w:ascii="Times New Roman" w:hAnsi="Times New Roman" w:cs="Times New Roman"/>
          <w:sz w:val="28"/>
          <w:szCs w:val="28"/>
        </w:rPr>
        <w:t>ое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65DA">
        <w:rPr>
          <w:rFonts w:ascii="Times New Roman" w:hAnsi="Times New Roman" w:cs="Times New Roman"/>
          <w:sz w:val="28"/>
          <w:szCs w:val="28"/>
        </w:rPr>
        <w:t xml:space="preserve"> - 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965DA" w:rsidRPr="00141271">
        <w:rPr>
          <w:rFonts w:ascii="Times New Roman" w:hAnsi="Times New Roman" w:cs="Times New Roman"/>
          <w:sz w:val="28"/>
          <w:szCs w:val="28"/>
        </w:rPr>
        <w:t xml:space="preserve">экономики, инвестиций, имущественных </w:t>
      </w:r>
      <w:r w:rsidR="00CA42BB"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="004965DA" w:rsidRPr="00141271">
        <w:rPr>
          <w:rFonts w:ascii="Times New Roman" w:hAnsi="Times New Roman" w:cs="Times New Roman"/>
          <w:sz w:val="28"/>
          <w:szCs w:val="28"/>
        </w:rPr>
        <w:t>отношений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4965DA" w:rsidRPr="0053784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</w:t>
      </w:r>
      <w:r w:rsidR="00CA42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Кардымово, ул. Ленина, д. 14;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</w:t>
      </w:r>
      <w:r w:rsidR="00CA42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14;</w:t>
      </w:r>
      <w:proofErr w:type="gramEnd"/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3C4F03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место нахождения: Смоленская область,  Кардымовский район, п.</w:t>
      </w:r>
      <w:r w:rsidR="00CA42BB">
        <w:rPr>
          <w:sz w:val="28"/>
          <w:szCs w:val="28"/>
        </w:rPr>
        <w:t> </w:t>
      </w:r>
      <w:r>
        <w:rPr>
          <w:sz w:val="28"/>
          <w:szCs w:val="28"/>
        </w:rPr>
        <w:t>Кардымово, ул. Победы, д. 3;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C73CC7" w:rsidRDefault="00C73CC7" w:rsidP="00C73C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96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3CC7" w:rsidRPr="00AF242E" w:rsidRDefault="00C73CC7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2E">
        <w:rPr>
          <w:rFonts w:ascii="Times New Roman" w:hAnsi="Times New Roman" w:cs="Times New Roman"/>
          <w:sz w:val="28"/>
          <w:szCs w:val="28"/>
        </w:rPr>
        <w:t xml:space="preserve">- 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части получения  документов и (или) информации о земельных участках, предоставленных в собственность</w:t>
      </w:r>
      <w:r w:rsidR="001C3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аренду 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</w:t>
      </w:r>
      <w:r w:rsidR="001C310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, и о правоустанавливающих документах на них.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1964F2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545243" w:rsidRPr="00E60D4B" w:rsidRDefault="00545243" w:rsidP="00545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 постановке гражданина на учет</w:t>
      </w:r>
      <w:r w:rsidRPr="00E60D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7AFD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</w:t>
      </w:r>
      <w:r w:rsidR="003D06F7">
        <w:rPr>
          <w:sz w:val="28"/>
          <w:szCs w:val="28"/>
        </w:rPr>
        <w:t>уведомление</w:t>
      </w:r>
      <w:r w:rsidR="003D06F7"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 w:rsidR="003D06F7">
        <w:rPr>
          <w:sz w:val="28"/>
          <w:szCs w:val="28"/>
        </w:rPr>
        <w:t>1</w:t>
      </w:r>
      <w:r w:rsidR="003D06F7"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3D06F7" w:rsidRDefault="003D06F7" w:rsidP="003D06F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052242" w:rsidRDefault="00E874B6" w:rsidP="00E874B6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D31FC6" w:rsidRDefault="00E874B6" w:rsidP="00D31FC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31FC6">
        <w:rPr>
          <w:sz w:val="28"/>
          <w:szCs w:val="28"/>
        </w:rPr>
        <w:t>2.</w:t>
      </w:r>
      <w:r w:rsidR="00BF39DA" w:rsidRPr="00D31FC6">
        <w:rPr>
          <w:sz w:val="28"/>
          <w:szCs w:val="28"/>
        </w:rPr>
        <w:t>6</w:t>
      </w:r>
      <w:r w:rsidRPr="00D31FC6">
        <w:rPr>
          <w:sz w:val="28"/>
          <w:szCs w:val="28"/>
        </w:rPr>
        <w:t xml:space="preserve">. </w:t>
      </w:r>
      <w:proofErr w:type="gramStart"/>
      <w:r w:rsidR="00545243" w:rsidRPr="00D31FC6">
        <w:rPr>
          <w:sz w:val="28"/>
          <w:szCs w:val="28"/>
        </w:rPr>
        <w:t>Срок предоставления муниципальной  услуги определяется в соответствии с Земельным кодексом Российской Федерации</w:t>
      </w:r>
      <w:r w:rsidR="00643D51" w:rsidRPr="00D31FC6">
        <w:rPr>
          <w:sz w:val="28"/>
          <w:szCs w:val="28"/>
        </w:rPr>
        <w:t>, Законом Смоленской области от 28.09.2012 года № 66-з «О предоставлении земельных участков отдельным категориям граждан на территории Смоленской области»,  Законом Смоленской области от 28.09.2012 года № 6</w:t>
      </w:r>
      <w:r w:rsidR="00FC6D24" w:rsidRPr="00D31FC6">
        <w:rPr>
          <w:sz w:val="28"/>
          <w:szCs w:val="28"/>
        </w:rPr>
        <w:t>7</w:t>
      </w:r>
      <w:r w:rsidR="00643D51" w:rsidRPr="00D31FC6">
        <w:rPr>
          <w:sz w:val="28"/>
          <w:szCs w:val="28"/>
        </w:rPr>
        <w:t>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 w:rsidR="00D31FC6" w:rsidRPr="00D31FC6">
        <w:rPr>
          <w:sz w:val="28"/>
          <w:szCs w:val="28"/>
        </w:rPr>
        <w:t>, законом Смоленской</w:t>
      </w:r>
      <w:proofErr w:type="gramEnd"/>
      <w:r w:rsidR="00D31FC6" w:rsidRPr="00D31FC6">
        <w:rPr>
          <w:sz w:val="28"/>
          <w:szCs w:val="28"/>
        </w:rPr>
        <w:t xml:space="preserve"> области от 06.07.2023 № 57-з «Об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 w:rsidR="00D31FC6" w:rsidRPr="003C0C36">
        <w:rPr>
          <w:sz w:val="28"/>
          <w:szCs w:val="28"/>
        </w:rPr>
        <w:t>.</w:t>
      </w:r>
    </w:p>
    <w:p w:rsidR="00545243" w:rsidRDefault="00545243" w:rsidP="005452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874B6">
        <w:rPr>
          <w:sz w:val="28"/>
          <w:szCs w:val="28"/>
        </w:rPr>
        <w:t>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</w:t>
      </w:r>
      <w:r w:rsidR="00643D51">
        <w:rPr>
          <w:sz w:val="28"/>
          <w:szCs w:val="28"/>
        </w:rPr>
        <w:t xml:space="preserve"> и областными законами, указанными в настоящем пункте настоящего Административного регламента</w:t>
      </w:r>
      <w:r w:rsidRPr="00E874B6">
        <w:rPr>
          <w:sz w:val="28"/>
          <w:szCs w:val="28"/>
        </w:rPr>
        <w:t>.</w:t>
      </w:r>
    </w:p>
    <w:p w:rsidR="00A6147F" w:rsidRDefault="00A6147F" w:rsidP="0054524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A23528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Земельный кодекс Российской Федерации; 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3) Гражданский кодекс Российской Федерации; 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Градостроительный кодекс Российской Федерации;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0FAE">
        <w:rPr>
          <w:sz w:val="28"/>
          <w:szCs w:val="28"/>
        </w:rPr>
        <w:t>5) Федеральный закон от 13.07.2015 № 218-ФЗ «О государственной регистрации недвижимости»</w:t>
      </w:r>
      <w:r>
        <w:rPr>
          <w:sz w:val="28"/>
          <w:szCs w:val="28"/>
        </w:rPr>
        <w:t>;</w:t>
      </w:r>
    </w:p>
    <w:p w:rsidR="00F77CC7" w:rsidRPr="00F77CC7" w:rsidRDefault="00F77CC7" w:rsidP="00F77CC7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F77CC7">
        <w:rPr>
          <w:rFonts w:ascii="Times New Roman" w:hAnsi="Times New Roman"/>
          <w:b w:val="0"/>
          <w:i w:val="0"/>
        </w:rPr>
        <w:lastRenderedPageBreak/>
        <w:t>6) Закон Смоленской области от 28.09.2012 года № 66-з «О предоставлении земельных участков отдельным категориям граждан на территории Смоленской области»</w:t>
      </w:r>
      <w:r>
        <w:rPr>
          <w:rFonts w:ascii="Times New Roman" w:hAnsi="Times New Roman"/>
          <w:b w:val="0"/>
          <w:i w:val="0"/>
        </w:rPr>
        <w:t>;</w:t>
      </w:r>
    </w:p>
    <w:p w:rsidR="00D31FC6" w:rsidRDefault="00F77CC7" w:rsidP="00F77CC7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F77CC7">
        <w:rPr>
          <w:rFonts w:ascii="Times New Roman" w:hAnsi="Times New Roman"/>
          <w:b w:val="0"/>
          <w:i w:val="0"/>
        </w:rPr>
        <w:t>7) Закон Смоленской области от 28.09.2012 года № 6</w:t>
      </w:r>
      <w:r w:rsidR="00FC6D24">
        <w:rPr>
          <w:rFonts w:ascii="Times New Roman" w:hAnsi="Times New Roman"/>
          <w:b w:val="0"/>
          <w:i w:val="0"/>
        </w:rPr>
        <w:t>7</w:t>
      </w:r>
      <w:r w:rsidRPr="00F77CC7">
        <w:rPr>
          <w:rFonts w:ascii="Times New Roman" w:hAnsi="Times New Roman"/>
          <w:b w:val="0"/>
          <w:i w:val="0"/>
        </w:rPr>
        <w:t>-з «</w:t>
      </w:r>
      <w:r w:rsidRPr="00F77CC7">
        <w:rPr>
          <w:rFonts w:ascii="Times New Roman" w:hAnsi="Times New Roman"/>
          <w:b w:val="0"/>
          <w:i w:val="0"/>
          <w:iCs w:val="0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 w:rsidRPr="00F77CC7">
        <w:rPr>
          <w:rFonts w:ascii="Times New Roman" w:hAnsi="Times New Roman"/>
          <w:b w:val="0"/>
          <w:i w:val="0"/>
        </w:rPr>
        <w:t>»</w:t>
      </w:r>
      <w:r w:rsidR="00D31FC6">
        <w:rPr>
          <w:rFonts w:ascii="Times New Roman" w:hAnsi="Times New Roman"/>
          <w:b w:val="0"/>
          <w:i w:val="0"/>
        </w:rPr>
        <w:t>;</w:t>
      </w:r>
    </w:p>
    <w:p w:rsidR="00D31FC6" w:rsidRDefault="00D31FC6" w:rsidP="00D31FC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30C00">
        <w:rPr>
          <w:sz w:val="28"/>
          <w:szCs w:val="28"/>
        </w:rPr>
        <w:t xml:space="preserve"> </w:t>
      </w:r>
      <w:r w:rsidRPr="00F7627A">
        <w:rPr>
          <w:sz w:val="28"/>
          <w:szCs w:val="28"/>
        </w:rPr>
        <w:t xml:space="preserve">Закон Смоленской области от 06.07.2023 </w:t>
      </w:r>
      <w:r>
        <w:rPr>
          <w:sz w:val="28"/>
          <w:szCs w:val="28"/>
        </w:rPr>
        <w:t>№</w:t>
      </w:r>
      <w:r w:rsidRPr="00F7627A">
        <w:rPr>
          <w:sz w:val="28"/>
          <w:szCs w:val="28"/>
        </w:rPr>
        <w:t xml:space="preserve"> 57-з </w:t>
      </w:r>
      <w:r>
        <w:rPr>
          <w:sz w:val="28"/>
          <w:szCs w:val="28"/>
        </w:rPr>
        <w:t>«</w:t>
      </w:r>
      <w:r w:rsidRPr="00F7627A">
        <w:rPr>
          <w:sz w:val="28"/>
          <w:szCs w:val="28"/>
        </w:rPr>
        <w:t>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>
        <w:rPr>
          <w:sz w:val="28"/>
          <w:szCs w:val="28"/>
        </w:rPr>
        <w:t>»;</w:t>
      </w:r>
    </w:p>
    <w:p w:rsidR="00F77CC7" w:rsidRPr="00D31FC6" w:rsidRDefault="00D31FC6" w:rsidP="000E04B3">
      <w:pPr>
        <w:overflowPunct/>
        <w:autoSpaceDE/>
        <w:autoSpaceDN/>
        <w:adjustRightInd/>
        <w:ind w:firstLine="709"/>
        <w:jc w:val="both"/>
        <w:rPr>
          <w:b/>
          <w:i/>
        </w:rPr>
      </w:pPr>
      <w:r w:rsidRPr="00D31FC6">
        <w:rPr>
          <w:sz w:val="28"/>
          <w:szCs w:val="28"/>
        </w:rPr>
        <w:t>9) постановление Правительства Смоленской области от 07.12.2023 № 169 «Об утверждении Порядка предоставления на территории Смоленской области земельных участков отдельным категориям граждан в собственность бесплатно</w:t>
      </w:r>
      <w:r w:rsidR="00F77CC7" w:rsidRPr="00D31FC6">
        <w:rPr>
          <w:b/>
          <w:i/>
        </w:rPr>
        <w:t>.</w:t>
      </w:r>
    </w:p>
    <w:p w:rsidR="00A23528" w:rsidRPr="002D246F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:rsidR="00A23528" w:rsidRPr="009F7001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F7001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F7001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F7001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ab/>
      </w:r>
    </w:p>
    <w:p w:rsidR="00017611" w:rsidRPr="009F7001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BF39DA" w:rsidRPr="009F7001">
        <w:rPr>
          <w:sz w:val="28"/>
          <w:szCs w:val="28"/>
        </w:rPr>
        <w:t>8</w:t>
      </w:r>
      <w:r w:rsidRPr="009F7001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9718D1" w:rsidRPr="009F7001" w:rsidRDefault="00E90B29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2.8.1. </w:t>
      </w:r>
      <w:r w:rsidR="009718D1" w:rsidRPr="009F7001">
        <w:rPr>
          <w:sz w:val="28"/>
          <w:szCs w:val="28"/>
        </w:rPr>
        <w:t xml:space="preserve">В случае предоставления земельного участка </w:t>
      </w:r>
      <w:r w:rsidR="009718D1" w:rsidRPr="009F7001">
        <w:rPr>
          <w:sz w:val="30"/>
          <w:szCs w:val="30"/>
          <w:shd w:val="clear" w:color="auto" w:fill="FFFFFF"/>
        </w:rPr>
        <w:t>гражданам, имеющим трех и более детей:</w:t>
      </w:r>
    </w:p>
    <w:p w:rsidR="009718D1" w:rsidRPr="009F7001" w:rsidRDefault="009718D1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1) Заявление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9718D1" w:rsidRPr="009F7001" w:rsidRDefault="009718D1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9718D1" w:rsidRPr="009F7001" w:rsidRDefault="009718D1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9718D1" w:rsidRPr="009F7001" w:rsidRDefault="009718D1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9718D1" w:rsidRPr="009F7001" w:rsidRDefault="009718D1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9718D1" w:rsidRPr="009F7001" w:rsidRDefault="009718D1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9718D1" w:rsidRPr="009F7001" w:rsidRDefault="009718D1" w:rsidP="009718D1">
      <w:pPr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>В заявлении должны быть указаны:</w:t>
      </w:r>
    </w:p>
    <w:p w:rsidR="009718D1" w:rsidRPr="009F7001" w:rsidRDefault="009718D1" w:rsidP="009718D1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9718D1" w:rsidRPr="009F7001" w:rsidRDefault="009718D1" w:rsidP="009718D1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9718D1" w:rsidRPr="009F7001" w:rsidRDefault="009718D1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9718D1" w:rsidRPr="009F7001" w:rsidRDefault="009718D1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9718D1" w:rsidRPr="009F7001" w:rsidRDefault="009718D1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9718D1" w:rsidRPr="009F7001" w:rsidRDefault="009718D1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9718D1" w:rsidRDefault="009718D1" w:rsidP="009718D1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3) документы, удостоверяющие личность детей, достигших возраста 14 лет;</w:t>
      </w:r>
    </w:p>
    <w:p w:rsidR="009718D1" w:rsidRDefault="009718D1" w:rsidP="009718D1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4) свидетельства о государственной регистрации рождения детей, выданные компетентными органами иностранного государства, и их нотариально удостоверенный перевод на русский язык (в случаях, когда регистрация рождения детей произведена компетентными органами иностранного государства);</w:t>
      </w:r>
    </w:p>
    <w:p w:rsidR="009718D1" w:rsidRDefault="009718D1" w:rsidP="009718D1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5) 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усыновителя);</w:t>
      </w:r>
    </w:p>
    <w:p w:rsidR="00CA42BB" w:rsidRDefault="00CA42BB" w:rsidP="00CA42B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6) документ об установлении опеки (попечительства) над ребенком (детьми), выданный компетентным органом иностранного государства, и его нотариально удостоверенный перевод на русский язык (в случаях, когда установление опеки (попечительства) произведено компетентным органом иностранного государства) (для опекуна, попечителя, приемного родителя);</w:t>
      </w:r>
    </w:p>
    <w:p w:rsidR="009718D1" w:rsidRDefault="00CA42BB" w:rsidP="009718D1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9718D1">
        <w:rPr>
          <w:sz w:val="28"/>
          <w:szCs w:val="28"/>
        </w:rPr>
        <w:t>) свидетельства о государственной регистрации перемены имени, выданные компетентными органами иностранного государства, и их нотариально удостоверенный перевод на русский язык (в случаях, когда регистрация перемены имени произведена компетентными органами иностранного государства);</w:t>
      </w:r>
    </w:p>
    <w:p w:rsidR="009718D1" w:rsidRDefault="00CA42BB" w:rsidP="009718D1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9718D1">
        <w:rPr>
          <w:sz w:val="28"/>
          <w:szCs w:val="28"/>
        </w:rPr>
        <w:t>) документ, подтверждающий установление инвалидности ребенка до достижения им возраста 18 лет, в случае отсутствия сведений об инвалидности, содержащихся в федеральном реестре инвалидов (для детей старше 18 лет, ставших инвалидами до достижения ими возраста 18 лет);</w:t>
      </w:r>
    </w:p>
    <w:p w:rsidR="009718D1" w:rsidRDefault="00CA42BB" w:rsidP="009718D1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9718D1">
        <w:rPr>
          <w:sz w:val="28"/>
          <w:szCs w:val="28"/>
        </w:rPr>
        <w:t>) свидетельства о государственной регистрации заключения брака и (или) свидетельства о государственной регистрации расторжения брака, выданные компетентными органами иностранного государства, и их нотариально удостоверенный перевод на русский язык (в случаях, когда регистрация заключения брака и (или) регистрация расторжения брака произведены компетентными органами иностранного государства) (представляются в случае необходимости подтверждения родства гражданина и его детей);</w:t>
      </w:r>
      <w:proofErr w:type="gramEnd"/>
    </w:p>
    <w:p w:rsidR="009718D1" w:rsidRDefault="00CA42BB" w:rsidP="009718D1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9718D1">
        <w:rPr>
          <w:sz w:val="28"/>
          <w:szCs w:val="28"/>
        </w:rPr>
        <w:t>) справка с места учебы (для детей в возрасте до 23 лет, обучающихся в организациях, осуществляющих образовательную деятельность, по очной форме обучения);</w:t>
      </w:r>
    </w:p>
    <w:p w:rsidR="009718D1" w:rsidRDefault="009718D1" w:rsidP="009718D1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A42BB">
        <w:rPr>
          <w:sz w:val="28"/>
          <w:szCs w:val="28"/>
        </w:rPr>
        <w:t>1</w:t>
      </w:r>
      <w:r>
        <w:rPr>
          <w:sz w:val="28"/>
          <w:szCs w:val="28"/>
        </w:rPr>
        <w:t>) документ, подтверждающий прохождение военной службы по призыву (для детей в возрасте до 23 лет, проходящих военную службу по призыву);</w:t>
      </w:r>
    </w:p>
    <w:p w:rsidR="009718D1" w:rsidRPr="00D74385" w:rsidRDefault="009718D1" w:rsidP="009718D1">
      <w:pPr>
        <w:tabs>
          <w:tab w:val="left" w:pos="709"/>
        </w:tabs>
        <w:ind w:firstLine="709"/>
        <w:jc w:val="both"/>
        <w:rPr>
          <w:i/>
        </w:rPr>
      </w:pPr>
      <w:r>
        <w:rPr>
          <w:sz w:val="28"/>
          <w:szCs w:val="28"/>
        </w:rPr>
        <w:t>1</w:t>
      </w:r>
      <w:r w:rsidR="00CA42BB">
        <w:rPr>
          <w:sz w:val="28"/>
          <w:szCs w:val="28"/>
        </w:rPr>
        <w:t>2</w:t>
      </w:r>
      <w:r>
        <w:rPr>
          <w:sz w:val="28"/>
          <w:szCs w:val="28"/>
        </w:rPr>
        <w:t xml:space="preserve">) письменные согласия гражданина на обработку его персональных данных и персональных данных его детей, оформленные в соответствии с требованиями </w:t>
      </w:r>
      <w:r w:rsidRPr="00B82A5E">
        <w:rPr>
          <w:color w:val="000000" w:themeColor="text1"/>
          <w:sz w:val="28"/>
          <w:szCs w:val="28"/>
        </w:rPr>
        <w:t>статьи 9</w:t>
      </w:r>
      <w:r>
        <w:rPr>
          <w:sz w:val="28"/>
          <w:szCs w:val="28"/>
        </w:rPr>
        <w:t xml:space="preserve"> Федерального закона от 27 июля 2006 года № 152-ФЗ «О персональных данных»</w:t>
      </w:r>
      <w:r w:rsidRPr="00D74385">
        <w:rPr>
          <w:i/>
        </w:rPr>
        <w:t>.</w:t>
      </w:r>
    </w:p>
    <w:p w:rsidR="00A874B6" w:rsidRPr="009F7001" w:rsidRDefault="00A874B6" w:rsidP="009718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2.8.</w:t>
      </w:r>
      <w:r w:rsidR="0056100D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 xml:space="preserve">. В случае предоставления земельного участка </w:t>
      </w:r>
      <w:r w:rsidRPr="009F7001">
        <w:rPr>
          <w:sz w:val="30"/>
          <w:szCs w:val="30"/>
          <w:shd w:val="clear" w:color="auto" w:fill="FFFFFF"/>
        </w:rPr>
        <w:t>отдельным категориям граждан</w:t>
      </w:r>
      <w:r w:rsidRPr="009F7001">
        <w:rPr>
          <w:sz w:val="28"/>
          <w:szCs w:val="28"/>
          <w:shd w:val="clear" w:color="auto" w:fill="FFFFFF"/>
        </w:rPr>
        <w:t xml:space="preserve">, </w:t>
      </w:r>
      <w:r w:rsidRPr="00A01A3F">
        <w:rPr>
          <w:sz w:val="28"/>
          <w:szCs w:val="28"/>
        </w:rPr>
        <w:t>проживающи</w:t>
      </w:r>
      <w:r w:rsidRPr="009F7001">
        <w:rPr>
          <w:sz w:val="28"/>
          <w:szCs w:val="28"/>
        </w:rPr>
        <w:t>м</w:t>
      </w:r>
      <w:r w:rsidRPr="00A01A3F">
        <w:rPr>
          <w:sz w:val="28"/>
          <w:szCs w:val="28"/>
        </w:rPr>
        <w:t xml:space="preserve"> на территории Смоленской области</w:t>
      </w:r>
      <w:r w:rsidRPr="009F7001">
        <w:rPr>
          <w:sz w:val="28"/>
          <w:szCs w:val="28"/>
        </w:rPr>
        <w:t xml:space="preserve"> и </w:t>
      </w:r>
      <w:r w:rsidRPr="00A01A3F">
        <w:rPr>
          <w:sz w:val="24"/>
          <w:szCs w:val="24"/>
        </w:rPr>
        <w:t xml:space="preserve"> </w:t>
      </w:r>
      <w:r w:rsidRPr="00A01A3F">
        <w:rPr>
          <w:sz w:val="28"/>
          <w:szCs w:val="28"/>
        </w:rPr>
        <w:t>которым ранее не предоставлялись земельные участки в собственность бесплатно по основаниям, предусмотренным федеральным и (или) областным законодательством</w:t>
      </w:r>
      <w:r w:rsidRPr="009F7001">
        <w:rPr>
          <w:sz w:val="28"/>
          <w:szCs w:val="28"/>
        </w:rPr>
        <w:t>:</w:t>
      </w:r>
    </w:p>
    <w:p w:rsidR="0029568E" w:rsidRPr="009F7001" w:rsidRDefault="0029568E" w:rsidP="0029568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2.8.2.1.</w:t>
      </w:r>
      <w:r w:rsidRPr="00A01A3F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Pr="009F7001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земельных участков для ведения садоводства, огородничества в границах территории ведения гражданами садоводства или огородничества для собственных нужд: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Заявление о предоставлении муниципальной услуги по форме согласно Приложению № </w:t>
      </w:r>
      <w:r>
        <w:rPr>
          <w:sz w:val="28"/>
          <w:szCs w:val="28"/>
        </w:rPr>
        <w:t>3</w:t>
      </w:r>
      <w:r w:rsidRPr="009F7001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.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29568E" w:rsidRPr="009F7001" w:rsidRDefault="0029568E" w:rsidP="0029568E">
      <w:pPr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29568E" w:rsidRPr="009F7001" w:rsidRDefault="0029568E" w:rsidP="0029568E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9568E" w:rsidRPr="009F7001" w:rsidRDefault="0029568E" w:rsidP="0029568E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>
        <w:rPr>
          <w:sz w:val="28"/>
          <w:szCs w:val="28"/>
        </w:rPr>
        <w:t>.</w:t>
      </w:r>
    </w:p>
    <w:p w:rsidR="0029568E" w:rsidRPr="00387998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387998">
        <w:rPr>
          <w:sz w:val="28"/>
          <w:szCs w:val="28"/>
        </w:rPr>
        <w:lastRenderedPageBreak/>
        <w:t>3) документ, подтверждающий установление инвалидности, в случае отсутствия сведений об инвалидности, содержащихся в федеральном реестре инвалидов (для инвалидов, родителей, имеющих ребенка-инвалида);</w:t>
      </w:r>
    </w:p>
    <w:p w:rsidR="0029568E" w:rsidRPr="00387998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387998">
        <w:rPr>
          <w:sz w:val="28"/>
          <w:szCs w:val="28"/>
        </w:rPr>
        <w:t>4) свидетельство о государственной регистрации рождения ребенка (для родителей, имеющих ребенка-инвалида), выданное компетентным органом иностранного государства, и его нотариально удостоверенный перевод на русский язык (в случаях, когда регистрация рождения ребенка произведена компетентным органом иностранного государства);</w:t>
      </w:r>
    </w:p>
    <w:p w:rsid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387998">
        <w:rPr>
          <w:sz w:val="28"/>
          <w:szCs w:val="28"/>
        </w:rPr>
        <w:t xml:space="preserve">5) удостоверение </w:t>
      </w:r>
      <w:r>
        <w:rPr>
          <w:sz w:val="28"/>
          <w:szCs w:val="28"/>
        </w:rPr>
        <w:t>«</w:t>
      </w:r>
      <w:r w:rsidRPr="00387998">
        <w:rPr>
          <w:sz w:val="28"/>
          <w:szCs w:val="28"/>
        </w:rPr>
        <w:t>Ветеран труда</w:t>
      </w:r>
      <w:r>
        <w:rPr>
          <w:sz w:val="28"/>
          <w:szCs w:val="28"/>
        </w:rPr>
        <w:t>»</w:t>
      </w:r>
      <w:r w:rsidRPr="00387998">
        <w:rPr>
          <w:sz w:val="28"/>
          <w:szCs w:val="28"/>
        </w:rPr>
        <w:t xml:space="preserve"> (для ветеранов труда);</w:t>
      </w:r>
    </w:p>
    <w:p w:rsidR="0029568E" w:rsidRPr="00D04B80" w:rsidRDefault="0029568E" w:rsidP="00295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B80">
        <w:rPr>
          <w:rFonts w:ascii="Times New Roman" w:hAnsi="Times New Roman" w:cs="Times New Roman"/>
          <w:sz w:val="28"/>
          <w:szCs w:val="28"/>
        </w:rPr>
        <w:t xml:space="preserve">6) справка с места прохождения военной службы военнослужащим, содержащая сведения об участии военнослужащего в специальной военной операции, либо в случае передачи личного дела военнослужащего в Федеральное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4B80">
        <w:rPr>
          <w:rFonts w:ascii="Times New Roman" w:hAnsi="Times New Roman" w:cs="Times New Roman"/>
          <w:sz w:val="28"/>
          <w:szCs w:val="28"/>
        </w:rPr>
        <w:t>Военный комиссариат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4B80">
        <w:rPr>
          <w:rFonts w:ascii="Times New Roman" w:hAnsi="Times New Roman" w:cs="Times New Roman"/>
          <w:sz w:val="28"/>
          <w:szCs w:val="28"/>
        </w:rPr>
        <w:t xml:space="preserve"> (далее - военный комиссариат) - справка об участии в специальной военной операции, выданная военным комиссариатом (для военнослужащих) (не представляется гражданами Российской Федерации, призванными в Смоленской области на военную службу по</w:t>
      </w:r>
      <w:proofErr w:type="gramEnd"/>
      <w:r w:rsidRPr="00D04B80">
        <w:rPr>
          <w:rFonts w:ascii="Times New Roman" w:hAnsi="Times New Roman" w:cs="Times New Roman"/>
          <w:sz w:val="28"/>
          <w:szCs w:val="28"/>
        </w:rPr>
        <w:t xml:space="preserve"> мобилизации в Вооруженные Силы Российской Федерации в соответствии с </w:t>
      </w:r>
      <w:r w:rsidRPr="0091095F">
        <w:rPr>
          <w:rFonts w:ascii="Times New Roman" w:hAnsi="Times New Roman" w:cs="Times New Roman"/>
          <w:sz w:val="28"/>
          <w:szCs w:val="28"/>
        </w:rPr>
        <w:t>Указом</w:t>
      </w:r>
      <w:r w:rsidRPr="00D04B8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4B80">
        <w:rPr>
          <w:rFonts w:ascii="Times New Roman" w:hAnsi="Times New Roman" w:cs="Times New Roman"/>
          <w:sz w:val="28"/>
          <w:szCs w:val="28"/>
        </w:rPr>
        <w:t xml:space="preserve"> 647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4B80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4B80">
        <w:rPr>
          <w:rFonts w:ascii="Times New Roman" w:hAnsi="Times New Roman" w:cs="Times New Roman"/>
          <w:sz w:val="28"/>
          <w:szCs w:val="28"/>
        </w:rPr>
        <w:t xml:space="preserve"> (далее - мобилизованные граждане), и гражданами, проходящими (проходившими) службу в войсках национальной гвардии Российской Федерации (далее также - </w:t>
      </w:r>
      <w:proofErr w:type="spellStart"/>
      <w:r w:rsidRPr="00D04B80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Pr="00D04B80">
        <w:rPr>
          <w:rFonts w:ascii="Times New Roman" w:hAnsi="Times New Roman" w:cs="Times New Roman"/>
          <w:sz w:val="28"/>
          <w:szCs w:val="28"/>
        </w:rPr>
        <w:t>));</w:t>
      </w:r>
    </w:p>
    <w:p w:rsidR="0029568E" w:rsidRPr="00D04B80" w:rsidRDefault="0029568E" w:rsidP="00295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B80">
        <w:rPr>
          <w:rFonts w:ascii="Times New Roman" w:hAnsi="Times New Roman" w:cs="Times New Roman"/>
          <w:sz w:val="28"/>
          <w:szCs w:val="28"/>
        </w:rPr>
        <w:t xml:space="preserve">7) справка с места прохождения службы в войсках </w:t>
      </w:r>
      <w:proofErr w:type="spellStart"/>
      <w:r w:rsidRPr="00D04B8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04B80">
        <w:rPr>
          <w:rFonts w:ascii="Times New Roman" w:hAnsi="Times New Roman" w:cs="Times New Roman"/>
          <w:sz w:val="28"/>
          <w:szCs w:val="28"/>
        </w:rPr>
        <w:t xml:space="preserve">, содержащая сведения об участии в специальной военной операции, либо в случае передачи личного дела участника специальной военной операции в военный комиссариат - справка о его участии в специальной военной операции, выданная военным комиссариатом (для лиц, проходящих (проходивших) службу в войсках </w:t>
      </w:r>
      <w:proofErr w:type="spellStart"/>
      <w:r w:rsidRPr="00D04B8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04B80">
        <w:rPr>
          <w:rFonts w:ascii="Times New Roman" w:hAnsi="Times New Roman" w:cs="Times New Roman"/>
          <w:sz w:val="28"/>
          <w:szCs w:val="28"/>
        </w:rPr>
        <w:t xml:space="preserve"> и имеющих специальные звания полиции) (не представляется мобилизованными гражданами);</w:t>
      </w:r>
      <w:proofErr w:type="gramEnd"/>
    </w:p>
    <w:p w:rsidR="0029568E" w:rsidRPr="00D04B80" w:rsidRDefault="0029568E" w:rsidP="00295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 xml:space="preserve">8) справка с места прохождения военной службы, содержащая сведения об участии в специальной военной операции, выданная воинской частью, территориальным органом </w:t>
      </w:r>
      <w:proofErr w:type="spellStart"/>
      <w:r w:rsidRPr="00D04B8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04B80">
        <w:rPr>
          <w:rFonts w:ascii="Times New Roman" w:hAnsi="Times New Roman" w:cs="Times New Roman"/>
          <w:sz w:val="28"/>
          <w:szCs w:val="28"/>
        </w:rPr>
        <w:t xml:space="preserve"> или военным комиссариатом (для мобилизованных граждан);</w:t>
      </w:r>
    </w:p>
    <w:p w:rsidR="0029568E" w:rsidRPr="00D04B80" w:rsidRDefault="0029568E" w:rsidP="00295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>9) выписка из именного списка военного комиссариата либо контракт о пребывании в добровольческом формировании, заключенный между участником специальной военной операции и Министерством обороны Российской Федерации (для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Федерации);</w:t>
      </w:r>
    </w:p>
    <w:p w:rsidR="0029568E" w:rsidRPr="00D04B80" w:rsidRDefault="0029568E" w:rsidP="00295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 xml:space="preserve">10) документ, подтверждающий специальные звания полиции (для лиц, проходивших службу в войсках </w:t>
      </w:r>
      <w:proofErr w:type="spellStart"/>
      <w:r w:rsidRPr="00D04B8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04B80">
        <w:rPr>
          <w:rFonts w:ascii="Times New Roman" w:hAnsi="Times New Roman" w:cs="Times New Roman"/>
          <w:sz w:val="28"/>
          <w:szCs w:val="28"/>
        </w:rPr>
        <w:t>);</w:t>
      </w:r>
    </w:p>
    <w:p w:rsidR="0029568E" w:rsidRPr="00D04B80" w:rsidRDefault="0029568E" w:rsidP="00295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>11) удостоверение или иной документ, подтверждающий присвоение звания Героя Российской Федерации или награждение орденом Российской Федерации за заслуги, проявленные в ходе специальной военной операции;</w:t>
      </w:r>
    </w:p>
    <w:p w:rsidR="0029568E" w:rsidRPr="00D04B80" w:rsidRDefault="0029568E" w:rsidP="00295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0">
        <w:rPr>
          <w:rFonts w:ascii="Times New Roman" w:hAnsi="Times New Roman" w:cs="Times New Roman"/>
          <w:sz w:val="28"/>
          <w:szCs w:val="28"/>
        </w:rPr>
        <w:t>12) удостоверение ветерана боевых действий;</w:t>
      </w:r>
    </w:p>
    <w:p w:rsidR="0029568E" w:rsidRPr="00387998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bookmarkStart w:id="0" w:name="P70"/>
      <w:bookmarkEnd w:id="0"/>
      <w:r w:rsidRPr="00D04B80">
        <w:rPr>
          <w:sz w:val="28"/>
          <w:szCs w:val="28"/>
        </w:rPr>
        <w:lastRenderedPageBreak/>
        <w:t>13) документ, подтверждающий завершение участия в специальной военной операции</w:t>
      </w:r>
      <w:r>
        <w:rPr>
          <w:sz w:val="28"/>
          <w:szCs w:val="28"/>
        </w:rPr>
        <w:t>;</w:t>
      </w:r>
    </w:p>
    <w:p w:rsidR="00801CEA" w:rsidRPr="009F7001" w:rsidRDefault="0029568E" w:rsidP="0029568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87998">
        <w:rPr>
          <w:sz w:val="28"/>
          <w:szCs w:val="28"/>
        </w:rPr>
        <w:t>) письменное согласие гражданина на обработку его персональных данных</w:t>
      </w:r>
      <w:r>
        <w:rPr>
          <w:sz w:val="28"/>
          <w:szCs w:val="28"/>
        </w:rPr>
        <w:t xml:space="preserve">, оформленное в соответствии с </w:t>
      </w:r>
      <w:r w:rsidRPr="00387998">
        <w:rPr>
          <w:sz w:val="28"/>
          <w:szCs w:val="28"/>
        </w:rPr>
        <w:t>требованиями статьи 9</w:t>
      </w:r>
      <w:r>
        <w:rPr>
          <w:sz w:val="28"/>
          <w:szCs w:val="28"/>
        </w:rPr>
        <w:t xml:space="preserve"> Федерального закона от 27 июля 2006 года № 152-ФЗ «О персональных данных»</w:t>
      </w:r>
      <w:r w:rsidRPr="005B5F83">
        <w:rPr>
          <w:i/>
          <w:sz w:val="24"/>
          <w:szCs w:val="24"/>
        </w:rPr>
        <w:t xml:space="preserve"> </w:t>
      </w:r>
    </w:p>
    <w:p w:rsidR="0029568E" w:rsidRPr="009F7001" w:rsidRDefault="0029568E" w:rsidP="0029568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2.8.2.2.</w:t>
      </w:r>
      <w:r w:rsidRPr="00A01A3F">
        <w:rPr>
          <w:sz w:val="28"/>
          <w:szCs w:val="28"/>
        </w:rPr>
        <w:t xml:space="preserve">  </w:t>
      </w:r>
      <w:r w:rsidRPr="009F7001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Pr="009F7001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приусадебных земельных участков для ведения личного подсобного хозяйства (с возведением жилого дома) состоящим на учете в качестве нуждающихся в жилых помещениях, предоставляемых по договорам социального найма: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Заявление о предоставлении муниципальной услуги по форме согласно Приложению № </w:t>
      </w:r>
      <w:r>
        <w:rPr>
          <w:sz w:val="28"/>
          <w:szCs w:val="28"/>
        </w:rPr>
        <w:t>4</w:t>
      </w:r>
      <w:r w:rsidRPr="009F7001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.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29568E" w:rsidRPr="009F7001" w:rsidRDefault="0029568E" w:rsidP="0029568E">
      <w:pPr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29568E" w:rsidRPr="009F7001" w:rsidRDefault="0029568E" w:rsidP="0029568E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9568E" w:rsidRPr="009F7001" w:rsidRDefault="0029568E" w:rsidP="0029568E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9F7001">
        <w:rPr>
          <w:sz w:val="28"/>
          <w:szCs w:val="28"/>
        </w:rPr>
        <w:t xml:space="preserve"> если заявление подается пре</w:t>
      </w:r>
      <w:r>
        <w:rPr>
          <w:sz w:val="28"/>
          <w:szCs w:val="28"/>
        </w:rPr>
        <w:t>дставителем, дополнительно пред</w:t>
      </w:r>
      <w:r w:rsidRPr="009F7001">
        <w:rPr>
          <w:sz w:val="28"/>
          <w:szCs w:val="28"/>
        </w:rPr>
        <w:t xml:space="preserve">ставляется документ, подтверждающий полномочия представителя действовать от имени заявителя. </w:t>
      </w: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>
        <w:rPr>
          <w:sz w:val="28"/>
          <w:szCs w:val="28"/>
        </w:rPr>
        <w:t>.</w:t>
      </w:r>
    </w:p>
    <w:p w:rsid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факт нахождения гражданина на учете граждан в качестве нуждающихся в жилых помещениях, предоставляемых по договорам социального найма, выданный органом местного самоуправления муниципального образования Смоленской области;</w:t>
      </w:r>
    </w:p>
    <w:p w:rsid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установление инвалидности, в случае отсутствия сведений об инвалидности, содержащихся в федеральном реестре инвалидов (для инвалидов, родителей, имеющих ребенка-инвалида);</w:t>
      </w:r>
    </w:p>
    <w:p w:rsid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5) свидетельство о государственной регистрации рождения ребенка (для родителей, имеющих ребенка-инвалида), выданное компетентным органом иностранного государства, и его нотариально удостоверенный перевод на русский язык (в случаях, когда регистрация рождения ребенка произведена компетентным органом иностранного государства);</w:t>
      </w:r>
    </w:p>
    <w:p w:rsid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6) документ об образовании, подтверждающий окончание профессиональной образовательной организации или образовательной организации высшего образования, и копия трудовой книжки (за периоды до 1 января 2020 года), заверенная в установленном порядке (для молодых специалистов, трудоустроившихся в течение года после окончания профессиональной образовательной организации или образовательной организации высшего образования в организации, расположенные на территории сельских поселений Смоленской области);</w:t>
      </w:r>
      <w:proofErr w:type="gramEnd"/>
    </w:p>
    <w:p w:rsid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7) документ, подтверждающий факт утраты жилого помещения в результате стихийного бедствия (для граждан, утративших жилые помещения в результате стихийных бедствий);</w:t>
      </w:r>
    </w:p>
    <w:p w:rsid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8) удостоверение вынужденного переселенца (для вынужденных переселенцев);</w:t>
      </w:r>
    </w:p>
    <w:p w:rsid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9) удостоверение «Ветеран труда» (для ветеранов труда);</w:t>
      </w:r>
    </w:p>
    <w:p w:rsidR="0029568E" w:rsidRPr="009F7001" w:rsidRDefault="0029568E" w:rsidP="0029568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87998">
        <w:rPr>
          <w:sz w:val="28"/>
          <w:szCs w:val="28"/>
        </w:rPr>
        <w:t>) письменное согласие гражданина на обработку его персональных данных</w:t>
      </w:r>
      <w:r>
        <w:rPr>
          <w:sz w:val="28"/>
          <w:szCs w:val="28"/>
        </w:rPr>
        <w:t xml:space="preserve">, оформленное в соответствии с </w:t>
      </w:r>
      <w:r w:rsidRPr="00387998">
        <w:rPr>
          <w:sz w:val="28"/>
          <w:szCs w:val="28"/>
        </w:rPr>
        <w:t>требованиями статьи 9</w:t>
      </w:r>
      <w:r>
        <w:rPr>
          <w:sz w:val="28"/>
          <w:szCs w:val="28"/>
        </w:rPr>
        <w:t xml:space="preserve"> Федерального закона от 27 июля 2006 года № 152-ФЗ «О персональных данных»</w:t>
      </w:r>
      <w:r w:rsidRPr="009F7001">
        <w:rPr>
          <w:sz w:val="28"/>
          <w:szCs w:val="28"/>
        </w:rPr>
        <w:t>.</w:t>
      </w:r>
    </w:p>
    <w:p w:rsidR="0029568E" w:rsidRPr="0029568E" w:rsidRDefault="0029568E" w:rsidP="0029568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>2.8.2.3. При предоставлении земельных участков для индивидуального жилищного строительства гражданам, состоящим на учете в качестве нуждающихся в жилых помещениях, предоставляемых по договорам социального найма:</w:t>
      </w:r>
    </w:p>
    <w:p w:rsidR="0029568E" w:rsidRPr="0029568E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>1) Заявление о предоставлении муниципальной услуги по форме согласно Приложению № 5 к настоящему Административному регламенту.</w:t>
      </w:r>
    </w:p>
    <w:p w:rsidR="0029568E" w:rsidRPr="0029568E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9568E" w:rsidRPr="0029568E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9568E" w:rsidRPr="0029568E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29568E" w:rsidRPr="0029568E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29568E" w:rsidRPr="0029568E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29568E" w:rsidRPr="0029568E" w:rsidRDefault="0029568E" w:rsidP="0029568E">
      <w:pPr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>В заявлении должны быть указаны:</w:t>
      </w:r>
    </w:p>
    <w:p w:rsidR="0029568E" w:rsidRPr="0029568E" w:rsidRDefault="0029568E" w:rsidP="0029568E">
      <w:pPr>
        <w:ind w:firstLine="709"/>
        <w:jc w:val="both"/>
        <w:rPr>
          <w:bCs/>
          <w:sz w:val="28"/>
          <w:szCs w:val="28"/>
        </w:rPr>
      </w:pPr>
      <w:r w:rsidRPr="0029568E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9568E" w:rsidRPr="0029568E" w:rsidRDefault="0029568E" w:rsidP="0029568E">
      <w:pPr>
        <w:ind w:firstLine="709"/>
        <w:jc w:val="both"/>
        <w:rPr>
          <w:bCs/>
          <w:sz w:val="28"/>
          <w:szCs w:val="28"/>
        </w:rPr>
      </w:pPr>
      <w:r w:rsidRPr="0029568E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29568E" w:rsidRPr="0029568E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>2)</w:t>
      </w:r>
      <w:r w:rsidRPr="0029568E">
        <w:rPr>
          <w:sz w:val="28"/>
          <w:szCs w:val="28"/>
          <w:shd w:val="clear" w:color="auto" w:fill="FFFFFF"/>
        </w:rPr>
        <w:t xml:space="preserve"> </w:t>
      </w:r>
      <w:r w:rsidRPr="0029568E">
        <w:rPr>
          <w:sz w:val="28"/>
          <w:szCs w:val="28"/>
        </w:rPr>
        <w:t>Документ, удостоверяющий личность заявителя, представителя.</w:t>
      </w:r>
    </w:p>
    <w:p w:rsidR="0029568E" w:rsidRPr="0029568E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29568E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</w:t>
      </w:r>
      <w:r w:rsidRPr="0029568E">
        <w:rPr>
          <w:sz w:val="28"/>
          <w:szCs w:val="28"/>
        </w:rPr>
        <w:lastRenderedPageBreak/>
        <w:t xml:space="preserve">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29568E" w:rsidRPr="0029568E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>В случае</w:t>
      </w:r>
      <w:proofErr w:type="gramStart"/>
      <w:r w:rsidRPr="0029568E">
        <w:rPr>
          <w:sz w:val="28"/>
          <w:szCs w:val="28"/>
        </w:rPr>
        <w:t>,</w:t>
      </w:r>
      <w:proofErr w:type="gramEnd"/>
      <w:r w:rsidRPr="0029568E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9568E" w:rsidRPr="0029568E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29568E" w:rsidRP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9568E">
        <w:rPr>
          <w:sz w:val="28"/>
          <w:szCs w:val="28"/>
        </w:rPr>
        <w:t>3) документ, подтверждающий факт нахождения гражданина на учете граждан в качестве нуждающихся в жилых помещениях, предоставляемых по договорам социального найма, выданный органом местного самоуправления муниципального образования Смоленской области;</w:t>
      </w:r>
    </w:p>
    <w:p w:rsidR="0029568E" w:rsidRP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9568E">
        <w:rPr>
          <w:sz w:val="28"/>
          <w:szCs w:val="28"/>
        </w:rPr>
        <w:t>4) документ, подтверждающий установление инвалидности, в случае отсутствия сведений об инвалидности, содержащихся в федеральном реестре инвалидов (для инвалидов, родителей, имеющих ребенка-инвалида);</w:t>
      </w:r>
    </w:p>
    <w:p w:rsidR="0029568E" w:rsidRP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9568E">
        <w:rPr>
          <w:sz w:val="28"/>
          <w:szCs w:val="28"/>
        </w:rPr>
        <w:t>5) свидетельство о государственной регистрации рождения ребенка (для родителей, имеющих ребенка-инвалида), выданное компетентным органом иностранного государства, и его нотариально удостоверенный перевод на русский язык (в случаях, когда регистрация рождения ребенка произведена компетентным органом иностранного государства);</w:t>
      </w:r>
    </w:p>
    <w:p w:rsidR="0029568E" w:rsidRP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9568E">
        <w:rPr>
          <w:sz w:val="28"/>
          <w:szCs w:val="28"/>
        </w:rPr>
        <w:t>6) соответствующее удостоверение гражданина, подвергшегося воздействию радиации вследствие катастрофы на Чернобыльской АЭС и других радиационных аварий и катастроф (для граждан, подвергшихся воздействию радиации вследствие катастрофы на Чернобыльской АЭС и других радиационных аварий и катастроф);</w:t>
      </w:r>
    </w:p>
    <w:p w:rsidR="0029568E" w:rsidRP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9568E">
        <w:rPr>
          <w:sz w:val="28"/>
          <w:szCs w:val="28"/>
        </w:rPr>
        <w:t>7) документ, подтверждающий факт утраты жилого помещения в результате стихийного бедствия (для граждан, утративших жилые помещения в результате стихийных бедствий);</w:t>
      </w:r>
    </w:p>
    <w:p w:rsidR="0029568E" w:rsidRP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9568E">
        <w:rPr>
          <w:sz w:val="28"/>
          <w:szCs w:val="28"/>
        </w:rPr>
        <w:t>8) удостоверение вынужденного переселенца (для вынужденных переселенцев);</w:t>
      </w:r>
    </w:p>
    <w:p w:rsidR="0029568E" w:rsidRP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9568E">
        <w:rPr>
          <w:sz w:val="28"/>
          <w:szCs w:val="28"/>
        </w:rPr>
        <w:t>9) удостоверение «Ветеран труда» (для ветеранов труда);</w:t>
      </w:r>
    </w:p>
    <w:p w:rsidR="0029568E" w:rsidRP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9568E">
        <w:rPr>
          <w:sz w:val="28"/>
          <w:szCs w:val="28"/>
        </w:rPr>
        <w:t>10) удостоверение единого образца, установленного для ветеранов боевых действий Правительством СССР до 1 января 1992 года или Правительством Российской Федерации (для ветеранов боевых действий);</w:t>
      </w:r>
    </w:p>
    <w:p w:rsidR="0029568E" w:rsidRPr="009F7001" w:rsidRDefault="0029568E" w:rsidP="0029568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9568E">
        <w:rPr>
          <w:sz w:val="28"/>
          <w:szCs w:val="28"/>
        </w:rPr>
        <w:t>11) письменное согласие гражданина на обработку его персональных данных, оформленное в соответствии с требованиями статьи 9 Федерального закона от 27 июля 2006 года № 152-ФЗ «О персональных данных»</w:t>
      </w:r>
      <w:r w:rsidRPr="009F7001">
        <w:rPr>
          <w:sz w:val="28"/>
          <w:szCs w:val="28"/>
        </w:rPr>
        <w:t>.</w:t>
      </w:r>
    </w:p>
    <w:p w:rsidR="000E04B3" w:rsidRDefault="000E04B3" w:rsidP="00295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2.8.2.4.</w:t>
      </w:r>
      <w:r w:rsidRPr="0091095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095F">
        <w:rPr>
          <w:rFonts w:ascii="Times New Roman" w:hAnsi="Times New Roman" w:cs="Times New Roman"/>
          <w:sz w:val="28"/>
          <w:szCs w:val="28"/>
        </w:rPr>
        <w:t>ри предоставлении земельных участков для ведения личного подсобного хозяйства (приусадебный земельный участок) и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4B3" w:rsidRPr="009F7001" w:rsidRDefault="000E04B3" w:rsidP="000E04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Заявление о предоставлении муниципальной услуги по форме согласно </w:t>
      </w:r>
      <w:r w:rsidRPr="00656997">
        <w:rPr>
          <w:sz w:val="28"/>
          <w:szCs w:val="28"/>
        </w:rPr>
        <w:t xml:space="preserve">Приложению № </w:t>
      </w:r>
      <w:r w:rsidR="000940F6">
        <w:rPr>
          <w:sz w:val="28"/>
          <w:szCs w:val="28"/>
        </w:rPr>
        <w:t>6</w:t>
      </w:r>
      <w:r w:rsidRPr="00656997">
        <w:rPr>
          <w:sz w:val="28"/>
          <w:szCs w:val="28"/>
        </w:rPr>
        <w:t xml:space="preserve"> к</w:t>
      </w:r>
      <w:r w:rsidRPr="009F7001">
        <w:rPr>
          <w:sz w:val="28"/>
          <w:szCs w:val="28"/>
        </w:rPr>
        <w:t xml:space="preserve"> настоящему Административному регламенту;</w:t>
      </w:r>
    </w:p>
    <w:p w:rsidR="000E04B3" w:rsidRPr="009F7001" w:rsidRDefault="000E04B3" w:rsidP="000E04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E04B3" w:rsidRPr="009F7001" w:rsidRDefault="000E04B3" w:rsidP="000E04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0E04B3" w:rsidRPr="009F7001" w:rsidRDefault="000E04B3" w:rsidP="000E04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0E04B3" w:rsidRPr="009F7001" w:rsidRDefault="000E04B3" w:rsidP="000E04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0E04B3" w:rsidRPr="009F7001" w:rsidRDefault="000E04B3" w:rsidP="000E04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0E04B3" w:rsidRPr="009F7001" w:rsidRDefault="000E04B3" w:rsidP="000E04B3">
      <w:pPr>
        <w:ind w:firstLine="540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0E04B3" w:rsidRPr="009F7001" w:rsidRDefault="000E04B3" w:rsidP="000E04B3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E04B3" w:rsidRPr="009F7001" w:rsidRDefault="000E04B3" w:rsidP="000E04B3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0E04B3" w:rsidRPr="009F7001" w:rsidRDefault="000E04B3" w:rsidP="000E04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0E04B3" w:rsidRPr="009F7001" w:rsidRDefault="000E04B3" w:rsidP="000E04B3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0E04B3" w:rsidRPr="009F7001" w:rsidRDefault="000E04B3" w:rsidP="000E04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0E04B3" w:rsidRDefault="000E04B3" w:rsidP="000E04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0E04B3" w:rsidRPr="00D04B80" w:rsidRDefault="000E04B3" w:rsidP="000E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D04B80">
        <w:rPr>
          <w:rFonts w:ascii="Times New Roman" w:hAnsi="Times New Roman" w:cs="Times New Roman"/>
          <w:sz w:val="28"/>
          <w:szCs w:val="28"/>
        </w:rPr>
        <w:t xml:space="preserve">) справка с места прохождения военной службы военнослужащим, содержащая сведения об участии военнослужащего в специальной военной операции, либо в случае передачи личного дела военнослужащего в  военный комиссариат - справка об участии в специальной военной операции, выданная военным комиссариатом (для военнослужащих) (не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мобилизованными </w:t>
      </w:r>
      <w:r w:rsidRPr="00D04B80">
        <w:rPr>
          <w:rFonts w:ascii="Times New Roman" w:hAnsi="Times New Roman" w:cs="Times New Roman"/>
          <w:sz w:val="28"/>
          <w:szCs w:val="28"/>
        </w:rPr>
        <w:t xml:space="preserve">гражданами и гражданами, проходящими (проходившими) службу в </w:t>
      </w:r>
      <w:r>
        <w:rPr>
          <w:rFonts w:ascii="Times New Roman" w:hAnsi="Times New Roman" w:cs="Times New Roman"/>
          <w:sz w:val="28"/>
          <w:szCs w:val="28"/>
        </w:rPr>
        <w:t xml:space="preserve">войсках </w:t>
      </w:r>
      <w:proofErr w:type="spellStart"/>
      <w:r w:rsidRPr="00D04B80">
        <w:rPr>
          <w:rFonts w:ascii="Times New Roman" w:hAnsi="Times New Roman" w:cs="Times New Roman"/>
          <w:sz w:val="28"/>
          <w:szCs w:val="28"/>
        </w:rPr>
        <w:t>Росгварди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04B8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E04B3" w:rsidRPr="00D04B80" w:rsidRDefault="000E04B3" w:rsidP="000E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D04B80">
        <w:rPr>
          <w:rFonts w:ascii="Times New Roman" w:hAnsi="Times New Roman" w:cs="Times New Roman"/>
          <w:sz w:val="28"/>
          <w:szCs w:val="28"/>
        </w:rPr>
        <w:t xml:space="preserve">) справка с места прохождения службы в войсках </w:t>
      </w:r>
      <w:proofErr w:type="spellStart"/>
      <w:r w:rsidRPr="00D04B8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04B80">
        <w:rPr>
          <w:rFonts w:ascii="Times New Roman" w:hAnsi="Times New Roman" w:cs="Times New Roman"/>
          <w:sz w:val="28"/>
          <w:szCs w:val="28"/>
        </w:rPr>
        <w:t xml:space="preserve">, содержащая сведения об участии в специальной военной операции, либо в случае передачи личного дела участника специальной военной операции в военный комиссариат - справка о его участии в специальной военной операции, выданная военным комиссариатом (для лиц, проходящих (проходивших) службу в войсках </w:t>
      </w:r>
      <w:proofErr w:type="spellStart"/>
      <w:r w:rsidRPr="00D04B8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04B80">
        <w:rPr>
          <w:rFonts w:ascii="Times New Roman" w:hAnsi="Times New Roman" w:cs="Times New Roman"/>
          <w:sz w:val="28"/>
          <w:szCs w:val="28"/>
        </w:rPr>
        <w:t xml:space="preserve"> и имеющих специальные звания полиции) (не представляется мобилизованными гражданами);</w:t>
      </w:r>
      <w:proofErr w:type="gramEnd"/>
    </w:p>
    <w:p w:rsidR="000E04B3" w:rsidRPr="00D04B80" w:rsidRDefault="000E04B3" w:rsidP="000E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4B80">
        <w:rPr>
          <w:rFonts w:ascii="Times New Roman" w:hAnsi="Times New Roman" w:cs="Times New Roman"/>
          <w:sz w:val="28"/>
          <w:szCs w:val="28"/>
        </w:rPr>
        <w:t xml:space="preserve">) справка с места прохождения военной службы, содержащая сведения об участии в специальной военной операции, выданная воинской частью, территориальным органом </w:t>
      </w:r>
      <w:proofErr w:type="spellStart"/>
      <w:r w:rsidRPr="00D04B8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04B80">
        <w:rPr>
          <w:rFonts w:ascii="Times New Roman" w:hAnsi="Times New Roman" w:cs="Times New Roman"/>
          <w:sz w:val="28"/>
          <w:szCs w:val="28"/>
        </w:rPr>
        <w:t xml:space="preserve"> или военным комиссариатом (для мобилизованных граждан);</w:t>
      </w:r>
    </w:p>
    <w:p w:rsidR="000E04B3" w:rsidRPr="00D04B80" w:rsidRDefault="000E04B3" w:rsidP="000E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04B80">
        <w:rPr>
          <w:rFonts w:ascii="Times New Roman" w:hAnsi="Times New Roman" w:cs="Times New Roman"/>
          <w:sz w:val="28"/>
          <w:szCs w:val="28"/>
        </w:rPr>
        <w:t xml:space="preserve">) выписка из именного списка военного комиссариата либо контракт о пребывании в добровольческом формировании, заключенный между участником специальной военной операции и Министерством обороны Российской Федерации </w:t>
      </w:r>
      <w:r w:rsidRPr="00D04B80">
        <w:rPr>
          <w:rFonts w:ascii="Times New Roman" w:hAnsi="Times New Roman" w:cs="Times New Roman"/>
          <w:sz w:val="28"/>
          <w:szCs w:val="28"/>
        </w:rPr>
        <w:lastRenderedPageBreak/>
        <w:t>(для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Федерации);</w:t>
      </w:r>
    </w:p>
    <w:p w:rsidR="000E04B3" w:rsidRPr="00D04B80" w:rsidRDefault="000E04B3" w:rsidP="000E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04B80">
        <w:rPr>
          <w:rFonts w:ascii="Times New Roman" w:hAnsi="Times New Roman" w:cs="Times New Roman"/>
          <w:sz w:val="28"/>
          <w:szCs w:val="28"/>
        </w:rPr>
        <w:t xml:space="preserve">) документ, подтверждающий специальные звания полиции (для лиц, проходивших службу в войсках </w:t>
      </w:r>
      <w:proofErr w:type="spellStart"/>
      <w:r w:rsidRPr="00D04B8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04B80">
        <w:rPr>
          <w:rFonts w:ascii="Times New Roman" w:hAnsi="Times New Roman" w:cs="Times New Roman"/>
          <w:sz w:val="28"/>
          <w:szCs w:val="28"/>
        </w:rPr>
        <w:t>);</w:t>
      </w:r>
    </w:p>
    <w:p w:rsidR="000E04B3" w:rsidRPr="00D04B80" w:rsidRDefault="000E04B3" w:rsidP="000E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04B80">
        <w:rPr>
          <w:rFonts w:ascii="Times New Roman" w:hAnsi="Times New Roman" w:cs="Times New Roman"/>
          <w:sz w:val="28"/>
          <w:szCs w:val="28"/>
        </w:rPr>
        <w:t>) удостоверение или иной документ, подтверждающий присвоение звания Героя Российской Федерации или награждение орденом Российской Федерации за заслуги, проявленные в ходе специальной военной операции;</w:t>
      </w:r>
    </w:p>
    <w:p w:rsidR="000E04B3" w:rsidRPr="00D04B80" w:rsidRDefault="000E04B3" w:rsidP="000E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4B80">
        <w:rPr>
          <w:rFonts w:ascii="Times New Roman" w:hAnsi="Times New Roman" w:cs="Times New Roman"/>
          <w:sz w:val="28"/>
          <w:szCs w:val="28"/>
        </w:rPr>
        <w:t>) удостоверение ветерана боевых действий;</w:t>
      </w:r>
    </w:p>
    <w:p w:rsidR="000E04B3" w:rsidRPr="005B5F83" w:rsidRDefault="000E04B3" w:rsidP="000E04B3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04B8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04B80">
        <w:rPr>
          <w:sz w:val="28"/>
          <w:szCs w:val="28"/>
        </w:rPr>
        <w:t>) документ, подтверждающий завершение участия в специальной военной операции</w:t>
      </w:r>
      <w:r w:rsidRPr="005B5F83">
        <w:rPr>
          <w:sz w:val="24"/>
          <w:szCs w:val="24"/>
        </w:rPr>
        <w:t>.</w:t>
      </w:r>
    </w:p>
    <w:p w:rsidR="00E874B6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D15344" w:rsidRPr="009F7001">
        <w:rPr>
          <w:sz w:val="28"/>
          <w:szCs w:val="28"/>
        </w:rPr>
        <w:t>9</w:t>
      </w:r>
      <w:r w:rsidRPr="009F7001">
        <w:rPr>
          <w:sz w:val="28"/>
          <w:szCs w:val="28"/>
        </w:rPr>
        <w:t>. Заявлени</w:t>
      </w:r>
      <w:r w:rsidR="00D15344"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 и прилагаемые документы, указанные в пункте 2.</w:t>
      </w:r>
      <w:r w:rsidR="00D15344" w:rsidRPr="009F7001">
        <w:rPr>
          <w:sz w:val="28"/>
          <w:szCs w:val="28"/>
        </w:rPr>
        <w:t>8</w:t>
      </w:r>
      <w:r w:rsidRPr="009F7001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</w:t>
      </w:r>
      <w:r w:rsidR="004301EF" w:rsidRPr="009F7001">
        <w:rPr>
          <w:sz w:val="28"/>
          <w:szCs w:val="28"/>
        </w:rPr>
        <w:t>са через личный кабинет на ЕПГУ</w:t>
      </w:r>
      <w:r w:rsidR="003906DF" w:rsidRPr="009F7001">
        <w:rPr>
          <w:sz w:val="28"/>
          <w:szCs w:val="28"/>
        </w:rPr>
        <w:t>.</w:t>
      </w:r>
    </w:p>
    <w:p w:rsidR="00AA0562" w:rsidRDefault="00AA0562" w:rsidP="00AA0562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</w:t>
      </w:r>
      <w:proofErr w:type="spellStart"/>
      <w:r w:rsidRPr="0044119E">
        <w:rPr>
          <w:sz w:val="28"/>
          <w:szCs w:val="28"/>
        </w:rPr>
        <w:t>проактивном</w:t>
      </w:r>
      <w:proofErr w:type="spellEnd"/>
      <w:r w:rsidRPr="0044119E">
        <w:rPr>
          <w:sz w:val="28"/>
          <w:szCs w:val="28"/>
        </w:rPr>
        <w:t>) режиме не предоставляется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E874B6" w:rsidRPr="009F7001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F7001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90BE4" w:rsidRPr="009F7001" w:rsidRDefault="00290BE4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29568E" w:rsidRPr="009F7001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2.10.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29568E" w:rsidRPr="002662DF" w:rsidRDefault="0029568E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2DF">
        <w:rPr>
          <w:sz w:val="28"/>
          <w:szCs w:val="28"/>
        </w:rPr>
        <w:t>- документов и (или) информации о земельных участках, предоставленных в собственность гражданина, и о правоустанавливающих документах на них;</w:t>
      </w:r>
    </w:p>
    <w:p w:rsidR="0029568E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662DF">
        <w:rPr>
          <w:sz w:val="28"/>
          <w:szCs w:val="28"/>
        </w:rPr>
        <w:t>- сведений о государственной регистрации рождения детей гражданина (за исключением случаев, когда регистрация рождения детей произведена компетентными органами иностранного государства);</w:t>
      </w:r>
    </w:p>
    <w:p w:rsidR="00524D18" w:rsidRDefault="00524D18" w:rsidP="00524D1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сведений об установлении опеки (попечительства) над ребенком (детьми) (за исключением случаев, когда установление опеки (попечительства) произведено компетентным органом иностранного государства);</w:t>
      </w:r>
    </w:p>
    <w:p w:rsidR="0029568E" w:rsidRPr="002662DF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662DF">
        <w:rPr>
          <w:sz w:val="28"/>
          <w:szCs w:val="28"/>
        </w:rPr>
        <w:t>- сведений о государственной регистрации перемены имени (за исключением случаев, когда регистрация перемены имени произведена компетентными органами иностранного государства);</w:t>
      </w:r>
    </w:p>
    <w:p w:rsidR="0029568E" w:rsidRPr="002662DF" w:rsidRDefault="0029568E" w:rsidP="0029568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662DF">
        <w:rPr>
          <w:sz w:val="28"/>
          <w:szCs w:val="28"/>
        </w:rPr>
        <w:t>- сведений о государственной регистрации заключения брака и (или) о государственной регистрации расторжения брака (за исключением случаев, когда регистрация заключения брака и (или) регистрация расторжения брака произведена компетентными органами иностранного государства) (запрашивается в случае необходимости подтверждения родства гражданина и его детей);</w:t>
      </w:r>
    </w:p>
    <w:p w:rsidR="0029568E" w:rsidRDefault="0029568E" w:rsidP="005527B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662DF">
        <w:rPr>
          <w:sz w:val="28"/>
          <w:szCs w:val="28"/>
        </w:rPr>
        <w:lastRenderedPageBreak/>
        <w:t>- сведений, подтверждающих регистрацию гражданина в системе индивидуального (персонифицированного) учета</w:t>
      </w:r>
      <w:r>
        <w:rPr>
          <w:sz w:val="28"/>
          <w:szCs w:val="28"/>
        </w:rPr>
        <w:t>;</w:t>
      </w:r>
    </w:p>
    <w:p w:rsidR="005527BD" w:rsidRDefault="005527BD" w:rsidP="005527B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сведений, подтверждающих факт нахождения гражданина на учете в качестве нуждающегося в жилом помещении, предоставляемом по договору социального найма;</w:t>
      </w:r>
    </w:p>
    <w:p w:rsidR="004E4A84" w:rsidRDefault="004E4A84" w:rsidP="004E4A84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сведений, подтверждающих регистрацию гражданина по месту жительства на территории Смоленской области;</w:t>
      </w:r>
    </w:p>
    <w:p w:rsidR="005527BD" w:rsidRDefault="005527BD" w:rsidP="005527B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сведений о предоставлении гражданину денежной компенсации</w:t>
      </w:r>
      <w:r w:rsidR="001366AA">
        <w:rPr>
          <w:sz w:val="28"/>
          <w:szCs w:val="28"/>
        </w:rPr>
        <w:t>;</w:t>
      </w:r>
    </w:p>
    <w:p w:rsidR="0029568E" w:rsidRPr="009F7001" w:rsidRDefault="0029568E" w:rsidP="0029568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662DF">
        <w:rPr>
          <w:sz w:val="28"/>
          <w:szCs w:val="28"/>
        </w:rPr>
        <w:t xml:space="preserve">- </w:t>
      </w:r>
      <w:r w:rsidRPr="002662DF">
        <w:rPr>
          <w:sz w:val="28"/>
          <w:szCs w:val="28"/>
          <w:shd w:val="clear" w:color="auto" w:fill="FFFFFF"/>
        </w:rPr>
        <w:t>сведения об инвалидности соответственно гражданина, ребенка, содержащиеся в федеральном реестре инвалидов (для инвалидов, родителей, имеющих ребенка-инвалида)</w:t>
      </w:r>
      <w:r w:rsidRPr="0029568E">
        <w:rPr>
          <w:sz w:val="28"/>
          <w:szCs w:val="28"/>
        </w:rPr>
        <w:t>»</w:t>
      </w:r>
      <w:r w:rsidRPr="009F7001">
        <w:rPr>
          <w:sz w:val="28"/>
          <w:szCs w:val="28"/>
        </w:rPr>
        <w:t>.</w:t>
      </w:r>
    </w:p>
    <w:p w:rsidR="006A00C3" w:rsidRPr="009F7001" w:rsidRDefault="00196192" w:rsidP="002956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07390" w:rsidRPr="009F7001">
        <w:rPr>
          <w:sz w:val="28"/>
          <w:szCs w:val="28"/>
        </w:rPr>
        <w:t>1</w:t>
      </w:r>
      <w:r w:rsidRPr="009F7001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F7001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F7001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</w:t>
      </w:r>
      <w:r w:rsidR="005E03E0">
        <w:rPr>
          <w:sz w:val="28"/>
          <w:szCs w:val="28"/>
        </w:rPr>
        <w:t>муниципальный округ</w:t>
      </w:r>
      <w:r w:rsidRPr="009F7001">
        <w:rPr>
          <w:sz w:val="28"/>
          <w:szCs w:val="28"/>
        </w:rPr>
        <w:t>»  Смоленской области</w:t>
      </w:r>
      <w:r w:rsidR="001C2619">
        <w:rPr>
          <w:sz w:val="28"/>
          <w:szCs w:val="28"/>
        </w:rPr>
        <w:t>,</w:t>
      </w:r>
      <w:r w:rsidRPr="009F7001">
        <w:rPr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9F7001">
        <w:rPr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F7001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F7001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196192" w:rsidRPr="009F7001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F7001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196192" w:rsidRPr="009F7001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F7001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196192" w:rsidRPr="009F7001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F7001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- </w:t>
      </w:r>
      <w:r w:rsidR="00196192" w:rsidRPr="009F700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</w:t>
      </w:r>
      <w:r w:rsidR="00196192" w:rsidRPr="009F7001">
        <w:rPr>
          <w:sz w:val="28"/>
          <w:szCs w:val="28"/>
        </w:rPr>
        <w:lastRenderedPageBreak/>
        <w:t>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9F7001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F7001">
        <w:t>.</w:t>
      </w:r>
    </w:p>
    <w:p w:rsidR="008F3985" w:rsidRPr="009F7001" w:rsidRDefault="008F398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C2619" w:rsidRDefault="001C2619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96192" w:rsidRPr="009F7001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F7001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9F7001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07390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D0C24" w:rsidRPr="009F7001" w:rsidRDefault="00FD0C2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 в заявлении</w:t>
      </w:r>
      <w:r w:rsidRPr="009F7001">
        <w:rPr>
          <w:sz w:val="30"/>
          <w:szCs w:val="30"/>
          <w:shd w:val="clear" w:color="auto" w:fill="FFFFFF"/>
        </w:rPr>
        <w:t xml:space="preserve"> не указанны </w:t>
      </w:r>
      <w:r w:rsidRPr="009F7001">
        <w:rPr>
          <w:sz w:val="28"/>
          <w:szCs w:val="28"/>
          <w:shd w:val="clear" w:color="auto" w:fill="FFFFFF"/>
        </w:rPr>
        <w:t>сведения, предусмотренные пункт</w:t>
      </w:r>
      <w:r w:rsidR="00FC7924" w:rsidRPr="009F7001">
        <w:rPr>
          <w:sz w:val="28"/>
          <w:szCs w:val="28"/>
          <w:shd w:val="clear" w:color="auto" w:fill="FFFFFF"/>
        </w:rPr>
        <w:t>ами</w:t>
      </w:r>
      <w:r w:rsidRPr="009F7001">
        <w:rPr>
          <w:sz w:val="28"/>
          <w:szCs w:val="28"/>
          <w:shd w:val="clear" w:color="auto" w:fill="FFFFFF"/>
        </w:rPr>
        <w:t xml:space="preserve"> 2.8.</w:t>
      </w:r>
      <w:r w:rsidR="00FC7924" w:rsidRPr="009F7001">
        <w:rPr>
          <w:sz w:val="28"/>
          <w:szCs w:val="28"/>
          <w:shd w:val="clear" w:color="auto" w:fill="FFFFFF"/>
        </w:rPr>
        <w:t>1 и 2.8.2</w:t>
      </w:r>
      <w:r w:rsidRPr="009F7001">
        <w:rPr>
          <w:sz w:val="28"/>
          <w:szCs w:val="28"/>
          <w:shd w:val="clear" w:color="auto" w:fill="FFFFFF"/>
        </w:rPr>
        <w:t xml:space="preserve"> настоящего Административного регламента; 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к </w:t>
      </w:r>
      <w:r w:rsidR="00B3420E" w:rsidRPr="009F7001">
        <w:rPr>
          <w:sz w:val="28"/>
          <w:szCs w:val="28"/>
        </w:rPr>
        <w:t>заявлению</w:t>
      </w:r>
      <w:r w:rsidRPr="009F7001">
        <w:rPr>
          <w:sz w:val="28"/>
          <w:szCs w:val="28"/>
        </w:rPr>
        <w:t xml:space="preserve"> </w:t>
      </w:r>
      <w:r w:rsidR="00FD0C24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 xml:space="preserve">приложены документы, состав, форма или содержание которых не соответствуют требованиям </w:t>
      </w:r>
      <w:r w:rsidR="007852E6" w:rsidRPr="009F7001">
        <w:rPr>
          <w:sz w:val="28"/>
          <w:szCs w:val="28"/>
        </w:rPr>
        <w:t>пункт</w:t>
      </w:r>
      <w:r w:rsidR="00FC7924" w:rsidRPr="009F7001">
        <w:rPr>
          <w:sz w:val="28"/>
          <w:szCs w:val="28"/>
        </w:rPr>
        <w:t>ов 2.8.1 и</w:t>
      </w:r>
      <w:r w:rsidR="007852E6" w:rsidRPr="009F7001">
        <w:rPr>
          <w:sz w:val="28"/>
          <w:szCs w:val="28"/>
        </w:rPr>
        <w:t xml:space="preserve"> 2.8</w:t>
      </w:r>
      <w:r w:rsidR="00FC7924" w:rsidRPr="009F7001">
        <w:rPr>
          <w:sz w:val="28"/>
          <w:szCs w:val="28"/>
        </w:rPr>
        <w:t xml:space="preserve">.2 </w:t>
      </w:r>
      <w:r w:rsidR="007852E6" w:rsidRPr="009F7001">
        <w:rPr>
          <w:sz w:val="28"/>
          <w:szCs w:val="28"/>
        </w:rPr>
        <w:t xml:space="preserve"> настоящего Административного регламента</w:t>
      </w:r>
      <w:r w:rsidR="00704972" w:rsidRPr="009F7001">
        <w:rPr>
          <w:sz w:val="28"/>
          <w:szCs w:val="28"/>
        </w:rPr>
        <w:t>;</w:t>
      </w:r>
      <w:r w:rsidRPr="009F7001">
        <w:rPr>
          <w:sz w:val="28"/>
          <w:szCs w:val="28"/>
        </w:rPr>
        <w:t xml:space="preserve">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F7001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F7001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F7001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F31B9D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F7001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0940F6">
        <w:rPr>
          <w:sz w:val="28"/>
          <w:szCs w:val="28"/>
        </w:rPr>
        <w:t>7</w:t>
      </w:r>
      <w:r w:rsidRPr="009F7001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F7001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60CE2" w:rsidRPr="009F7001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F7001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F7001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6065A" w:rsidRPr="009F7001">
        <w:rPr>
          <w:sz w:val="28"/>
          <w:szCs w:val="28"/>
        </w:rPr>
        <w:t>3</w:t>
      </w:r>
      <w:r w:rsidRPr="009F7001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F7001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F7001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6065A" w:rsidRPr="009F7001">
        <w:rPr>
          <w:sz w:val="28"/>
          <w:szCs w:val="28"/>
        </w:rPr>
        <w:t>4</w:t>
      </w:r>
      <w:r w:rsidRPr="009F7001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FC7924" w:rsidRPr="009F7001" w:rsidRDefault="00FC7924" w:rsidP="00FC79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9F7001">
        <w:rPr>
          <w:sz w:val="28"/>
          <w:szCs w:val="28"/>
        </w:rPr>
        <w:t xml:space="preserve">1)  в случае предоставления земельного участка </w:t>
      </w:r>
      <w:r w:rsidRPr="009F7001">
        <w:rPr>
          <w:sz w:val="30"/>
          <w:szCs w:val="30"/>
          <w:shd w:val="clear" w:color="auto" w:fill="FFFFFF"/>
        </w:rPr>
        <w:t>гражданам, имеющим трех и более детей:</w:t>
      </w:r>
    </w:p>
    <w:p w:rsidR="00FC7924" w:rsidRPr="009F7001" w:rsidRDefault="00FC7924" w:rsidP="00FC79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- отсутствие у гражданина права на предоставление в соответствии с Законом Смоленской области от 28.09.2012 года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земельного участка в собственность бесплатно;</w:t>
      </w:r>
    </w:p>
    <w:p w:rsidR="00FC7924" w:rsidRPr="009F7001" w:rsidRDefault="00FC7924" w:rsidP="00FC79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  <w:shd w:val="clear" w:color="auto" w:fill="FFFFFF"/>
        </w:rPr>
        <w:t>- обнаружение недостоверных сведений, содержащихся в представленных гражданином (его представителем) в соответствии с пунктом 2.8.1 настоящего Административного регламента  документах, информации и являющихся основанием для постановки гражданина на учет;</w:t>
      </w:r>
    </w:p>
    <w:p w:rsidR="00320142" w:rsidRPr="009F7001" w:rsidRDefault="00FC7924" w:rsidP="00320142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2) </w:t>
      </w:r>
      <w:r w:rsidR="00320142" w:rsidRPr="009F7001">
        <w:rPr>
          <w:sz w:val="28"/>
          <w:szCs w:val="28"/>
        </w:rPr>
        <w:t xml:space="preserve">в случае предоставления земельного участка </w:t>
      </w:r>
      <w:r w:rsidR="00320142" w:rsidRPr="009F7001">
        <w:rPr>
          <w:sz w:val="30"/>
          <w:szCs w:val="30"/>
          <w:shd w:val="clear" w:color="auto" w:fill="FFFFFF"/>
        </w:rPr>
        <w:t>отдельным категориям граждан</w:t>
      </w:r>
      <w:r w:rsidR="00320142" w:rsidRPr="009F7001">
        <w:rPr>
          <w:sz w:val="28"/>
          <w:szCs w:val="28"/>
        </w:rPr>
        <w:t>:</w:t>
      </w:r>
    </w:p>
    <w:p w:rsidR="00320142" w:rsidRPr="009F7001" w:rsidRDefault="00320142" w:rsidP="00320142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- отсутствие у гражданина права на предоставление в соответствии с </w:t>
      </w:r>
      <w:r>
        <w:rPr>
          <w:sz w:val="28"/>
          <w:szCs w:val="28"/>
        </w:rPr>
        <w:t>Законами Смоленской области</w:t>
      </w:r>
      <w:r w:rsidRPr="009F7001">
        <w:rPr>
          <w:sz w:val="28"/>
          <w:szCs w:val="28"/>
        </w:rPr>
        <w:t xml:space="preserve"> от 28.09.2012 года № 66-з «О предоставлении земельных участков отдельным категориям граждан на территории Смоленской области»  земельного участка в собственность бесплатно</w:t>
      </w:r>
      <w:r>
        <w:rPr>
          <w:sz w:val="28"/>
          <w:szCs w:val="28"/>
        </w:rPr>
        <w:t xml:space="preserve">» и </w:t>
      </w:r>
      <w:r w:rsidRPr="00F7627A">
        <w:rPr>
          <w:sz w:val="28"/>
          <w:szCs w:val="28"/>
        </w:rPr>
        <w:t xml:space="preserve">от 06.07.2023 </w:t>
      </w:r>
      <w:r>
        <w:rPr>
          <w:sz w:val="28"/>
          <w:szCs w:val="28"/>
        </w:rPr>
        <w:t>№</w:t>
      </w:r>
      <w:r w:rsidRPr="00F7627A">
        <w:rPr>
          <w:sz w:val="28"/>
          <w:szCs w:val="28"/>
        </w:rPr>
        <w:t xml:space="preserve"> 57-з </w:t>
      </w:r>
      <w:r>
        <w:rPr>
          <w:sz w:val="28"/>
          <w:szCs w:val="28"/>
        </w:rPr>
        <w:t>«</w:t>
      </w:r>
      <w:r w:rsidRPr="00F7627A">
        <w:rPr>
          <w:sz w:val="28"/>
          <w:szCs w:val="28"/>
        </w:rPr>
        <w:t>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>
        <w:rPr>
          <w:sz w:val="28"/>
          <w:szCs w:val="28"/>
        </w:rPr>
        <w:t>»</w:t>
      </w:r>
      <w:r w:rsidRPr="009F7001">
        <w:rPr>
          <w:sz w:val="28"/>
          <w:szCs w:val="28"/>
        </w:rPr>
        <w:t>;</w:t>
      </w:r>
      <w:proofErr w:type="gramEnd"/>
    </w:p>
    <w:p w:rsidR="00320142" w:rsidRPr="009F7001" w:rsidRDefault="00320142" w:rsidP="003201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- выявление факта предоставления гражданину земельного участка </w:t>
      </w:r>
      <w:r>
        <w:rPr>
          <w:sz w:val="28"/>
          <w:szCs w:val="28"/>
        </w:rPr>
        <w:t xml:space="preserve">в </w:t>
      </w:r>
      <w:r w:rsidRPr="009F7001">
        <w:rPr>
          <w:sz w:val="28"/>
          <w:szCs w:val="28"/>
        </w:rPr>
        <w:t xml:space="preserve">собственность бесплатно </w:t>
      </w:r>
      <w:r>
        <w:rPr>
          <w:sz w:val="28"/>
          <w:szCs w:val="28"/>
        </w:rPr>
        <w:t xml:space="preserve">по </w:t>
      </w:r>
      <w:r w:rsidRPr="009F7001">
        <w:rPr>
          <w:sz w:val="28"/>
          <w:szCs w:val="28"/>
        </w:rPr>
        <w:t xml:space="preserve">основаниям, предусмотренным </w:t>
      </w:r>
      <w:r>
        <w:rPr>
          <w:sz w:val="28"/>
          <w:szCs w:val="28"/>
        </w:rPr>
        <w:t>Законами Смоленской области</w:t>
      </w:r>
      <w:r w:rsidRPr="009F7001">
        <w:rPr>
          <w:sz w:val="28"/>
          <w:szCs w:val="28"/>
        </w:rPr>
        <w:t xml:space="preserve"> от 28.09.2012 года № 66-з «О предоставлении земельных участков отдельным категориям граждан на территории Смоленской области»  земельного участка в собственность бесплатно</w:t>
      </w:r>
      <w:r>
        <w:rPr>
          <w:sz w:val="28"/>
          <w:szCs w:val="28"/>
        </w:rPr>
        <w:t xml:space="preserve">» и </w:t>
      </w:r>
      <w:r w:rsidRPr="00F7627A">
        <w:rPr>
          <w:sz w:val="28"/>
          <w:szCs w:val="28"/>
        </w:rPr>
        <w:t xml:space="preserve">от 06.07.2023 </w:t>
      </w:r>
      <w:r>
        <w:rPr>
          <w:sz w:val="28"/>
          <w:szCs w:val="28"/>
        </w:rPr>
        <w:t>№</w:t>
      </w:r>
      <w:r w:rsidRPr="00F7627A">
        <w:rPr>
          <w:sz w:val="28"/>
          <w:szCs w:val="28"/>
        </w:rPr>
        <w:t xml:space="preserve"> 57-з </w:t>
      </w:r>
      <w:r>
        <w:rPr>
          <w:sz w:val="28"/>
          <w:szCs w:val="28"/>
        </w:rPr>
        <w:t>«</w:t>
      </w:r>
      <w:r w:rsidRPr="00F7627A">
        <w:rPr>
          <w:sz w:val="28"/>
          <w:szCs w:val="28"/>
        </w:rPr>
        <w:t>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>
        <w:rPr>
          <w:sz w:val="28"/>
          <w:szCs w:val="28"/>
        </w:rPr>
        <w:t>»</w:t>
      </w:r>
      <w:r w:rsidRPr="009F7001">
        <w:rPr>
          <w:sz w:val="28"/>
          <w:szCs w:val="28"/>
        </w:rPr>
        <w:t>;</w:t>
      </w:r>
      <w:proofErr w:type="gramEnd"/>
    </w:p>
    <w:p w:rsidR="00DD00BE" w:rsidRPr="009F7001" w:rsidRDefault="00320142" w:rsidP="00320142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обнаружение недостоверных сведений, содержащихся в представленных гражданином (его представителем) в соответствии с пунктом 2.8.2 настоящего Административного регламента  документах, информации и являющихся основанием для постановки гражданина на учет</w:t>
      </w:r>
      <w:r w:rsidR="002F2915" w:rsidRPr="009F7001">
        <w:rPr>
          <w:sz w:val="28"/>
          <w:szCs w:val="28"/>
        </w:rPr>
        <w:t>.</w:t>
      </w:r>
    </w:p>
    <w:p w:rsidR="00DD00BE" w:rsidRPr="009F7001" w:rsidRDefault="00DD00BE" w:rsidP="00D32D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0CE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F7001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9F7001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3F002A" w:rsidRPr="009F7001">
        <w:rPr>
          <w:sz w:val="28"/>
          <w:szCs w:val="28"/>
        </w:rPr>
        <w:t>5</w:t>
      </w:r>
      <w:r w:rsidRPr="009F7001">
        <w:rPr>
          <w:sz w:val="28"/>
          <w:szCs w:val="28"/>
        </w:rPr>
        <w:t xml:space="preserve">. </w:t>
      </w:r>
      <w:r w:rsidR="003F002A" w:rsidRPr="009F7001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9F7001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F700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FF3563" w:rsidRPr="009F7001">
        <w:rPr>
          <w:sz w:val="28"/>
          <w:szCs w:val="28"/>
        </w:rPr>
        <w:t>6</w:t>
      </w:r>
      <w:r w:rsidRPr="009F7001">
        <w:rPr>
          <w:sz w:val="28"/>
          <w:szCs w:val="28"/>
        </w:rPr>
        <w:t xml:space="preserve">. </w:t>
      </w:r>
      <w:r w:rsidR="00FF3563" w:rsidRPr="009F7001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F700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F700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F7001" w:rsidRDefault="00FF3563" w:rsidP="00FF3563">
      <w:pPr>
        <w:tabs>
          <w:tab w:val="left" w:pos="709"/>
        </w:tabs>
        <w:ind w:firstLine="709"/>
        <w:jc w:val="both"/>
      </w:pPr>
    </w:p>
    <w:p w:rsidR="00824997" w:rsidRPr="009F7001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9F7001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9F7001">
        <w:rPr>
          <w:sz w:val="28"/>
          <w:szCs w:val="28"/>
        </w:rPr>
        <w:t>м</w:t>
      </w:r>
      <w:r w:rsidRPr="009F7001">
        <w:rPr>
          <w:sz w:val="28"/>
          <w:szCs w:val="28"/>
        </w:rPr>
        <w:t>униципальной услуги, отсутствуют.</w:t>
      </w:r>
    </w:p>
    <w:p w:rsidR="00824997" w:rsidRPr="009F7001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9C0135" w:rsidRPr="009F7001">
        <w:rPr>
          <w:sz w:val="28"/>
          <w:szCs w:val="28"/>
        </w:rPr>
        <w:t>18</w:t>
      </w:r>
      <w:r w:rsidRPr="009F700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9C0135" w:rsidRPr="009F7001">
        <w:rPr>
          <w:sz w:val="28"/>
          <w:szCs w:val="28"/>
        </w:rPr>
        <w:t>19</w:t>
      </w:r>
      <w:r w:rsidRPr="009F7001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9F7001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9C0135" w:rsidRPr="009F7001">
        <w:rPr>
          <w:sz w:val="28"/>
          <w:szCs w:val="28"/>
        </w:rPr>
        <w:t>0</w:t>
      </w:r>
      <w:r w:rsidRPr="009F7001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9F7001">
        <w:rPr>
          <w:sz w:val="28"/>
          <w:szCs w:val="28"/>
        </w:rPr>
        <w:lastRenderedPageBreak/>
        <w:t xml:space="preserve"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1C2619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 xml:space="preserve">инвалидов.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наименование;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местонахождение и юридический адрес;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режим работы;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туалетными комнатами для посетителей.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Зал ожидания </w:t>
      </w:r>
      <w:r w:rsidR="00CB1F20" w:rsidRPr="009F7001">
        <w:rPr>
          <w:sz w:val="28"/>
          <w:szCs w:val="28"/>
        </w:rPr>
        <w:t>з</w:t>
      </w:r>
      <w:r w:rsidRPr="009F7001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 Места приема </w:t>
      </w:r>
      <w:r w:rsidR="00CB1F20" w:rsidRPr="009F7001">
        <w:rPr>
          <w:sz w:val="28"/>
          <w:szCs w:val="28"/>
        </w:rPr>
        <w:t>з</w:t>
      </w:r>
      <w:r w:rsidRPr="009F7001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номера кабинета и наименования отдела;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графика приема Заявителей.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9F7001">
        <w:rPr>
          <w:sz w:val="28"/>
          <w:szCs w:val="28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126A36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>коляски;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допуск </w:t>
      </w:r>
      <w:proofErr w:type="spellStart"/>
      <w:r w:rsidR="00780152" w:rsidRPr="009F7001">
        <w:rPr>
          <w:sz w:val="28"/>
          <w:szCs w:val="28"/>
        </w:rPr>
        <w:t>сурдопереводчика</w:t>
      </w:r>
      <w:proofErr w:type="spellEnd"/>
      <w:r w:rsidR="00780152" w:rsidRPr="009F7001">
        <w:rPr>
          <w:sz w:val="28"/>
          <w:szCs w:val="28"/>
        </w:rPr>
        <w:t xml:space="preserve"> и </w:t>
      </w:r>
      <w:proofErr w:type="spellStart"/>
      <w:r w:rsidR="00780152" w:rsidRPr="009F7001">
        <w:rPr>
          <w:sz w:val="28"/>
          <w:szCs w:val="28"/>
        </w:rPr>
        <w:t>тифлосурдопереводчика</w:t>
      </w:r>
      <w:proofErr w:type="spellEnd"/>
      <w:r w:rsidR="00780152" w:rsidRPr="009F7001">
        <w:rPr>
          <w:sz w:val="28"/>
          <w:szCs w:val="28"/>
        </w:rPr>
        <w:t>;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F7001">
        <w:rPr>
          <w:sz w:val="28"/>
          <w:szCs w:val="28"/>
        </w:rPr>
        <w:t xml:space="preserve">ые </w:t>
      </w:r>
      <w:r w:rsidR="00780152" w:rsidRPr="009F7001">
        <w:rPr>
          <w:sz w:val="28"/>
          <w:szCs w:val="28"/>
        </w:rPr>
        <w:t>услуги;</w:t>
      </w:r>
    </w:p>
    <w:p w:rsidR="00780152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F7001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F7001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F7001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F7001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9C0135" w:rsidRPr="009F7001">
        <w:rPr>
          <w:sz w:val="28"/>
          <w:szCs w:val="28"/>
        </w:rPr>
        <w:t>1</w:t>
      </w:r>
      <w:r w:rsidRPr="009F7001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F7001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1)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н</w:t>
      </w:r>
      <w:r w:rsidR="0000759A" w:rsidRPr="009F7001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9F7001">
        <w:rPr>
          <w:sz w:val="28"/>
          <w:szCs w:val="28"/>
        </w:rPr>
        <w:t>информационнотелекоммуникационных</w:t>
      </w:r>
      <w:proofErr w:type="spellEnd"/>
      <w:r w:rsidR="0000759A" w:rsidRPr="009F7001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9F7001">
        <w:rPr>
          <w:sz w:val="28"/>
          <w:szCs w:val="28"/>
        </w:rPr>
        <w:t>;</w:t>
      </w:r>
    </w:p>
    <w:p w:rsidR="00143576" w:rsidRPr="009F7001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в</w:t>
      </w:r>
      <w:r w:rsidR="0000759A" w:rsidRPr="009F7001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F7001">
        <w:rPr>
          <w:sz w:val="28"/>
          <w:szCs w:val="28"/>
        </w:rPr>
        <w:t>;</w:t>
      </w:r>
      <w:r w:rsidR="0000759A" w:rsidRPr="009F7001">
        <w:rPr>
          <w:sz w:val="28"/>
          <w:szCs w:val="28"/>
        </w:rPr>
        <w:t xml:space="preserve"> </w:t>
      </w:r>
    </w:p>
    <w:p w:rsidR="00143576" w:rsidRPr="009F7001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3)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в</w:t>
      </w:r>
      <w:r w:rsidR="0000759A" w:rsidRPr="009F7001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F7001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6C2C3B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>1) с</w:t>
      </w:r>
      <w:r w:rsidR="0000759A" w:rsidRPr="009F7001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F7001">
        <w:rPr>
          <w:sz w:val="28"/>
          <w:szCs w:val="28"/>
        </w:rPr>
        <w:t>;</w:t>
      </w:r>
      <w:r w:rsidR="0000759A" w:rsidRPr="009F7001">
        <w:rPr>
          <w:sz w:val="28"/>
          <w:szCs w:val="28"/>
        </w:rPr>
        <w:t xml:space="preserve"> 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 м</w:t>
      </w:r>
      <w:r w:rsidR="0000759A" w:rsidRPr="009F7001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F7001">
        <w:rPr>
          <w:sz w:val="28"/>
          <w:szCs w:val="28"/>
        </w:rPr>
        <w:t>;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3)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о</w:t>
      </w:r>
      <w:r w:rsidR="0000759A" w:rsidRPr="009F7001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F7001">
        <w:rPr>
          <w:sz w:val="28"/>
          <w:szCs w:val="28"/>
        </w:rPr>
        <w:t>;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4)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о</w:t>
      </w:r>
      <w:r w:rsidR="0000759A" w:rsidRPr="009F7001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F7001">
        <w:rPr>
          <w:sz w:val="28"/>
          <w:szCs w:val="28"/>
        </w:rPr>
        <w:t>;</w:t>
      </w:r>
      <w:r w:rsidR="0000759A" w:rsidRPr="009F7001">
        <w:rPr>
          <w:sz w:val="28"/>
          <w:szCs w:val="28"/>
        </w:rPr>
        <w:t xml:space="preserve"> 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5)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о</w:t>
      </w:r>
      <w:r w:rsidR="0000759A" w:rsidRPr="009F7001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F7001">
        <w:rPr>
          <w:sz w:val="28"/>
          <w:szCs w:val="28"/>
        </w:rPr>
        <w:t xml:space="preserve"> </w:t>
      </w:r>
      <w:r w:rsidR="0000759A" w:rsidRPr="009F7001">
        <w:rPr>
          <w:sz w:val="28"/>
          <w:szCs w:val="28"/>
        </w:rPr>
        <w:t xml:space="preserve"> услуги, по </w:t>
      </w:r>
      <w:proofErr w:type="gramStart"/>
      <w:r w:rsidR="0000759A" w:rsidRPr="009F7001">
        <w:rPr>
          <w:sz w:val="28"/>
          <w:szCs w:val="28"/>
        </w:rPr>
        <w:t>итогам</w:t>
      </w:r>
      <w:proofErr w:type="gramEnd"/>
      <w:r w:rsidR="0000759A" w:rsidRPr="009F700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9F7001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F7001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F7001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в электронной форме</w:t>
      </w:r>
    </w:p>
    <w:p w:rsidR="00143576" w:rsidRPr="009F7001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A72124" w:rsidRPr="009F7001">
        <w:rPr>
          <w:sz w:val="28"/>
          <w:szCs w:val="28"/>
        </w:rPr>
        <w:t>3</w:t>
      </w:r>
      <w:r w:rsidRPr="009F7001">
        <w:rPr>
          <w:sz w:val="28"/>
          <w:szCs w:val="28"/>
        </w:rPr>
        <w:t>. Предоставление муниципальной услуги по экстерриториальному</w:t>
      </w:r>
      <w:r w:rsidRPr="0033705F">
        <w:rPr>
          <w:sz w:val="28"/>
          <w:szCs w:val="28"/>
        </w:rPr>
        <w:t xml:space="preserve">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</w:t>
      </w:r>
      <w:r w:rsidRPr="0033705F">
        <w:rPr>
          <w:sz w:val="28"/>
          <w:szCs w:val="28"/>
        </w:rPr>
        <w:lastRenderedPageBreak/>
        <w:t>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33705F">
        <w:rPr>
          <w:sz w:val="28"/>
          <w:szCs w:val="28"/>
        </w:rPr>
        <w:t>xml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odt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pdf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jpeg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zip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rar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sig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png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bmp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tiff</w:t>
      </w:r>
      <w:proofErr w:type="spellEnd"/>
      <w:r w:rsidRPr="0033705F">
        <w:rPr>
          <w:sz w:val="28"/>
          <w:szCs w:val="28"/>
        </w:rPr>
        <w:t xml:space="preserve">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3705F">
        <w:rPr>
          <w:sz w:val="28"/>
          <w:szCs w:val="28"/>
        </w:rPr>
        <w:t>dpi</w:t>
      </w:r>
      <w:proofErr w:type="spellEnd"/>
      <w:r w:rsidRPr="0033705F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 или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2AEA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2AEA">
        <w:rPr>
          <w:sz w:val="28"/>
          <w:szCs w:val="28"/>
        </w:rPr>
        <w:t>;</w:t>
      </w:r>
    </w:p>
    <w:p w:rsidR="00CE2AEA" w:rsidRPr="007F69F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0940F6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81290F">
        <w:rPr>
          <w:sz w:val="28"/>
          <w:szCs w:val="28"/>
        </w:rPr>
        <w:t>д</w:t>
      </w:r>
      <w:proofErr w:type="spellEnd"/>
      <w:r w:rsidRPr="0081290F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1290F">
        <w:rPr>
          <w:sz w:val="28"/>
          <w:szCs w:val="28"/>
        </w:rPr>
        <w:t>потери</w:t>
      </w:r>
      <w:proofErr w:type="gramEnd"/>
      <w:r w:rsidRPr="0081290F">
        <w:rPr>
          <w:sz w:val="28"/>
          <w:szCs w:val="28"/>
        </w:rPr>
        <w:t xml:space="preserve">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</w:t>
      </w:r>
      <w:proofErr w:type="gramStart"/>
      <w:r w:rsidRPr="0081290F">
        <w:rPr>
          <w:sz w:val="28"/>
          <w:szCs w:val="28"/>
        </w:rPr>
        <w:t>заявление</w:t>
      </w:r>
      <w:proofErr w:type="gramEnd"/>
      <w:r w:rsidRPr="0081290F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</w:t>
      </w:r>
      <w:r w:rsidRPr="0081290F">
        <w:rPr>
          <w:sz w:val="28"/>
          <w:szCs w:val="28"/>
        </w:rPr>
        <w:lastRenderedPageBreak/>
        <w:t xml:space="preserve">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1290F">
        <w:rPr>
          <w:sz w:val="28"/>
          <w:szCs w:val="28"/>
        </w:rPr>
        <w:t xml:space="preserve"> </w:t>
      </w:r>
      <w:proofErr w:type="gramStart"/>
      <w:r w:rsidRPr="0081290F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1290F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</w:t>
      </w:r>
      <w:proofErr w:type="gramStart"/>
      <w:r w:rsidRPr="0081290F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81290F">
        <w:rPr>
          <w:sz w:val="28"/>
          <w:szCs w:val="28"/>
        </w:rPr>
        <w:t xml:space="preserve"> муниципальных услуг». </w:t>
      </w:r>
    </w:p>
    <w:p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lastRenderedPageBreak/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1E7BB3">
        <w:rPr>
          <w:sz w:val="28"/>
          <w:szCs w:val="28"/>
        </w:rPr>
        <w:t>с даты регистрации</w:t>
      </w:r>
      <w:proofErr w:type="gramEnd"/>
      <w:r w:rsidR="003A303E" w:rsidRPr="001E7BB3">
        <w:rPr>
          <w:sz w:val="28"/>
          <w:szCs w:val="28"/>
        </w:rPr>
        <w:t xml:space="preserve">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настоящего подраздела. </w:t>
      </w:r>
    </w:p>
    <w:p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A80B53" w:rsidRDefault="001C2619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контроля  исполнения</w:t>
      </w:r>
      <w:r w:rsidR="003A303E" w:rsidRPr="00A80B53">
        <w:rPr>
          <w:b/>
          <w:sz w:val="28"/>
          <w:szCs w:val="28"/>
        </w:rPr>
        <w:t xml:space="preserve">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ос</w:t>
      </w:r>
      <w:r w:rsidR="001C2619">
        <w:rPr>
          <w:b/>
          <w:i/>
          <w:sz w:val="28"/>
          <w:szCs w:val="28"/>
        </w:rPr>
        <w:t>уществления текущего контроля  соблюдения</w:t>
      </w:r>
      <w:r w:rsidRPr="00A80B53">
        <w:rPr>
          <w:b/>
          <w:i/>
          <w:sz w:val="28"/>
          <w:szCs w:val="28"/>
        </w:rPr>
        <w:t xml:space="preserve"> и исп</w:t>
      </w:r>
      <w:r w:rsidR="001C2619">
        <w:rPr>
          <w:b/>
          <w:i/>
          <w:sz w:val="28"/>
          <w:szCs w:val="28"/>
        </w:rPr>
        <w:t>олнения</w:t>
      </w:r>
      <w:r w:rsidRPr="00A80B53">
        <w:rPr>
          <w:b/>
          <w:i/>
          <w:sz w:val="28"/>
          <w:szCs w:val="28"/>
        </w:rPr>
        <w:t xml:space="preserve">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1C2619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Текущий контроль  соблюдения и исполнения</w:t>
      </w:r>
      <w:r w:rsidR="003A303E" w:rsidRPr="00A80B53">
        <w:rPr>
          <w:sz w:val="28"/>
          <w:szCs w:val="28"/>
        </w:rPr>
        <w:t xml:space="preserve">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</w:t>
      </w:r>
      <w:r>
        <w:rPr>
          <w:sz w:val="28"/>
          <w:szCs w:val="28"/>
        </w:rPr>
        <w:t>ными на осуществление контроля  предоставления</w:t>
      </w:r>
      <w:r w:rsidR="003A303E" w:rsidRPr="00A80B53">
        <w:rPr>
          <w:sz w:val="28"/>
          <w:szCs w:val="28"/>
        </w:rPr>
        <w:t xml:space="preserve">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80B53">
        <w:rPr>
          <w:b/>
          <w:i/>
          <w:sz w:val="28"/>
          <w:szCs w:val="28"/>
        </w:rPr>
        <w:lastRenderedPageBreak/>
        <w:t>ч</w:t>
      </w:r>
      <w:r w:rsidR="001C2619">
        <w:rPr>
          <w:b/>
          <w:i/>
          <w:sz w:val="28"/>
          <w:szCs w:val="28"/>
        </w:rPr>
        <w:t>исле порядок и формы контроля  полноты и качества</w:t>
      </w:r>
      <w:r w:rsidRPr="00A80B53">
        <w:rPr>
          <w:b/>
          <w:i/>
          <w:sz w:val="28"/>
          <w:szCs w:val="28"/>
        </w:rPr>
        <w:t xml:space="preserve"> предоставления муниципальной услуги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4.2. Контро</w:t>
      </w:r>
      <w:r w:rsidR="001C2619">
        <w:rPr>
          <w:sz w:val="28"/>
          <w:szCs w:val="28"/>
        </w:rPr>
        <w:t>ль  полноты и качества</w:t>
      </w:r>
      <w:r w:rsidRPr="00A80B53">
        <w:rPr>
          <w:sz w:val="28"/>
          <w:szCs w:val="28"/>
        </w:rPr>
        <w:t xml:space="preserve">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 xml:space="preserve">муниципального образования «Кардымовский </w:t>
      </w:r>
      <w:r w:rsidR="00A35FE1">
        <w:rPr>
          <w:sz w:val="28"/>
          <w:szCs w:val="28"/>
        </w:rPr>
        <w:t>муниципальный округ</w:t>
      </w:r>
      <w:r w:rsidRPr="00A80B53">
        <w:rPr>
          <w:sz w:val="28"/>
          <w:szCs w:val="28"/>
        </w:rPr>
        <w:t>» Смоленской области</w:t>
      </w:r>
      <w:r w:rsidR="003A303E" w:rsidRPr="00A80B53">
        <w:rPr>
          <w:sz w:val="28"/>
          <w:szCs w:val="28"/>
        </w:rPr>
        <w:t>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</w:t>
      </w:r>
      <w:r w:rsidR="00A35FE1">
        <w:rPr>
          <w:sz w:val="28"/>
          <w:szCs w:val="28"/>
        </w:rPr>
        <w:t>муниципальный округ</w:t>
      </w:r>
      <w:r w:rsidR="00D26948" w:rsidRPr="00A80B53">
        <w:rPr>
          <w:sz w:val="28"/>
          <w:szCs w:val="28"/>
        </w:rPr>
        <w:t xml:space="preserve">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Требовани</w:t>
      </w:r>
      <w:r w:rsidR="001C2619">
        <w:rPr>
          <w:b/>
          <w:i/>
          <w:sz w:val="28"/>
          <w:szCs w:val="28"/>
        </w:rPr>
        <w:t xml:space="preserve">я к порядку и формам контроля  предоставления </w:t>
      </w:r>
      <w:r w:rsidRPr="00A80B53">
        <w:rPr>
          <w:b/>
          <w:i/>
          <w:sz w:val="28"/>
          <w:szCs w:val="28"/>
        </w:rPr>
        <w:t xml:space="preserve">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4.7. Граждане, их объединения и организации имеют право осущ</w:t>
      </w:r>
      <w:r w:rsidR="001C2619">
        <w:rPr>
          <w:sz w:val="28"/>
          <w:szCs w:val="28"/>
        </w:rPr>
        <w:t>ествлять контроль  предоставления</w:t>
      </w:r>
      <w:r w:rsidRPr="00A80B53">
        <w:rPr>
          <w:sz w:val="28"/>
          <w:szCs w:val="28"/>
        </w:rPr>
        <w:t xml:space="preserve">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</w:t>
      </w:r>
      <w:proofErr w:type="gramStart"/>
      <w:r w:rsidRPr="00A80B53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</w:t>
      </w:r>
      <w:r w:rsidR="006E32BA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 xml:space="preserve"> выписок из информационных систем органов, предоставляющих муниципальных услуг;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0524A6" w:rsidRDefault="000524A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</w:t>
      </w:r>
      <w:proofErr w:type="gramStart"/>
      <w:r w:rsidRPr="00A80B53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</w:t>
      </w:r>
      <w:r w:rsidRPr="00A80B53">
        <w:rPr>
          <w:sz w:val="28"/>
          <w:szCs w:val="28"/>
        </w:rPr>
        <w:lastRenderedPageBreak/>
        <w:t>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80B53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A80B53">
        <w:rPr>
          <w:sz w:val="28"/>
          <w:szCs w:val="28"/>
        </w:rPr>
        <w:t>смс-опросе</w:t>
      </w:r>
      <w:proofErr w:type="spellEnd"/>
      <w:r w:rsidR="003A303E" w:rsidRPr="00A80B53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8F3985" w:rsidRDefault="008F3985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 xml:space="preserve">Приложение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 w:rsidR="00700DBF"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764328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="007C09A1">
        <w:rPr>
          <w:sz w:val="28"/>
          <w:szCs w:val="28"/>
        </w:rPr>
        <w:t>Постановка граждан на учет в качестве лиц, имеющих прав</w:t>
      </w:r>
      <w:r w:rsidR="00126A36">
        <w:rPr>
          <w:sz w:val="28"/>
          <w:szCs w:val="28"/>
        </w:rPr>
        <w:t>о</w:t>
      </w:r>
      <w:r w:rsidR="007C09A1">
        <w:rPr>
          <w:sz w:val="28"/>
          <w:szCs w:val="28"/>
        </w:rPr>
        <w:t xml:space="preserve"> на предоставление земельных участков в собственность бесплатно</w:t>
      </w:r>
      <w:r w:rsidRPr="003B3465">
        <w:rPr>
          <w:sz w:val="28"/>
          <w:szCs w:val="28"/>
        </w:rPr>
        <w:t xml:space="preserve">» от ___________ № </w:t>
      </w:r>
      <w:proofErr w:type="spellStart"/>
      <w:r w:rsidRPr="003B3465">
        <w:rPr>
          <w:sz w:val="28"/>
          <w:szCs w:val="28"/>
        </w:rPr>
        <w:t>______________и</w:t>
      </w:r>
      <w:proofErr w:type="spellEnd"/>
      <w:r w:rsidRPr="003B3465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3B3465">
        <w:rPr>
          <w:sz w:val="28"/>
          <w:szCs w:val="28"/>
        </w:rPr>
        <w:t>___________</w:t>
      </w:r>
      <w:r w:rsidR="007C09A1">
        <w:rPr>
          <w:sz w:val="28"/>
          <w:szCs w:val="28"/>
        </w:rPr>
        <w:t>__</w:t>
      </w:r>
    </w:p>
    <w:p w:rsidR="00506FCB" w:rsidRPr="003B3465" w:rsidRDefault="00764328" w:rsidP="007643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06FCB" w:rsidRPr="003B3465">
        <w:rPr>
          <w:sz w:val="28"/>
          <w:szCs w:val="28"/>
        </w:rPr>
        <w:t xml:space="preserve">. </w:t>
      </w:r>
    </w:p>
    <w:p w:rsidR="00764328" w:rsidRPr="007C09A1" w:rsidRDefault="00764328" w:rsidP="00764328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792EF6">
        <w:rPr>
          <w:sz w:val="16"/>
          <w:szCs w:val="16"/>
        </w:rPr>
        <w:t>«</w:t>
      </w:r>
      <w:r w:rsidR="007C09A1" w:rsidRPr="007C09A1">
        <w:rPr>
          <w:sz w:val="16"/>
          <w:szCs w:val="16"/>
        </w:rPr>
        <w:t>Постановка граждан на учет в качестве лиц, имеющих прав</w:t>
      </w:r>
      <w:r w:rsidR="00126A36">
        <w:rPr>
          <w:sz w:val="16"/>
          <w:szCs w:val="16"/>
        </w:rPr>
        <w:t>о</w:t>
      </w:r>
      <w:r w:rsidR="007C09A1" w:rsidRPr="007C09A1">
        <w:rPr>
          <w:sz w:val="16"/>
          <w:szCs w:val="16"/>
        </w:rPr>
        <w:t xml:space="preserve"> на предоставление земельных участков в собственность бесплатно</w:t>
      </w:r>
      <w:r w:rsidRPr="007C09A1">
        <w:rPr>
          <w:sz w:val="16"/>
          <w:szCs w:val="16"/>
        </w:rPr>
        <w:t>»)</w:t>
      </w:r>
    </w:p>
    <w:p w:rsidR="00764328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</w:t>
      </w:r>
      <w:proofErr w:type="spellStart"/>
      <w:r w:rsidRPr="003B3465">
        <w:rPr>
          <w:sz w:val="28"/>
          <w:szCs w:val="28"/>
        </w:rPr>
        <w:t>c</w:t>
      </w:r>
      <w:proofErr w:type="spellEnd"/>
      <w:r w:rsidRPr="003B3465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B2407F" w:rsidTr="00C528AC">
        <w:trPr>
          <w:trHeight w:val="1080"/>
        </w:trPr>
        <w:tc>
          <w:tcPr>
            <w:tcW w:w="5580" w:type="dxa"/>
          </w:tcPr>
          <w:p w:rsidR="00506FCB" w:rsidRPr="00B2407F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A35FE1">
              <w:rPr>
                <w:sz w:val="28"/>
                <w:szCs w:val="28"/>
              </w:rPr>
              <w:t>муниципальный округ</w:t>
            </w:r>
            <w:r w:rsidRPr="00B2407F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A35FE1" w:rsidRDefault="00A35FE1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A35FE1" w:rsidRDefault="00A35FE1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506FCB" w:rsidRPr="00B2407F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B2407F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A35FE1" w:rsidRDefault="00506FCB" w:rsidP="00506FCB">
      <w:pPr>
        <w:jc w:val="right"/>
        <w:rPr>
          <w:sz w:val="28"/>
          <w:szCs w:val="28"/>
        </w:rPr>
      </w:pPr>
    </w:p>
    <w:p w:rsidR="00506FCB" w:rsidRPr="00A35FE1" w:rsidRDefault="00506FCB" w:rsidP="00506FCB">
      <w:pPr>
        <w:jc w:val="right"/>
        <w:rPr>
          <w:sz w:val="28"/>
          <w:szCs w:val="28"/>
        </w:rPr>
      </w:pPr>
    </w:p>
    <w:p w:rsidR="00700DBF" w:rsidRPr="00A35FE1" w:rsidRDefault="00700DBF" w:rsidP="00506FCB">
      <w:pPr>
        <w:jc w:val="right"/>
        <w:rPr>
          <w:sz w:val="28"/>
          <w:szCs w:val="28"/>
        </w:rPr>
      </w:pPr>
    </w:p>
    <w:p w:rsidR="00700DBF" w:rsidRPr="00A35FE1" w:rsidRDefault="00700DBF" w:rsidP="00506FCB">
      <w:pPr>
        <w:jc w:val="right"/>
        <w:rPr>
          <w:sz w:val="28"/>
          <w:szCs w:val="28"/>
        </w:rPr>
      </w:pPr>
    </w:p>
    <w:p w:rsidR="00126A36" w:rsidRPr="00A35FE1" w:rsidRDefault="00126A36" w:rsidP="00506FCB">
      <w:pPr>
        <w:jc w:val="right"/>
        <w:rPr>
          <w:sz w:val="28"/>
          <w:szCs w:val="28"/>
        </w:rPr>
      </w:pPr>
    </w:p>
    <w:p w:rsidR="00126A36" w:rsidRPr="00A35FE1" w:rsidRDefault="00126A36" w:rsidP="00506FCB">
      <w:pPr>
        <w:jc w:val="right"/>
        <w:rPr>
          <w:sz w:val="28"/>
          <w:szCs w:val="28"/>
        </w:rPr>
      </w:pP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9A5A72" w:rsidRPr="000E5194">
        <w:rPr>
          <w:sz w:val="28"/>
          <w:szCs w:val="28"/>
        </w:rPr>
        <w:t>2</w:t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B97467" w:rsidRDefault="0038665C" w:rsidP="00276012">
      <w:pPr>
        <w:jc w:val="right"/>
        <w:rPr>
          <w:sz w:val="28"/>
          <w:szCs w:val="28"/>
        </w:rPr>
      </w:pPr>
    </w:p>
    <w:p w:rsidR="00A35FE1" w:rsidRDefault="00A35FE1" w:rsidP="007D5904">
      <w:pPr>
        <w:spacing w:after="120"/>
        <w:ind w:left="4678"/>
      </w:pPr>
      <w:r>
        <w:rPr>
          <w:sz w:val="28"/>
          <w:szCs w:val="28"/>
        </w:rPr>
        <w:t xml:space="preserve">Администрации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 w:rsidR="00710924">
        <w:rPr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7D5904" w:rsidRDefault="007D5904" w:rsidP="007D5904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7D5904" w:rsidRPr="008302C1" w:rsidRDefault="007D5904" w:rsidP="007D5904">
      <w:pPr>
        <w:spacing w:after="120"/>
        <w:ind w:left="4678"/>
      </w:pPr>
      <w:r>
        <w:t>_____________________________________________________</w:t>
      </w:r>
    </w:p>
    <w:p w:rsidR="00700DBF" w:rsidRPr="003B3465" w:rsidRDefault="00700DBF" w:rsidP="00700DBF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7D5904" w:rsidRDefault="007D5904" w:rsidP="007D5904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7D5904" w:rsidRPr="008302C1" w:rsidRDefault="007D5904" w:rsidP="007D5904">
      <w:pPr>
        <w:spacing w:after="120"/>
        <w:ind w:left="4678"/>
      </w:pPr>
      <w:r>
        <w:t>_____________________________________________________</w:t>
      </w:r>
    </w:p>
    <w:p w:rsidR="007D5904" w:rsidRPr="008302C1" w:rsidRDefault="007D5904" w:rsidP="007D5904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7D5904" w:rsidRDefault="007D5904" w:rsidP="007D5904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7D5904" w:rsidRDefault="007D5904" w:rsidP="007D5904">
      <w:pPr>
        <w:spacing w:after="120"/>
        <w:ind w:left="4678"/>
      </w:pPr>
      <w:r>
        <w:t>_____________________________________________________</w:t>
      </w:r>
    </w:p>
    <w:p w:rsidR="007D5904" w:rsidRPr="008302C1" w:rsidRDefault="007D5904" w:rsidP="007D5904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387BB9" w:rsidRDefault="00387BB9" w:rsidP="00387BB9"/>
    <w:p w:rsidR="00700DBF" w:rsidRPr="00B97467" w:rsidRDefault="00700DBF" w:rsidP="00387BB9"/>
    <w:p w:rsidR="00712C5F" w:rsidRPr="00B97467" w:rsidRDefault="00712C5F" w:rsidP="00387BB9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126A36" w:rsidRDefault="004F384A" w:rsidP="004F384A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>о постановке гражданина на учет в качестве лица, имеющего право</w:t>
      </w:r>
    </w:p>
    <w:p w:rsidR="007D5904" w:rsidRDefault="004F384A" w:rsidP="004F384A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>на предоставление земельных участков в собственность бесплатно</w:t>
      </w:r>
    </w:p>
    <w:p w:rsidR="007C1B45" w:rsidRPr="004F384A" w:rsidRDefault="007C1B45" w:rsidP="004F384A">
      <w:pPr>
        <w:jc w:val="center"/>
        <w:rPr>
          <w:b/>
          <w:sz w:val="16"/>
          <w:szCs w:val="16"/>
        </w:rPr>
      </w:pPr>
    </w:p>
    <w:p w:rsidR="007C1B45" w:rsidRDefault="007C1B45" w:rsidP="007C1B45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 соответствии с </w:t>
      </w:r>
      <w:r w:rsidRPr="00271F81">
        <w:rPr>
          <w:sz w:val="28"/>
          <w:szCs w:val="28"/>
        </w:rPr>
        <w:t xml:space="preserve">областным законом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рассмотреть вопрос о постановке меня и членов моей семьи </w:t>
      </w:r>
      <w:r w:rsidR="00271F81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______________________________________________________</w:t>
      </w:r>
    </w:p>
    <w:p w:rsidR="007C1B45" w:rsidRDefault="007C1B45" w:rsidP="007C1B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C1B45" w:rsidRDefault="007C1B45" w:rsidP="007C1B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C1B45" w:rsidRDefault="007C1B45" w:rsidP="007C1B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7C1B45" w:rsidRPr="00EF7824" w:rsidRDefault="007C1B45" w:rsidP="007C1B4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EF7824">
        <w:rPr>
          <w:rFonts w:ascii="Times New Roman" w:hAnsi="Times New Roman" w:cs="Times New Roman"/>
        </w:rPr>
        <w:t>(ФИО супруга, детей</w:t>
      </w:r>
      <w:r>
        <w:rPr>
          <w:rFonts w:ascii="Times New Roman" w:hAnsi="Times New Roman" w:cs="Times New Roman"/>
        </w:rPr>
        <w:t>, дата рождения</w:t>
      </w:r>
      <w:r w:rsidRPr="00EF7824">
        <w:rPr>
          <w:rFonts w:ascii="Times New Roman" w:hAnsi="Times New Roman" w:cs="Times New Roman"/>
        </w:rPr>
        <w:t>)</w:t>
      </w:r>
    </w:p>
    <w:p w:rsidR="007C1B45" w:rsidRDefault="00271F81" w:rsidP="007C1B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учет</w:t>
      </w:r>
      <w:r w:rsidRPr="00271F81">
        <w:rPr>
          <w:sz w:val="28"/>
          <w:szCs w:val="28"/>
        </w:rPr>
        <w:t xml:space="preserve"> </w:t>
      </w:r>
      <w:r w:rsidR="007C1B45" w:rsidRPr="00271F81">
        <w:rPr>
          <w:sz w:val="28"/>
          <w:szCs w:val="28"/>
        </w:rPr>
        <w:t>в качестве лиц, имеющих право на предоставление земельного участка в собственность бесплатно</w:t>
      </w:r>
      <w:r w:rsidR="007C1B45">
        <w:rPr>
          <w:sz w:val="26"/>
          <w:szCs w:val="26"/>
        </w:rPr>
        <w:t xml:space="preserve"> </w:t>
      </w:r>
      <w:r w:rsidR="007C1B45">
        <w:rPr>
          <w:sz w:val="28"/>
          <w:szCs w:val="28"/>
        </w:rPr>
        <w:t>для индивидуального жилищного строительства на территории ________________________________________________________</w:t>
      </w:r>
      <w:r>
        <w:rPr>
          <w:sz w:val="28"/>
          <w:szCs w:val="28"/>
        </w:rPr>
        <w:t>_____</w:t>
      </w:r>
    </w:p>
    <w:p w:rsidR="004F384A" w:rsidRDefault="00271F81" w:rsidP="001069F1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законодательством.</w:t>
      </w:r>
    </w:p>
    <w:p w:rsidR="00271F81" w:rsidRPr="00271F81" w:rsidRDefault="00271F81" w:rsidP="001069F1">
      <w:pPr>
        <w:ind w:firstLine="709"/>
        <w:jc w:val="both"/>
        <w:rPr>
          <w:sz w:val="28"/>
          <w:szCs w:val="28"/>
        </w:rPr>
      </w:pPr>
    </w:p>
    <w:p w:rsidR="00712C5F" w:rsidRPr="00B97467" w:rsidRDefault="00712C5F" w:rsidP="002A4096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 w:rsidR="007475B6"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A4096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</w:t>
      </w:r>
      <w:r w:rsidR="0079615A" w:rsidRPr="00B97467">
        <w:rPr>
          <w:sz w:val="28"/>
          <w:szCs w:val="28"/>
        </w:rPr>
        <w:t>_____________________________________</w:t>
      </w:r>
    </w:p>
    <w:p w:rsidR="00712C5F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  <w:r w:rsidR="0079615A" w:rsidRPr="00B97467">
        <w:rPr>
          <w:sz w:val="28"/>
          <w:szCs w:val="28"/>
        </w:rPr>
        <w:t>.</w:t>
      </w:r>
    </w:p>
    <w:p w:rsidR="00803DD1" w:rsidRPr="00B97467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803DD1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lastRenderedPageBreak/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B97467">
        <w:rPr>
          <w:sz w:val="24"/>
          <w:szCs w:val="24"/>
        </w:rPr>
        <w:t>_</w:t>
      </w:r>
    </w:p>
    <w:p w:rsidR="00983EFB" w:rsidRPr="00B97467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</w:t>
      </w:r>
    </w:p>
    <w:p w:rsidR="002A4096" w:rsidRPr="00B97467" w:rsidRDefault="002A4096" w:rsidP="00983EFB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</w:t>
      </w:r>
      <w:r w:rsidR="00983EFB" w:rsidRPr="00B97467">
        <w:rPr>
          <w:sz w:val="24"/>
          <w:szCs w:val="24"/>
        </w:rPr>
        <w:t>___________________</w:t>
      </w:r>
    </w:p>
    <w:p w:rsidR="00983EFB" w:rsidRPr="00B97467" w:rsidRDefault="00983EFB" w:rsidP="00DA2B9F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_____________________________________________</w:t>
      </w:r>
    </w:p>
    <w:p w:rsidR="00A8629A" w:rsidRPr="006F272C" w:rsidRDefault="006C69D9" w:rsidP="00A8629A">
      <w:pPr>
        <w:ind w:firstLine="709"/>
        <w:jc w:val="both"/>
        <w:rPr>
          <w:sz w:val="28"/>
          <w:szCs w:val="28"/>
        </w:rPr>
      </w:pPr>
      <w:proofErr w:type="gramStart"/>
      <w:r w:rsidRPr="006C69D9">
        <w:rPr>
          <w:sz w:val="28"/>
          <w:szCs w:val="28"/>
        </w:rPr>
        <w:t xml:space="preserve">Я и все дееспособные члены моей семьи при рассмотрении настоящего заявления даем </w:t>
      </w:r>
      <w:r w:rsidR="00A8629A" w:rsidRPr="006C69D9">
        <w:rPr>
          <w:sz w:val="28"/>
          <w:szCs w:val="28"/>
        </w:rPr>
        <w:t>со</w:t>
      </w:r>
      <w:r w:rsidR="00A8629A" w:rsidRPr="006F272C">
        <w:rPr>
          <w:sz w:val="28"/>
          <w:szCs w:val="28"/>
        </w:rPr>
        <w:t>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Default="00712C5F" w:rsidP="00712C5F">
      <w:pPr>
        <w:ind w:firstLine="709"/>
        <w:jc w:val="both"/>
      </w:pPr>
    </w:p>
    <w:p w:rsidR="00271F81" w:rsidRPr="00B97467" w:rsidRDefault="00271F81" w:rsidP="00712C5F">
      <w:pPr>
        <w:ind w:firstLine="709"/>
        <w:jc w:val="both"/>
      </w:pPr>
    </w:p>
    <w:p w:rsidR="00712C5F" w:rsidRPr="00B97467" w:rsidRDefault="002A4096" w:rsidP="00712C5F">
      <w:pPr>
        <w:jc w:val="both"/>
      </w:pPr>
      <w:r w:rsidRPr="00B97467">
        <w:t xml:space="preserve">              </w:t>
      </w:r>
      <w:r w:rsidR="00712C5F" w:rsidRPr="00B97467">
        <w:t xml:space="preserve">_____________________                   _________________________                   </w:t>
      </w:r>
      <w:r w:rsidR="009A5A72" w:rsidRPr="00B97467">
        <w:t xml:space="preserve">                          </w:t>
      </w:r>
      <w:r w:rsidR="00712C5F" w:rsidRPr="00B97467">
        <w:t xml:space="preserve">   _______________</w:t>
      </w:r>
    </w:p>
    <w:p w:rsidR="00712C5F" w:rsidRPr="00B97467" w:rsidRDefault="00712C5F" w:rsidP="00712C5F">
      <w:pPr>
        <w:ind w:firstLine="709"/>
        <w:jc w:val="both"/>
        <w:rPr>
          <w:sz w:val="16"/>
          <w:szCs w:val="16"/>
        </w:rPr>
      </w:pPr>
      <w:r w:rsidRPr="00B97467">
        <w:t xml:space="preserve">   </w:t>
      </w:r>
      <w:r w:rsidR="002A4096" w:rsidRPr="00B97467">
        <w:t xml:space="preserve">         </w:t>
      </w:r>
      <w:r w:rsidRPr="00B97467">
        <w:t xml:space="preserve">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A35FE1" w:rsidRDefault="00A35FE1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1F81" w:rsidRPr="000E5194" w:rsidRDefault="00271F81" w:rsidP="00271F81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271F81" w:rsidRPr="000E5194" w:rsidRDefault="00271F81" w:rsidP="00271F81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271F81" w:rsidRPr="00B97467" w:rsidRDefault="00271F81" w:rsidP="00271F81">
      <w:pPr>
        <w:jc w:val="right"/>
        <w:rPr>
          <w:sz w:val="28"/>
          <w:szCs w:val="28"/>
        </w:rPr>
      </w:pPr>
    </w:p>
    <w:p w:rsidR="00A35FE1" w:rsidRDefault="00A35FE1" w:rsidP="00271F81">
      <w:pPr>
        <w:spacing w:after="120"/>
        <w:ind w:left="4678"/>
      </w:pPr>
      <w:r>
        <w:rPr>
          <w:sz w:val="28"/>
          <w:szCs w:val="28"/>
        </w:rPr>
        <w:t xml:space="preserve">Администрации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 w:rsidR="000B4114">
        <w:rPr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271F81" w:rsidRDefault="00271F81" w:rsidP="00271F81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271F81" w:rsidRPr="008302C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3B3465" w:rsidRDefault="00271F81" w:rsidP="00271F81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271F81" w:rsidRDefault="00271F81" w:rsidP="00271F81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271F81" w:rsidRPr="008302C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8302C1" w:rsidRDefault="00271F81" w:rsidP="00271F81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271F81" w:rsidRDefault="00271F81" w:rsidP="00271F81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271F8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8302C1" w:rsidRDefault="00271F81" w:rsidP="00271F81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271F81" w:rsidRPr="00B97467" w:rsidRDefault="00271F81" w:rsidP="00271F81">
      <w:pPr>
        <w:ind w:left="4678"/>
      </w:pPr>
      <w:r w:rsidRPr="00B97467">
        <w:t>_______________________________________________________</w:t>
      </w:r>
    </w:p>
    <w:p w:rsidR="00271F81" w:rsidRPr="00B97467" w:rsidRDefault="00271F81" w:rsidP="00271F81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271F81" w:rsidRDefault="00271F81" w:rsidP="00271F81"/>
    <w:p w:rsidR="00271F81" w:rsidRPr="00B97467" w:rsidRDefault="00271F81" w:rsidP="00271F81"/>
    <w:p w:rsidR="00271F81" w:rsidRPr="00B97467" w:rsidRDefault="00271F81" w:rsidP="00271F81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126A36" w:rsidRDefault="00271F81" w:rsidP="00271F81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>о постановке гражданина на учет в качестве лица, имеющего право</w:t>
      </w:r>
    </w:p>
    <w:p w:rsidR="00271F81" w:rsidRDefault="00271F81" w:rsidP="00271F81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>на предоставление земельных участков в собственность бесплатно</w:t>
      </w:r>
    </w:p>
    <w:p w:rsidR="00271F81" w:rsidRPr="004F384A" w:rsidRDefault="00271F81" w:rsidP="00271F81">
      <w:pPr>
        <w:jc w:val="center"/>
        <w:rPr>
          <w:b/>
          <w:sz w:val="16"/>
          <w:szCs w:val="16"/>
        </w:rPr>
      </w:pPr>
    </w:p>
    <w:p w:rsidR="002C3D58" w:rsidRPr="002C3D58" w:rsidRDefault="00271F81" w:rsidP="002C3D5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C3D58">
        <w:rPr>
          <w:sz w:val="28"/>
          <w:szCs w:val="28"/>
        </w:rPr>
        <w:t>Прошу в соответствии с областным законом от 28.09.2012 № 66-з «О предоставлении земельных участков отдельным категориям граждан на территории Смоленской области» рассмотреть вопрос о постановке меня на учет в качестве лица, имеющего право на предоставление земельного участка в собственность бесплатно</w:t>
      </w:r>
      <w:r w:rsidR="002C3D58" w:rsidRPr="002C3D58">
        <w:rPr>
          <w:sz w:val="28"/>
          <w:szCs w:val="28"/>
        </w:rPr>
        <w:t xml:space="preserve"> </w:t>
      </w:r>
      <w:r w:rsidR="003D0BC6" w:rsidRPr="00A01A3F">
        <w:rPr>
          <w:sz w:val="28"/>
          <w:szCs w:val="28"/>
        </w:rPr>
        <w:t>для ведения садоводства, огородничества в границах территории ведения гражданами садоводства или огородничества для собственных нужд</w:t>
      </w:r>
      <w:r w:rsidR="003D0BC6">
        <w:rPr>
          <w:sz w:val="28"/>
          <w:szCs w:val="28"/>
        </w:rPr>
        <w:t>.</w:t>
      </w:r>
      <w:proofErr w:type="gramEnd"/>
    </w:p>
    <w:p w:rsidR="00271F81" w:rsidRDefault="007F6BE1" w:rsidP="00271F81">
      <w:pPr>
        <w:suppressAutoHyphens/>
        <w:ind w:firstLine="737"/>
        <w:jc w:val="both"/>
        <w:rPr>
          <w:sz w:val="28"/>
          <w:szCs w:val="28"/>
        </w:rPr>
      </w:pPr>
      <w:r w:rsidRPr="007F6BE1">
        <w:rPr>
          <w:sz w:val="28"/>
          <w:szCs w:val="28"/>
        </w:rPr>
        <w:t>Я отношусь к льготной категории граждан______________________________</w:t>
      </w:r>
    </w:p>
    <w:p w:rsidR="007F6BE1" w:rsidRDefault="007F6BE1" w:rsidP="007F6BE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F6BE1" w:rsidRPr="007F6BE1" w:rsidRDefault="007F6BE1" w:rsidP="007F6BE1">
      <w:pPr>
        <w:suppressAutoHyphens/>
        <w:jc w:val="center"/>
        <w:rPr>
          <w:sz w:val="16"/>
          <w:szCs w:val="16"/>
        </w:rPr>
      </w:pPr>
      <w:r w:rsidRPr="007F6BE1">
        <w:rPr>
          <w:sz w:val="16"/>
          <w:szCs w:val="16"/>
        </w:rPr>
        <w:t>(указывается категория из предусмотренных подпунктом 1 пункта 1.2.2 Административного регламента предоставления муниципальной услуги «Постановка граждан на учет в качестве лиц, имеющих прав</w:t>
      </w:r>
      <w:r w:rsidR="00126A36">
        <w:rPr>
          <w:sz w:val="16"/>
          <w:szCs w:val="16"/>
        </w:rPr>
        <w:t>о</w:t>
      </w:r>
      <w:r w:rsidRPr="007F6BE1">
        <w:rPr>
          <w:sz w:val="16"/>
          <w:szCs w:val="16"/>
        </w:rPr>
        <w:t xml:space="preserve"> на предоставление земельных участков в собственность бесплатно») </w:t>
      </w:r>
    </w:p>
    <w:p w:rsidR="00271F81" w:rsidRDefault="00271F81" w:rsidP="00271F81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законодательством.</w:t>
      </w:r>
    </w:p>
    <w:p w:rsidR="00271F81" w:rsidRPr="00271F81" w:rsidRDefault="00271F81" w:rsidP="00271F81">
      <w:pPr>
        <w:ind w:firstLine="709"/>
        <w:jc w:val="both"/>
        <w:rPr>
          <w:sz w:val="28"/>
          <w:szCs w:val="28"/>
        </w:rPr>
      </w:pPr>
    </w:p>
    <w:p w:rsidR="00271F81" w:rsidRPr="00B97467" w:rsidRDefault="00271F81" w:rsidP="00271F81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71F81" w:rsidRPr="00B97467" w:rsidRDefault="00271F81" w:rsidP="00271F81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271F81" w:rsidRPr="00B97467" w:rsidRDefault="00271F81" w:rsidP="00271F81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271F81" w:rsidRPr="00B97467" w:rsidRDefault="00271F81" w:rsidP="00271F81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271F81" w:rsidRPr="00B97467" w:rsidRDefault="00271F81" w:rsidP="00271F81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lastRenderedPageBreak/>
        <w:t>- направить на бумажном носителе на почтовый адрес: _______________________________</w:t>
      </w:r>
    </w:p>
    <w:p w:rsidR="00271F81" w:rsidRPr="00B97467" w:rsidRDefault="00271F81" w:rsidP="00271F81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271F81" w:rsidRPr="006F272C" w:rsidRDefault="00D842C0" w:rsidP="00271F8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</w:t>
      </w:r>
      <w:r w:rsidR="00271F81" w:rsidRPr="006C69D9">
        <w:rPr>
          <w:sz w:val="28"/>
          <w:szCs w:val="28"/>
        </w:rPr>
        <w:t>со</w:t>
      </w:r>
      <w:r w:rsidR="00271F81" w:rsidRPr="006F272C">
        <w:rPr>
          <w:sz w:val="28"/>
          <w:szCs w:val="28"/>
        </w:rPr>
        <w:t>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271F81" w:rsidRDefault="00271F81" w:rsidP="00271F81">
      <w:pPr>
        <w:ind w:firstLine="709"/>
        <w:jc w:val="both"/>
      </w:pPr>
    </w:p>
    <w:p w:rsidR="00271F81" w:rsidRPr="00B97467" w:rsidRDefault="00271F81" w:rsidP="00271F81">
      <w:pPr>
        <w:ind w:firstLine="709"/>
        <w:jc w:val="both"/>
      </w:pPr>
    </w:p>
    <w:p w:rsidR="00271F81" w:rsidRPr="00B97467" w:rsidRDefault="00271F81" w:rsidP="00271F81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271F81" w:rsidRPr="00B97467" w:rsidRDefault="00271F81" w:rsidP="00271F81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A35FE1" w:rsidRDefault="00A35FE1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41A5" w:rsidRPr="000E5194" w:rsidRDefault="000641A5" w:rsidP="000641A5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0641A5" w:rsidRPr="000E5194" w:rsidRDefault="000641A5" w:rsidP="000641A5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0641A5" w:rsidRPr="00B97467" w:rsidRDefault="000641A5" w:rsidP="000641A5">
      <w:pPr>
        <w:jc w:val="right"/>
        <w:rPr>
          <w:sz w:val="28"/>
          <w:szCs w:val="28"/>
        </w:rPr>
      </w:pPr>
    </w:p>
    <w:p w:rsidR="00A35FE1" w:rsidRDefault="00A35FE1" w:rsidP="00A35FE1">
      <w:pPr>
        <w:spacing w:after="120"/>
        <w:ind w:left="4678"/>
      </w:pPr>
      <w:r>
        <w:rPr>
          <w:sz w:val="28"/>
          <w:szCs w:val="28"/>
        </w:rPr>
        <w:t xml:space="preserve">Администрации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 w:rsidR="000B4114">
        <w:rPr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0641A5" w:rsidRDefault="000641A5" w:rsidP="000641A5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0641A5" w:rsidRPr="008302C1" w:rsidRDefault="000641A5" w:rsidP="000641A5">
      <w:pPr>
        <w:spacing w:after="120"/>
        <w:ind w:left="4678"/>
      </w:pPr>
      <w:r>
        <w:t>_____________________________________________________</w:t>
      </w:r>
    </w:p>
    <w:p w:rsidR="000641A5" w:rsidRPr="003B3465" w:rsidRDefault="000641A5" w:rsidP="000641A5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0641A5" w:rsidRDefault="000641A5" w:rsidP="000641A5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0641A5" w:rsidRPr="008302C1" w:rsidRDefault="000641A5" w:rsidP="000641A5">
      <w:pPr>
        <w:spacing w:after="120"/>
        <w:ind w:left="4678"/>
      </w:pPr>
      <w:r>
        <w:t>_____________________________________________________</w:t>
      </w:r>
    </w:p>
    <w:p w:rsidR="000641A5" w:rsidRPr="008302C1" w:rsidRDefault="000641A5" w:rsidP="000641A5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0641A5" w:rsidRDefault="000641A5" w:rsidP="000641A5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0641A5" w:rsidRDefault="000641A5" w:rsidP="000641A5">
      <w:pPr>
        <w:spacing w:after="120"/>
        <w:ind w:left="4678"/>
      </w:pPr>
      <w:r>
        <w:t>_____________________________________________________</w:t>
      </w:r>
    </w:p>
    <w:p w:rsidR="000641A5" w:rsidRPr="008302C1" w:rsidRDefault="000641A5" w:rsidP="000641A5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0641A5" w:rsidRPr="00B97467" w:rsidRDefault="000641A5" w:rsidP="000641A5">
      <w:pPr>
        <w:ind w:left="4678"/>
      </w:pPr>
      <w:r w:rsidRPr="00B97467">
        <w:t>_______________________________________________________</w:t>
      </w:r>
    </w:p>
    <w:p w:rsidR="000641A5" w:rsidRPr="00B97467" w:rsidRDefault="000641A5" w:rsidP="000641A5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0641A5" w:rsidRDefault="000641A5" w:rsidP="000641A5"/>
    <w:p w:rsidR="000641A5" w:rsidRPr="00B97467" w:rsidRDefault="000641A5" w:rsidP="000641A5"/>
    <w:p w:rsidR="000641A5" w:rsidRPr="00B97467" w:rsidRDefault="000641A5" w:rsidP="000641A5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126A36" w:rsidRDefault="000641A5" w:rsidP="000641A5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 xml:space="preserve">о постановке гражданина на учет в качестве лица, имеющего право </w:t>
      </w:r>
    </w:p>
    <w:p w:rsidR="000641A5" w:rsidRDefault="000641A5" w:rsidP="000641A5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>на предоставление земельных участков в собственность бесплатно</w:t>
      </w:r>
    </w:p>
    <w:p w:rsidR="000641A5" w:rsidRPr="004F384A" w:rsidRDefault="000641A5" w:rsidP="000641A5">
      <w:pPr>
        <w:jc w:val="center"/>
        <w:rPr>
          <w:b/>
          <w:sz w:val="16"/>
          <w:szCs w:val="16"/>
        </w:rPr>
      </w:pPr>
    </w:p>
    <w:p w:rsidR="000641A5" w:rsidRPr="002C3D58" w:rsidRDefault="000641A5" w:rsidP="000641A5">
      <w:pPr>
        <w:widowControl w:val="0"/>
        <w:ind w:firstLine="709"/>
        <w:jc w:val="both"/>
        <w:rPr>
          <w:sz w:val="28"/>
          <w:szCs w:val="28"/>
        </w:rPr>
      </w:pPr>
      <w:r w:rsidRPr="002C3D58">
        <w:rPr>
          <w:sz w:val="28"/>
          <w:szCs w:val="28"/>
        </w:rPr>
        <w:t xml:space="preserve">Прошу в соответствии с областным законом от 28.09.2012 № 66-з «О предоставлении земельных участков отдельным категориям граждан на территории Смоленской области» рассмотреть вопрос о постановке меня на учет в качестве лица, имеющего право на предоставление </w:t>
      </w:r>
      <w:r w:rsidR="003D0BC6">
        <w:rPr>
          <w:sz w:val="28"/>
          <w:szCs w:val="28"/>
        </w:rPr>
        <w:t xml:space="preserve">приусадебного </w:t>
      </w:r>
      <w:r w:rsidRPr="002C3D58">
        <w:rPr>
          <w:sz w:val="28"/>
          <w:szCs w:val="28"/>
        </w:rPr>
        <w:t xml:space="preserve">земельного участка в собственность бесплатно </w:t>
      </w:r>
      <w:r w:rsidR="003D0BC6" w:rsidRPr="00A01A3F">
        <w:rPr>
          <w:sz w:val="28"/>
          <w:szCs w:val="28"/>
        </w:rPr>
        <w:t>для ведения личного подсобного хозяйства (с возведением жилого дома)</w:t>
      </w:r>
      <w:r w:rsidR="003D0BC6">
        <w:rPr>
          <w:sz w:val="28"/>
          <w:szCs w:val="28"/>
        </w:rPr>
        <w:t>.</w:t>
      </w:r>
    </w:p>
    <w:p w:rsidR="000641A5" w:rsidRDefault="000641A5" w:rsidP="000641A5">
      <w:pPr>
        <w:suppressAutoHyphens/>
        <w:ind w:firstLine="737"/>
        <w:jc w:val="both"/>
        <w:rPr>
          <w:sz w:val="28"/>
          <w:szCs w:val="28"/>
        </w:rPr>
      </w:pPr>
      <w:r w:rsidRPr="007F6BE1">
        <w:rPr>
          <w:sz w:val="28"/>
          <w:szCs w:val="28"/>
        </w:rPr>
        <w:t>Я отношусь к льготной категории граждан______________________________</w:t>
      </w:r>
    </w:p>
    <w:p w:rsidR="000641A5" w:rsidRDefault="000641A5" w:rsidP="000641A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641A5" w:rsidRPr="007F6BE1" w:rsidRDefault="000641A5" w:rsidP="000641A5">
      <w:pPr>
        <w:suppressAutoHyphens/>
        <w:jc w:val="center"/>
        <w:rPr>
          <w:sz w:val="16"/>
          <w:szCs w:val="16"/>
        </w:rPr>
      </w:pPr>
      <w:r w:rsidRPr="007F6BE1">
        <w:rPr>
          <w:sz w:val="16"/>
          <w:szCs w:val="16"/>
        </w:rPr>
        <w:t xml:space="preserve">(указывается категория из предусмотренных подпунктом </w:t>
      </w:r>
      <w:r>
        <w:rPr>
          <w:sz w:val="16"/>
          <w:szCs w:val="16"/>
        </w:rPr>
        <w:t>2</w:t>
      </w:r>
      <w:r w:rsidRPr="007F6BE1">
        <w:rPr>
          <w:sz w:val="16"/>
          <w:szCs w:val="16"/>
        </w:rPr>
        <w:t xml:space="preserve"> пункта 1.2.2 Административного регламента предоставления муниципальной услуги «Постановка граждан на учет в качестве лиц, имеющих прав</w:t>
      </w:r>
      <w:r w:rsidR="00126A36">
        <w:rPr>
          <w:sz w:val="16"/>
          <w:szCs w:val="16"/>
        </w:rPr>
        <w:t>о</w:t>
      </w:r>
      <w:r w:rsidRPr="007F6BE1">
        <w:rPr>
          <w:sz w:val="16"/>
          <w:szCs w:val="16"/>
        </w:rPr>
        <w:t xml:space="preserve"> на предоставление земельных участков в собственность бесплатно») </w:t>
      </w:r>
    </w:p>
    <w:p w:rsidR="000641A5" w:rsidRDefault="000641A5" w:rsidP="000641A5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законодательством.</w:t>
      </w:r>
    </w:p>
    <w:p w:rsidR="003D0BC6" w:rsidRDefault="003D0BC6" w:rsidP="000641A5">
      <w:pPr>
        <w:ind w:firstLine="709"/>
        <w:jc w:val="both"/>
        <w:rPr>
          <w:sz w:val="28"/>
          <w:szCs w:val="28"/>
        </w:rPr>
      </w:pPr>
    </w:p>
    <w:p w:rsidR="000641A5" w:rsidRPr="00B97467" w:rsidRDefault="000641A5" w:rsidP="000641A5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0641A5" w:rsidRPr="00B97467" w:rsidRDefault="000641A5" w:rsidP="000641A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0641A5" w:rsidRPr="00B97467" w:rsidRDefault="000641A5" w:rsidP="000641A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0641A5" w:rsidRPr="00B97467" w:rsidRDefault="000641A5" w:rsidP="000641A5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0641A5" w:rsidRPr="00B97467" w:rsidRDefault="000641A5" w:rsidP="000641A5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0641A5" w:rsidRPr="00B97467" w:rsidRDefault="000641A5" w:rsidP="000641A5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0641A5" w:rsidRPr="00B97467" w:rsidRDefault="000641A5" w:rsidP="000641A5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0641A5" w:rsidRPr="00B97467" w:rsidRDefault="000641A5" w:rsidP="000641A5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lastRenderedPageBreak/>
        <w:t>- направить на бумажном носителе на почтовый адрес: _______________________________</w:t>
      </w:r>
    </w:p>
    <w:p w:rsidR="000641A5" w:rsidRPr="00B97467" w:rsidRDefault="000641A5" w:rsidP="000641A5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0641A5" w:rsidRPr="006F272C" w:rsidRDefault="000641A5" w:rsidP="000641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</w:t>
      </w:r>
      <w:r w:rsidRPr="006C69D9">
        <w:rPr>
          <w:sz w:val="28"/>
          <w:szCs w:val="28"/>
        </w:rPr>
        <w:t>со</w:t>
      </w:r>
      <w:r w:rsidRPr="006F272C">
        <w:rPr>
          <w:sz w:val="28"/>
          <w:szCs w:val="28"/>
        </w:rPr>
        <w:t>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0641A5" w:rsidRDefault="000641A5" w:rsidP="000641A5">
      <w:pPr>
        <w:ind w:firstLine="709"/>
        <w:jc w:val="both"/>
      </w:pPr>
    </w:p>
    <w:p w:rsidR="000641A5" w:rsidRPr="00B97467" w:rsidRDefault="000641A5" w:rsidP="000641A5">
      <w:pPr>
        <w:ind w:firstLine="709"/>
        <w:jc w:val="both"/>
      </w:pPr>
    </w:p>
    <w:p w:rsidR="000641A5" w:rsidRPr="00B97467" w:rsidRDefault="000641A5" w:rsidP="000641A5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0641A5" w:rsidRPr="00B97467" w:rsidRDefault="000641A5" w:rsidP="000641A5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A35FE1" w:rsidRDefault="00A35FE1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4534" w:rsidRPr="000E5194" w:rsidRDefault="00574534" w:rsidP="00574534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574534" w:rsidRPr="000E5194" w:rsidRDefault="00574534" w:rsidP="00574534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74534" w:rsidRPr="00B97467" w:rsidRDefault="00574534" w:rsidP="00574534">
      <w:pPr>
        <w:jc w:val="right"/>
        <w:rPr>
          <w:sz w:val="28"/>
          <w:szCs w:val="28"/>
        </w:rPr>
      </w:pPr>
    </w:p>
    <w:p w:rsidR="00A35FE1" w:rsidRDefault="00A35FE1" w:rsidP="00A35FE1">
      <w:pPr>
        <w:spacing w:after="120"/>
        <w:ind w:left="4678"/>
      </w:pPr>
      <w:r>
        <w:rPr>
          <w:sz w:val="28"/>
          <w:szCs w:val="28"/>
        </w:rPr>
        <w:t xml:space="preserve">Администрации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 w:rsidR="005E03E0">
        <w:rPr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574534" w:rsidRDefault="00574534" w:rsidP="00574534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574534" w:rsidRPr="008302C1" w:rsidRDefault="00574534" w:rsidP="00574534">
      <w:pPr>
        <w:spacing w:after="120"/>
        <w:ind w:left="4678"/>
      </w:pPr>
      <w:r>
        <w:t>_____________________________________________________</w:t>
      </w:r>
    </w:p>
    <w:p w:rsidR="00574534" w:rsidRPr="003B3465" w:rsidRDefault="00574534" w:rsidP="00574534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574534" w:rsidRDefault="00574534" w:rsidP="00574534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574534" w:rsidRPr="008302C1" w:rsidRDefault="00574534" w:rsidP="00574534">
      <w:pPr>
        <w:spacing w:after="120"/>
        <w:ind w:left="4678"/>
      </w:pPr>
      <w:r>
        <w:t>_____________________________________________________</w:t>
      </w:r>
    </w:p>
    <w:p w:rsidR="00574534" w:rsidRPr="008302C1" w:rsidRDefault="00574534" w:rsidP="00574534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574534" w:rsidRDefault="00574534" w:rsidP="00574534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574534" w:rsidRDefault="00574534" w:rsidP="00574534">
      <w:pPr>
        <w:spacing w:after="120"/>
        <w:ind w:left="4678"/>
      </w:pPr>
      <w:r>
        <w:t>_____________________________________________________</w:t>
      </w:r>
    </w:p>
    <w:p w:rsidR="00574534" w:rsidRPr="008302C1" w:rsidRDefault="00574534" w:rsidP="00574534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574534" w:rsidRPr="00B97467" w:rsidRDefault="00574534" w:rsidP="00574534">
      <w:pPr>
        <w:ind w:left="4678"/>
      </w:pPr>
      <w:r w:rsidRPr="00B97467">
        <w:t>_______________________________________________________</w:t>
      </w:r>
    </w:p>
    <w:p w:rsidR="00574534" w:rsidRPr="00B97467" w:rsidRDefault="00574534" w:rsidP="00574534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574534" w:rsidRDefault="00574534" w:rsidP="00574534"/>
    <w:p w:rsidR="00574534" w:rsidRPr="00B97467" w:rsidRDefault="00574534" w:rsidP="00574534"/>
    <w:p w:rsidR="00574534" w:rsidRPr="00B97467" w:rsidRDefault="00574534" w:rsidP="00574534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126A36" w:rsidRDefault="00574534" w:rsidP="00574534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 xml:space="preserve">о постановке гражданина на учет в качестве лица, имеющего право </w:t>
      </w:r>
    </w:p>
    <w:p w:rsidR="00574534" w:rsidRDefault="00574534" w:rsidP="00574534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>на предоставление земельных участков в собственность бесплатно</w:t>
      </w:r>
    </w:p>
    <w:p w:rsidR="00574534" w:rsidRPr="004F384A" w:rsidRDefault="00574534" w:rsidP="00574534">
      <w:pPr>
        <w:jc w:val="center"/>
        <w:rPr>
          <w:b/>
          <w:sz w:val="16"/>
          <w:szCs w:val="16"/>
        </w:rPr>
      </w:pPr>
    </w:p>
    <w:p w:rsidR="00574534" w:rsidRPr="002C3D58" w:rsidRDefault="00574534" w:rsidP="00574534">
      <w:pPr>
        <w:widowControl w:val="0"/>
        <w:ind w:firstLine="709"/>
        <w:jc w:val="both"/>
        <w:rPr>
          <w:sz w:val="28"/>
          <w:szCs w:val="28"/>
        </w:rPr>
      </w:pPr>
      <w:r w:rsidRPr="002C3D58">
        <w:rPr>
          <w:sz w:val="28"/>
          <w:szCs w:val="28"/>
        </w:rPr>
        <w:t>Прошу в соответствии с областным законом от 28.09.2012 № 66-з «О предоставлении земельных участков отдельным категориям граждан на территории Смоленской области» рассмотреть вопрос о постановке меня на учет в качестве лица, имеющего право на предоставление земельного участка в собственность бесплатно</w:t>
      </w:r>
      <w:r>
        <w:rPr>
          <w:sz w:val="28"/>
          <w:szCs w:val="28"/>
        </w:rPr>
        <w:t xml:space="preserve"> </w:t>
      </w:r>
      <w:r w:rsidRPr="00A01A3F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>.</w:t>
      </w:r>
    </w:p>
    <w:p w:rsidR="00574534" w:rsidRDefault="00574534" w:rsidP="00574534">
      <w:pPr>
        <w:suppressAutoHyphens/>
        <w:ind w:firstLine="737"/>
        <w:jc w:val="both"/>
        <w:rPr>
          <w:sz w:val="28"/>
          <w:szCs w:val="28"/>
        </w:rPr>
      </w:pPr>
      <w:r w:rsidRPr="007F6BE1">
        <w:rPr>
          <w:sz w:val="28"/>
          <w:szCs w:val="28"/>
        </w:rPr>
        <w:t>Я отношусь к льготной категории граждан______________________________</w:t>
      </w:r>
    </w:p>
    <w:p w:rsidR="00574534" w:rsidRDefault="00574534" w:rsidP="005745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74534" w:rsidRPr="007F6BE1" w:rsidRDefault="00574534" w:rsidP="00574534">
      <w:pPr>
        <w:suppressAutoHyphens/>
        <w:jc w:val="center"/>
        <w:rPr>
          <w:sz w:val="16"/>
          <w:szCs w:val="16"/>
        </w:rPr>
      </w:pPr>
      <w:r w:rsidRPr="007F6BE1">
        <w:rPr>
          <w:sz w:val="16"/>
          <w:szCs w:val="16"/>
        </w:rPr>
        <w:t>(ук</w:t>
      </w:r>
      <w:r w:rsidR="00981F1B">
        <w:rPr>
          <w:sz w:val="16"/>
          <w:szCs w:val="16"/>
        </w:rPr>
        <w:t xml:space="preserve">азывается категория из </w:t>
      </w:r>
      <w:r w:rsidRPr="007F6BE1">
        <w:rPr>
          <w:sz w:val="16"/>
          <w:szCs w:val="16"/>
        </w:rPr>
        <w:t xml:space="preserve">предусмотренных подпунктом </w:t>
      </w:r>
      <w:r>
        <w:rPr>
          <w:sz w:val="16"/>
          <w:szCs w:val="16"/>
        </w:rPr>
        <w:t>3</w:t>
      </w:r>
      <w:r w:rsidRPr="007F6BE1">
        <w:rPr>
          <w:sz w:val="16"/>
          <w:szCs w:val="16"/>
        </w:rPr>
        <w:t xml:space="preserve"> пункта 1.2.2 Административного регламента предоставления муниципальной услуги «Постановка граждан на учет в качестве лиц, имеющих прав</w:t>
      </w:r>
      <w:r w:rsidR="00126A36">
        <w:rPr>
          <w:sz w:val="16"/>
          <w:szCs w:val="16"/>
        </w:rPr>
        <w:t>о</w:t>
      </w:r>
      <w:r w:rsidRPr="007F6BE1">
        <w:rPr>
          <w:sz w:val="16"/>
          <w:szCs w:val="16"/>
        </w:rPr>
        <w:t xml:space="preserve"> на предоставление земельных участков в собственность бесплатно») </w:t>
      </w:r>
    </w:p>
    <w:p w:rsidR="00574534" w:rsidRDefault="00574534" w:rsidP="00574534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законодательством.</w:t>
      </w:r>
    </w:p>
    <w:p w:rsidR="00574534" w:rsidRDefault="00574534" w:rsidP="00574534">
      <w:pPr>
        <w:ind w:firstLine="709"/>
        <w:jc w:val="both"/>
        <w:rPr>
          <w:sz w:val="28"/>
          <w:szCs w:val="28"/>
        </w:rPr>
      </w:pPr>
    </w:p>
    <w:p w:rsidR="00574534" w:rsidRPr="00B97467" w:rsidRDefault="00574534" w:rsidP="00574534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574534" w:rsidRPr="00B97467" w:rsidRDefault="00574534" w:rsidP="00574534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574534" w:rsidRPr="00B97467" w:rsidRDefault="00574534" w:rsidP="00574534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574534" w:rsidRPr="00B97467" w:rsidRDefault="00574534" w:rsidP="00574534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574534" w:rsidRPr="00B97467" w:rsidRDefault="00574534" w:rsidP="00574534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574534" w:rsidRPr="00B97467" w:rsidRDefault="00574534" w:rsidP="00574534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574534" w:rsidRPr="00B97467" w:rsidRDefault="00574534" w:rsidP="00574534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574534" w:rsidRPr="00B97467" w:rsidRDefault="00574534" w:rsidP="00574534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574534" w:rsidRPr="00B97467" w:rsidRDefault="00574534" w:rsidP="00574534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lastRenderedPageBreak/>
        <w:t>_____________________________________________________________________________________</w:t>
      </w:r>
    </w:p>
    <w:p w:rsidR="00574534" w:rsidRPr="006F272C" w:rsidRDefault="00574534" w:rsidP="005745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</w:t>
      </w:r>
      <w:r w:rsidRPr="006C69D9">
        <w:rPr>
          <w:sz w:val="28"/>
          <w:szCs w:val="28"/>
        </w:rPr>
        <w:t>со</w:t>
      </w:r>
      <w:r w:rsidRPr="006F272C">
        <w:rPr>
          <w:sz w:val="28"/>
          <w:szCs w:val="28"/>
        </w:rPr>
        <w:t>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574534" w:rsidRDefault="00574534" w:rsidP="00574534">
      <w:pPr>
        <w:ind w:firstLine="709"/>
        <w:jc w:val="both"/>
      </w:pPr>
    </w:p>
    <w:p w:rsidR="00574534" w:rsidRPr="00B97467" w:rsidRDefault="00574534" w:rsidP="00574534">
      <w:pPr>
        <w:ind w:firstLine="709"/>
        <w:jc w:val="both"/>
      </w:pPr>
    </w:p>
    <w:p w:rsidR="00574534" w:rsidRPr="00B97467" w:rsidRDefault="00574534" w:rsidP="00574534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574534" w:rsidRPr="00B97467" w:rsidRDefault="00574534" w:rsidP="00574534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A35FE1" w:rsidRDefault="00A35FE1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51CC" w:rsidRPr="000E5194" w:rsidRDefault="000451CC" w:rsidP="000451CC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0451CC" w:rsidRDefault="000451CC" w:rsidP="000451CC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0451CC" w:rsidRPr="000E5194" w:rsidRDefault="000451CC" w:rsidP="000451CC">
      <w:pPr>
        <w:ind w:left="6237"/>
        <w:jc w:val="center"/>
        <w:rPr>
          <w:sz w:val="28"/>
          <w:szCs w:val="28"/>
        </w:rPr>
      </w:pPr>
    </w:p>
    <w:p w:rsidR="000451CC" w:rsidRDefault="000451CC" w:rsidP="000451CC">
      <w:pPr>
        <w:spacing w:after="120"/>
        <w:ind w:left="4678"/>
      </w:pPr>
      <w:r>
        <w:rPr>
          <w:sz w:val="28"/>
          <w:szCs w:val="28"/>
        </w:rPr>
        <w:t xml:space="preserve">Администрации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 w:rsidR="005E03E0">
        <w:rPr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0451CC" w:rsidRDefault="000451CC" w:rsidP="000451CC">
      <w:pPr>
        <w:spacing w:after="120"/>
        <w:ind w:left="4678"/>
      </w:pPr>
    </w:p>
    <w:p w:rsidR="000451CC" w:rsidRDefault="000451CC" w:rsidP="000451CC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0451CC" w:rsidRPr="008302C1" w:rsidRDefault="000451CC" w:rsidP="000451CC">
      <w:pPr>
        <w:spacing w:after="120"/>
        <w:ind w:left="4678"/>
      </w:pPr>
      <w:r>
        <w:t>_____________________________________________________</w:t>
      </w:r>
    </w:p>
    <w:p w:rsidR="000451CC" w:rsidRPr="003B3465" w:rsidRDefault="000451CC" w:rsidP="000451CC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0451CC" w:rsidRDefault="000451CC" w:rsidP="000451CC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0451CC" w:rsidRPr="008302C1" w:rsidRDefault="000451CC" w:rsidP="000451CC">
      <w:pPr>
        <w:spacing w:after="120"/>
        <w:ind w:left="4678"/>
      </w:pPr>
      <w:r>
        <w:t>_____________________________________________________</w:t>
      </w:r>
    </w:p>
    <w:p w:rsidR="000451CC" w:rsidRPr="008302C1" w:rsidRDefault="000451CC" w:rsidP="000451CC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0451CC" w:rsidRDefault="000451CC" w:rsidP="000451CC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0451CC" w:rsidRDefault="000451CC" w:rsidP="000451CC">
      <w:pPr>
        <w:spacing w:after="120"/>
        <w:ind w:left="4678"/>
      </w:pPr>
      <w:r>
        <w:t>_____________________________________________________</w:t>
      </w:r>
    </w:p>
    <w:p w:rsidR="000451CC" w:rsidRPr="008302C1" w:rsidRDefault="000451CC" w:rsidP="000451CC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0451CC" w:rsidRPr="00B97467" w:rsidRDefault="000451CC" w:rsidP="000451CC">
      <w:pPr>
        <w:ind w:left="4678"/>
      </w:pPr>
      <w:r w:rsidRPr="00B97467">
        <w:t>_______________________________________________________</w:t>
      </w:r>
    </w:p>
    <w:p w:rsidR="000451CC" w:rsidRPr="00B97467" w:rsidRDefault="000451CC" w:rsidP="000451CC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0451CC" w:rsidRDefault="000451CC" w:rsidP="000451CC"/>
    <w:p w:rsidR="000451CC" w:rsidRPr="00B97467" w:rsidRDefault="000451CC" w:rsidP="000451CC"/>
    <w:p w:rsidR="000451CC" w:rsidRPr="00B97467" w:rsidRDefault="000451CC" w:rsidP="000451CC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0451CC" w:rsidRDefault="000451CC" w:rsidP="000451CC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>о постановке гражданина на учет в качестве лица, имеющего право</w:t>
      </w:r>
    </w:p>
    <w:p w:rsidR="000451CC" w:rsidRDefault="000451CC" w:rsidP="000451CC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>на предоставление земельных участков в собственность бесплатно</w:t>
      </w:r>
    </w:p>
    <w:p w:rsidR="000451CC" w:rsidRPr="004F384A" w:rsidRDefault="000451CC" w:rsidP="000451CC">
      <w:pPr>
        <w:jc w:val="center"/>
        <w:rPr>
          <w:b/>
          <w:sz w:val="16"/>
          <w:szCs w:val="16"/>
        </w:rPr>
      </w:pPr>
    </w:p>
    <w:p w:rsidR="000451CC" w:rsidRDefault="000451CC" w:rsidP="000451C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C3D58">
        <w:rPr>
          <w:sz w:val="28"/>
          <w:szCs w:val="28"/>
        </w:rPr>
        <w:t xml:space="preserve">Прошу в соответствии с областным законом </w:t>
      </w:r>
      <w:r w:rsidRPr="00F7627A">
        <w:rPr>
          <w:sz w:val="28"/>
          <w:szCs w:val="28"/>
        </w:rPr>
        <w:t xml:space="preserve">от 06.07.2023 </w:t>
      </w:r>
      <w:r>
        <w:rPr>
          <w:sz w:val="28"/>
          <w:szCs w:val="28"/>
        </w:rPr>
        <w:t>№</w:t>
      </w:r>
      <w:r w:rsidRPr="00F7627A">
        <w:rPr>
          <w:sz w:val="28"/>
          <w:szCs w:val="28"/>
        </w:rPr>
        <w:t xml:space="preserve"> 57-з </w:t>
      </w:r>
      <w:r>
        <w:rPr>
          <w:sz w:val="28"/>
          <w:szCs w:val="28"/>
        </w:rPr>
        <w:t>«</w:t>
      </w:r>
      <w:r w:rsidRPr="00F7627A">
        <w:rPr>
          <w:sz w:val="28"/>
          <w:szCs w:val="28"/>
        </w:rPr>
        <w:t>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>
        <w:rPr>
          <w:sz w:val="28"/>
          <w:szCs w:val="28"/>
        </w:rPr>
        <w:t>»</w:t>
      </w:r>
      <w:r w:rsidRPr="002C3D58">
        <w:rPr>
          <w:sz w:val="28"/>
          <w:szCs w:val="28"/>
        </w:rPr>
        <w:t xml:space="preserve"> рассмотреть вопрос о постановке меня на учет в качестве лица, имеющего право на предоставление земельного участка в собственность бесплатно </w:t>
      </w:r>
      <w:r w:rsidRPr="00A01A3F">
        <w:rPr>
          <w:sz w:val="28"/>
          <w:szCs w:val="28"/>
        </w:rPr>
        <w:t xml:space="preserve">для </w:t>
      </w:r>
      <w:r>
        <w:rPr>
          <w:sz w:val="28"/>
          <w:szCs w:val="28"/>
        </w:rPr>
        <w:t>________________________________________________________________________</w:t>
      </w:r>
      <w:proofErr w:type="gramEnd"/>
    </w:p>
    <w:p w:rsidR="000451CC" w:rsidRPr="00A23565" w:rsidRDefault="000451CC" w:rsidP="000451CC">
      <w:pPr>
        <w:widowControl w:val="0"/>
        <w:ind w:firstLine="709"/>
        <w:jc w:val="center"/>
        <w:rPr>
          <w:sz w:val="16"/>
          <w:szCs w:val="16"/>
        </w:rPr>
      </w:pPr>
      <w:r w:rsidRPr="00A23565">
        <w:rPr>
          <w:sz w:val="16"/>
          <w:szCs w:val="16"/>
        </w:rPr>
        <w:t>(указывается одна из целей использования земельного участка: для ведения садоводства, огородничества в границах территории ведения гражданами садоводства или огородничества для собственных нужд,  для ведения личного подсобного хозяйства (приусадебный земельный участок), для индивидуального жилищного строительства)</w:t>
      </w:r>
    </w:p>
    <w:p w:rsidR="000451CC" w:rsidRDefault="000451CC" w:rsidP="000451CC">
      <w:pPr>
        <w:suppressAutoHyphens/>
        <w:ind w:firstLine="737"/>
        <w:jc w:val="both"/>
        <w:rPr>
          <w:sz w:val="28"/>
          <w:szCs w:val="28"/>
        </w:rPr>
      </w:pPr>
      <w:r w:rsidRPr="007F6BE1">
        <w:rPr>
          <w:sz w:val="28"/>
          <w:szCs w:val="28"/>
        </w:rPr>
        <w:t>Я отношусь к льготной категории граждан</w:t>
      </w:r>
      <w:r>
        <w:rPr>
          <w:sz w:val="28"/>
          <w:szCs w:val="28"/>
        </w:rPr>
        <w:t xml:space="preserve"> (отметить одну из перечисленных):</w:t>
      </w:r>
    </w:p>
    <w:p w:rsidR="000451CC" w:rsidRDefault="000451CC" w:rsidP="000451CC">
      <w:pPr>
        <w:suppressAutoHyphens/>
        <w:ind w:firstLine="737"/>
        <w:jc w:val="both"/>
        <w:rPr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9593"/>
      </w:tblGrid>
      <w:tr w:rsidR="000451CC" w:rsidRPr="008B4BDF" w:rsidTr="001366A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51CC" w:rsidRPr="008B4BDF" w:rsidRDefault="000451CC" w:rsidP="00136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93" w:type="dxa"/>
            <w:tcBorders>
              <w:top w:val="nil"/>
              <w:bottom w:val="nil"/>
              <w:right w:val="nil"/>
            </w:tcBorders>
          </w:tcPr>
          <w:p w:rsidR="000451CC" w:rsidRPr="00A23565" w:rsidRDefault="000451CC" w:rsidP="001366A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65">
              <w:rPr>
                <w:rFonts w:ascii="Times New Roman" w:hAnsi="Times New Roman" w:cs="Times New Roman"/>
                <w:sz w:val="24"/>
                <w:szCs w:val="24"/>
              </w:rPr>
              <w:t>военнослужащий;</w:t>
            </w:r>
          </w:p>
        </w:tc>
      </w:tr>
      <w:tr w:rsidR="000451CC" w:rsidRPr="008B4BDF" w:rsidTr="001366A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51CC" w:rsidRPr="008B4BDF" w:rsidRDefault="000451CC" w:rsidP="00136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93" w:type="dxa"/>
            <w:tcBorders>
              <w:top w:val="nil"/>
              <w:bottom w:val="nil"/>
              <w:right w:val="nil"/>
            </w:tcBorders>
          </w:tcPr>
          <w:p w:rsidR="000451CC" w:rsidRPr="00A23565" w:rsidRDefault="000451CC" w:rsidP="001366A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65">
              <w:rPr>
                <w:rFonts w:ascii="Times New Roman" w:hAnsi="Times New Roman" w:cs="Times New Roman"/>
                <w:sz w:val="24"/>
                <w:szCs w:val="24"/>
              </w:rPr>
              <w:t>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Федерации;</w:t>
            </w:r>
          </w:p>
        </w:tc>
      </w:tr>
      <w:tr w:rsidR="000451CC" w:rsidRPr="008B4BDF" w:rsidTr="001366A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51CC" w:rsidRPr="008B4BDF" w:rsidRDefault="000451CC" w:rsidP="00136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93" w:type="dxa"/>
            <w:tcBorders>
              <w:top w:val="nil"/>
              <w:bottom w:val="nil"/>
              <w:right w:val="nil"/>
            </w:tcBorders>
          </w:tcPr>
          <w:p w:rsidR="000451CC" w:rsidRPr="00A23565" w:rsidRDefault="000451CC" w:rsidP="001366A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65">
              <w:rPr>
                <w:rFonts w:ascii="Times New Roman" w:hAnsi="Times New Roman" w:cs="Times New Roman"/>
                <w:sz w:val="24"/>
                <w:szCs w:val="24"/>
              </w:rPr>
              <w:t>лицо, проходящее (проходившее) службу в войсках национальной гвардии Российской Федерации, имеющее специальное звание полиции;</w:t>
            </w:r>
          </w:p>
        </w:tc>
      </w:tr>
      <w:tr w:rsidR="000451CC" w:rsidRPr="008B4BDF" w:rsidTr="001366A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51CC" w:rsidRPr="008B4BDF" w:rsidRDefault="000451CC" w:rsidP="001366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93" w:type="dxa"/>
            <w:tcBorders>
              <w:top w:val="nil"/>
              <w:bottom w:val="nil"/>
              <w:right w:val="nil"/>
            </w:tcBorders>
          </w:tcPr>
          <w:p w:rsidR="000451CC" w:rsidRPr="00A23565" w:rsidRDefault="000451CC" w:rsidP="001366A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65">
              <w:rPr>
                <w:rFonts w:ascii="Times New Roman" w:hAnsi="Times New Roman" w:cs="Times New Roman"/>
                <w:sz w:val="24"/>
                <w:szCs w:val="24"/>
              </w:rPr>
              <w:t xml:space="preserve">член семьи указанных военнослужащих или лиц, погибших (умерших) вследствие увечья (ранения, травмы, контузии) или заболевания, полученных ими в ходе участия в </w:t>
            </w:r>
            <w:r w:rsidRPr="00A23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военной операции.</w:t>
            </w:r>
          </w:p>
        </w:tc>
      </w:tr>
    </w:tbl>
    <w:p w:rsidR="000451CC" w:rsidRPr="007F6BE1" w:rsidRDefault="000451CC" w:rsidP="000451CC">
      <w:pPr>
        <w:suppressAutoHyphens/>
        <w:ind w:firstLine="737"/>
        <w:jc w:val="both"/>
        <w:rPr>
          <w:sz w:val="16"/>
          <w:szCs w:val="16"/>
        </w:rPr>
      </w:pPr>
    </w:p>
    <w:p w:rsidR="000451CC" w:rsidRDefault="000451CC" w:rsidP="000451CC">
      <w:pPr>
        <w:pStyle w:val="ConsPlusNormal"/>
        <w:ind w:firstLine="709"/>
        <w:jc w:val="both"/>
      </w:pPr>
      <w:r w:rsidRPr="008B4BDF">
        <w:rPr>
          <w:rFonts w:ascii="Times New Roman" w:hAnsi="Times New Roman" w:cs="Times New Roman"/>
          <w:sz w:val="28"/>
          <w:szCs w:val="28"/>
        </w:rPr>
        <w:t>Ранее мне (погибшему (умершему) участнику специальной военной операции) не предоставлялись земельные участки в собственность бесплатно по основаниям, предусмотренным федеральным и (или) областным законодательством</w:t>
      </w:r>
      <w:r>
        <w:t>.</w:t>
      </w:r>
    </w:p>
    <w:p w:rsidR="000451CC" w:rsidRPr="00271F81" w:rsidRDefault="000451CC" w:rsidP="000451CC">
      <w:pPr>
        <w:ind w:firstLine="709"/>
        <w:jc w:val="both"/>
        <w:rPr>
          <w:sz w:val="28"/>
          <w:szCs w:val="28"/>
        </w:rPr>
      </w:pPr>
    </w:p>
    <w:p w:rsidR="000451CC" w:rsidRPr="008B4BDF" w:rsidRDefault="000451CC" w:rsidP="00045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DF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451CC" w:rsidRPr="008B4BDF" w:rsidRDefault="000451CC" w:rsidP="000451CC">
      <w:pPr>
        <w:pStyle w:val="af"/>
        <w:numPr>
          <w:ilvl w:val="0"/>
          <w:numId w:val="29"/>
        </w:numPr>
        <w:tabs>
          <w:tab w:val="num" w:pos="709"/>
          <w:tab w:val="left" w:pos="1134"/>
        </w:tabs>
        <w:jc w:val="both"/>
        <w:rPr>
          <w:sz w:val="28"/>
          <w:szCs w:val="28"/>
        </w:rPr>
      </w:pPr>
      <w:r w:rsidRPr="008B4BDF">
        <w:rPr>
          <w:sz w:val="28"/>
          <w:szCs w:val="28"/>
        </w:rPr>
        <w:t>_______________________________________________________________</w:t>
      </w:r>
    </w:p>
    <w:p w:rsidR="000451CC" w:rsidRPr="008B4BDF" w:rsidRDefault="000451CC" w:rsidP="000451CC">
      <w:pPr>
        <w:pStyle w:val="af"/>
        <w:numPr>
          <w:ilvl w:val="0"/>
          <w:numId w:val="29"/>
        </w:numPr>
        <w:tabs>
          <w:tab w:val="num" w:pos="709"/>
          <w:tab w:val="left" w:pos="1134"/>
        </w:tabs>
        <w:jc w:val="both"/>
        <w:rPr>
          <w:sz w:val="28"/>
          <w:szCs w:val="28"/>
        </w:rPr>
      </w:pPr>
      <w:r w:rsidRPr="008B4BDF">
        <w:rPr>
          <w:sz w:val="28"/>
          <w:szCs w:val="28"/>
        </w:rPr>
        <w:t>_______________________________________________________________.</w:t>
      </w:r>
    </w:p>
    <w:p w:rsidR="000451CC" w:rsidRPr="00B97467" w:rsidRDefault="000451CC" w:rsidP="000451CC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0451CC" w:rsidRPr="00B97467" w:rsidRDefault="000451CC" w:rsidP="000451CC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0451CC" w:rsidRPr="00B97467" w:rsidRDefault="000451CC" w:rsidP="000451CC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</w:t>
      </w:r>
      <w:r>
        <w:rPr>
          <w:sz w:val="24"/>
          <w:szCs w:val="24"/>
        </w:rPr>
        <w:t>ый</w:t>
      </w:r>
      <w:r w:rsidRPr="00B97467">
        <w:rPr>
          <w:sz w:val="24"/>
          <w:szCs w:val="24"/>
        </w:rPr>
        <w:t xml:space="preserve"> по адресу:_______________________</w:t>
      </w:r>
    </w:p>
    <w:p w:rsidR="000451CC" w:rsidRPr="00B97467" w:rsidRDefault="000451CC" w:rsidP="000451CC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0451CC" w:rsidRPr="00B97467" w:rsidRDefault="000451CC" w:rsidP="000451CC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0451CC" w:rsidRPr="00B97467" w:rsidRDefault="000451CC" w:rsidP="000451CC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0451CC" w:rsidRPr="006F272C" w:rsidRDefault="000451CC" w:rsidP="000451C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</w:t>
      </w:r>
      <w:r w:rsidRPr="006C69D9">
        <w:rPr>
          <w:sz w:val="28"/>
          <w:szCs w:val="28"/>
        </w:rPr>
        <w:t>со</w:t>
      </w:r>
      <w:r w:rsidRPr="006F272C">
        <w:rPr>
          <w:sz w:val="28"/>
          <w:szCs w:val="28"/>
        </w:rPr>
        <w:t>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0451CC" w:rsidRDefault="000451CC" w:rsidP="000451CC">
      <w:pPr>
        <w:ind w:firstLine="709"/>
        <w:jc w:val="both"/>
      </w:pPr>
    </w:p>
    <w:p w:rsidR="000451CC" w:rsidRPr="00B97467" w:rsidRDefault="000451CC" w:rsidP="000451CC">
      <w:pPr>
        <w:ind w:firstLine="709"/>
        <w:jc w:val="both"/>
      </w:pPr>
    </w:p>
    <w:p w:rsidR="000451CC" w:rsidRPr="00B97467" w:rsidRDefault="000451CC" w:rsidP="000451CC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0451CC" w:rsidRPr="00B97467" w:rsidRDefault="000451CC" w:rsidP="000451CC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0451CC" w:rsidRPr="00015407" w:rsidRDefault="000451CC" w:rsidP="000451CC">
      <w:pPr>
        <w:ind w:left="6237"/>
        <w:jc w:val="center"/>
        <w:rPr>
          <w:sz w:val="28"/>
          <w:szCs w:val="28"/>
        </w:rPr>
      </w:pPr>
    </w:p>
    <w:p w:rsidR="000451CC" w:rsidRPr="00015407" w:rsidRDefault="000451CC" w:rsidP="000451CC">
      <w:pPr>
        <w:ind w:left="6237"/>
        <w:jc w:val="center"/>
        <w:rPr>
          <w:sz w:val="28"/>
          <w:szCs w:val="28"/>
        </w:rPr>
      </w:pPr>
    </w:p>
    <w:p w:rsidR="000451CC" w:rsidRPr="00015407" w:rsidRDefault="000451CC" w:rsidP="000451CC">
      <w:pPr>
        <w:ind w:left="6237"/>
        <w:jc w:val="center"/>
        <w:rPr>
          <w:sz w:val="28"/>
          <w:szCs w:val="28"/>
        </w:rPr>
      </w:pPr>
    </w:p>
    <w:p w:rsidR="000451CC" w:rsidRDefault="000451CC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34E20" w:rsidRDefault="00D34E2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4534" w:rsidRDefault="00574534" w:rsidP="008D64D9">
      <w:pPr>
        <w:ind w:left="6237"/>
        <w:jc w:val="center"/>
        <w:rPr>
          <w:sz w:val="28"/>
          <w:szCs w:val="28"/>
        </w:rPr>
      </w:pP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 xml:space="preserve">Приложение № </w:t>
      </w:r>
      <w:r w:rsidR="00D34E20">
        <w:rPr>
          <w:sz w:val="28"/>
          <w:szCs w:val="28"/>
        </w:rPr>
        <w:t>7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21309" w:rsidRDefault="008D64D9" w:rsidP="00712C5F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ind w:left="5670"/>
      </w:pPr>
      <w:r w:rsidRPr="00F62022">
        <w:rPr>
          <w:b/>
          <w:sz w:val="28"/>
          <w:szCs w:val="28"/>
        </w:rPr>
        <w:t>________</w:t>
      </w:r>
      <w:r w:rsidRPr="00921309">
        <w:rPr>
          <w:sz w:val="28"/>
          <w:szCs w:val="28"/>
        </w:rPr>
        <w:t>________________________</w:t>
      </w:r>
    </w:p>
    <w:p w:rsidR="004C76D6" w:rsidRPr="00921309" w:rsidRDefault="004C76D6" w:rsidP="004C76D6">
      <w:pPr>
        <w:ind w:left="5670"/>
        <w:jc w:val="center"/>
      </w:pPr>
      <w:r w:rsidRPr="00921309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21309">
        <w:rPr>
          <w:sz w:val="16"/>
          <w:szCs w:val="16"/>
        </w:rPr>
        <w:t>дл</w:t>
      </w:r>
      <w:proofErr w:type="gramEnd"/>
      <w:r w:rsidRPr="00921309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21309" w:rsidRDefault="004C76D6" w:rsidP="004C76D6">
      <w:pPr>
        <w:ind w:left="5670"/>
        <w:jc w:val="right"/>
      </w:pPr>
      <w:r w:rsidRPr="00921309">
        <w:t>_____________________________________________</w:t>
      </w:r>
    </w:p>
    <w:p w:rsidR="004C76D6" w:rsidRPr="00921309" w:rsidRDefault="004C76D6" w:rsidP="004C76D6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Default="004C76D6" w:rsidP="004C76D6">
      <w:pPr>
        <w:jc w:val="right"/>
        <w:rPr>
          <w:sz w:val="28"/>
          <w:szCs w:val="28"/>
        </w:rPr>
      </w:pPr>
    </w:p>
    <w:p w:rsidR="003B4E83" w:rsidRPr="00921309" w:rsidRDefault="003B4E83" w:rsidP="004C76D6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jc w:val="center"/>
        <w:rPr>
          <w:b/>
          <w:sz w:val="28"/>
          <w:szCs w:val="28"/>
        </w:rPr>
      </w:pPr>
      <w:r w:rsidRPr="00921309">
        <w:rPr>
          <w:b/>
          <w:sz w:val="28"/>
          <w:szCs w:val="28"/>
        </w:rPr>
        <w:t xml:space="preserve">УВЕДОМЛЕНИЕ </w:t>
      </w:r>
    </w:p>
    <w:p w:rsidR="00620631" w:rsidRPr="00921309" w:rsidRDefault="004C76D6" w:rsidP="00620631">
      <w:pPr>
        <w:jc w:val="center"/>
        <w:rPr>
          <w:sz w:val="28"/>
          <w:szCs w:val="28"/>
        </w:rPr>
      </w:pPr>
      <w:r w:rsidRPr="00921309">
        <w:rPr>
          <w:b/>
          <w:sz w:val="28"/>
          <w:szCs w:val="28"/>
        </w:rPr>
        <w:t xml:space="preserve">об отказе в </w:t>
      </w:r>
      <w:r w:rsidR="00620631" w:rsidRPr="00921309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21309" w:rsidRDefault="00620631" w:rsidP="00620631">
      <w:pPr>
        <w:jc w:val="center"/>
        <w:rPr>
          <w:sz w:val="28"/>
          <w:szCs w:val="28"/>
        </w:rPr>
      </w:pPr>
    </w:p>
    <w:p w:rsidR="00620631" w:rsidRDefault="00620631" w:rsidP="0055576D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21309">
        <w:rPr>
          <w:sz w:val="28"/>
          <w:szCs w:val="28"/>
        </w:rPr>
        <w:t xml:space="preserve"> «</w:t>
      </w:r>
      <w:r w:rsidR="007C09A1">
        <w:rPr>
          <w:sz w:val="28"/>
          <w:szCs w:val="28"/>
        </w:rPr>
        <w:t>Постановка граждан на учет в качестве лиц, имеющих прав</w:t>
      </w:r>
      <w:r w:rsidR="00B87941">
        <w:rPr>
          <w:sz w:val="28"/>
          <w:szCs w:val="28"/>
        </w:rPr>
        <w:t>о</w:t>
      </w:r>
      <w:r w:rsidR="007C09A1">
        <w:rPr>
          <w:sz w:val="28"/>
          <w:szCs w:val="28"/>
        </w:rPr>
        <w:t xml:space="preserve"> на предоставление земельных участков в собственность бесплатно</w:t>
      </w:r>
      <w:r w:rsidR="0055576D" w:rsidRPr="00921309">
        <w:rPr>
          <w:sz w:val="28"/>
          <w:szCs w:val="28"/>
        </w:rPr>
        <w:t>»</w:t>
      </w:r>
      <w:r w:rsidRPr="00921309">
        <w:rPr>
          <w:sz w:val="28"/>
          <w:szCs w:val="28"/>
        </w:rPr>
        <w:t>, Вам отказано по</w:t>
      </w:r>
      <w:r w:rsidR="0055576D" w:rsidRPr="00921309">
        <w:rPr>
          <w:sz w:val="28"/>
          <w:szCs w:val="28"/>
        </w:rPr>
        <w:t xml:space="preserve"> </w:t>
      </w:r>
      <w:r w:rsidRPr="00921309">
        <w:rPr>
          <w:sz w:val="28"/>
          <w:szCs w:val="28"/>
        </w:rPr>
        <w:t xml:space="preserve">следующим основаниям: </w:t>
      </w:r>
    </w:p>
    <w:p w:rsidR="00F8474C" w:rsidRDefault="00F8474C" w:rsidP="00F847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8474C" w:rsidRDefault="00F8474C" w:rsidP="00F8474C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>(указываются основания, предусмотренные пунктом 2.12 Административного регламента предоставления муниципальной услуги «</w:t>
      </w:r>
      <w:r w:rsidR="007C09A1" w:rsidRPr="007C09A1">
        <w:rPr>
          <w:sz w:val="16"/>
          <w:szCs w:val="16"/>
        </w:rPr>
        <w:t>Постановка граждан на учет в качестве лиц, имеющих прав</w:t>
      </w:r>
      <w:r w:rsidR="00B87941">
        <w:rPr>
          <w:sz w:val="16"/>
          <w:szCs w:val="16"/>
        </w:rPr>
        <w:t>о</w:t>
      </w:r>
      <w:r w:rsidR="007C09A1" w:rsidRPr="007C09A1">
        <w:rPr>
          <w:sz w:val="16"/>
          <w:szCs w:val="16"/>
        </w:rPr>
        <w:t xml:space="preserve"> на предоставление земельных участков в собственность бесплатно</w:t>
      </w:r>
      <w:r w:rsidRPr="00F8474C">
        <w:rPr>
          <w:sz w:val="16"/>
          <w:szCs w:val="16"/>
        </w:rPr>
        <w:t>»)</w:t>
      </w:r>
    </w:p>
    <w:p w:rsidR="00F8474C" w:rsidRPr="00F8474C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21309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21309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21309" w:rsidTr="00185566">
        <w:trPr>
          <w:trHeight w:val="1080"/>
        </w:trPr>
        <w:tc>
          <w:tcPr>
            <w:tcW w:w="5580" w:type="dxa"/>
          </w:tcPr>
          <w:p w:rsidR="004C76D6" w:rsidRPr="00921309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21309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A35FE1">
              <w:rPr>
                <w:sz w:val="28"/>
                <w:szCs w:val="28"/>
              </w:rPr>
              <w:t>муниципальный округ</w:t>
            </w:r>
            <w:r w:rsidRPr="00921309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D34E20" w:rsidRDefault="00D34E20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D34E20" w:rsidRDefault="00D34E20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4C76D6" w:rsidRPr="00921309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21309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21309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21309">
              <w:rPr>
                <w:sz w:val="16"/>
                <w:szCs w:val="16"/>
              </w:rPr>
              <w:t>(подпись)</w:t>
            </w:r>
          </w:p>
        </w:tc>
      </w:tr>
    </w:tbl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620631">
          <w:headerReference w:type="even" r:id="rId15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D34E20">
        <w:rPr>
          <w:sz w:val="28"/>
          <w:szCs w:val="28"/>
        </w:rPr>
        <w:t>8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AA2191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:rsidTr="00AA2191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AA2191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AA2191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555C28" w:rsidRDefault="00555C28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:rsidTr="00AA2191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AA2191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в приеме документов, </w:t>
            </w:r>
            <w:r w:rsidRPr="00555C28">
              <w:rPr>
                <w:sz w:val="22"/>
                <w:szCs w:val="22"/>
              </w:rPr>
              <w:lastRenderedPageBreak/>
              <w:t>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органа, </w:t>
            </w:r>
            <w:r w:rsidRPr="000A4AD5">
              <w:rPr>
                <w:sz w:val="22"/>
                <w:szCs w:val="22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AA2191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предусмотренных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:rsidTr="00AA2191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AA2191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AA2191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977AAA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:rsidTr="00AA2191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олучение ответов на межведомственные запросы, формирование полного комплекта 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 xml:space="preserve">3 рабочих дней со дня направления межведомственного запроса в орган или организацию, предоставляющие </w:t>
            </w:r>
            <w:r w:rsidRPr="00BC67F2">
              <w:rPr>
                <w:sz w:val="22"/>
                <w:szCs w:val="22"/>
              </w:rPr>
              <w:lastRenderedPageBreak/>
              <w:t>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BC67F2">
              <w:rPr>
                <w:sz w:val="22"/>
                <w:szCs w:val="22"/>
              </w:rPr>
              <w:t xml:space="preserve">муниципальной </w:t>
            </w:r>
            <w:r w:rsidR="005F36CA" w:rsidRPr="00BC67F2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</w:t>
            </w:r>
            <w:r w:rsidRPr="00BC67F2">
              <w:rPr>
                <w:sz w:val="22"/>
                <w:szCs w:val="22"/>
              </w:rPr>
              <w:lastRenderedPageBreak/>
              <w:t>услуги</w:t>
            </w:r>
          </w:p>
        </w:tc>
      </w:tr>
      <w:tr w:rsidR="00AE6E89" w:rsidRPr="00052242" w:rsidTr="00AA2191">
        <w:tc>
          <w:tcPr>
            <w:tcW w:w="15279" w:type="dxa"/>
            <w:gridSpan w:val="7"/>
          </w:tcPr>
          <w:p w:rsidR="00AE6E89" w:rsidRPr="009D573D" w:rsidRDefault="00AE6E89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5F24A5" w:rsidRPr="00052242" w:rsidTr="00AA2191">
        <w:tc>
          <w:tcPr>
            <w:tcW w:w="2235" w:type="dxa"/>
          </w:tcPr>
          <w:p w:rsidR="00D22769" w:rsidRPr="009D573D" w:rsidRDefault="00AE6E89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D573D" w:rsidRDefault="00AE6E89" w:rsidP="00AA2191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</w:t>
            </w:r>
            <w:r w:rsidR="00AA2191">
              <w:rPr>
                <w:sz w:val="22"/>
                <w:szCs w:val="22"/>
              </w:rPr>
              <w:softHyphen/>
            </w:r>
            <w:r w:rsidRPr="009D573D">
              <w:rPr>
                <w:sz w:val="22"/>
                <w:szCs w:val="22"/>
              </w:rPr>
              <w:t>ствия документов и сведений требованиям нормативных правовых актов предоставления муни</w:t>
            </w:r>
            <w:r w:rsidR="00AA2191">
              <w:rPr>
                <w:sz w:val="22"/>
                <w:szCs w:val="22"/>
              </w:rPr>
              <w:softHyphen/>
            </w:r>
            <w:r w:rsidRPr="009D573D">
              <w:rPr>
                <w:sz w:val="22"/>
                <w:szCs w:val="22"/>
              </w:rPr>
              <w:t>ципальной услуги</w:t>
            </w:r>
          </w:p>
        </w:tc>
        <w:tc>
          <w:tcPr>
            <w:tcW w:w="2268" w:type="dxa"/>
          </w:tcPr>
          <w:p w:rsidR="00D22769" w:rsidRPr="009D573D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</w:t>
            </w:r>
            <w:r w:rsidR="00AE6E89" w:rsidRPr="009D573D">
              <w:rPr>
                <w:sz w:val="22"/>
                <w:szCs w:val="22"/>
              </w:rPr>
              <w:t>олжностное лицо Уполномоченного органа, ответствен</w:t>
            </w:r>
            <w:r w:rsidR="00AA2191">
              <w:rPr>
                <w:sz w:val="22"/>
                <w:szCs w:val="22"/>
              </w:rPr>
              <w:softHyphen/>
            </w:r>
            <w:r w:rsidR="00AE6E89" w:rsidRPr="009D573D">
              <w:rPr>
                <w:sz w:val="22"/>
                <w:szCs w:val="22"/>
              </w:rPr>
              <w:t>ное за предоставле</w:t>
            </w:r>
            <w:r w:rsidR="00AA2191">
              <w:rPr>
                <w:sz w:val="22"/>
                <w:szCs w:val="22"/>
              </w:rPr>
              <w:softHyphen/>
            </w:r>
            <w:r w:rsidR="00AE6E89" w:rsidRPr="009D573D">
              <w:rPr>
                <w:sz w:val="22"/>
                <w:szCs w:val="22"/>
              </w:rPr>
              <w:t>ние муниципальной услуги</w:t>
            </w:r>
          </w:p>
        </w:tc>
        <w:tc>
          <w:tcPr>
            <w:tcW w:w="2319" w:type="dxa"/>
          </w:tcPr>
          <w:p w:rsidR="00D22769" w:rsidRPr="009D573D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D573D" w:rsidRDefault="0074054C" w:rsidP="00B236BE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О</w:t>
            </w:r>
            <w:r w:rsidR="00AE6E89" w:rsidRPr="009D573D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D573D" w:rsidRDefault="00AA2191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="00AE6E89" w:rsidRPr="009D573D">
              <w:rPr>
                <w:sz w:val="22"/>
                <w:szCs w:val="22"/>
              </w:rPr>
              <w:t xml:space="preserve">униципальной услуги, </w:t>
            </w:r>
            <w:r w:rsidR="00103EF7" w:rsidRPr="009D573D">
              <w:rPr>
                <w:sz w:val="22"/>
                <w:szCs w:val="22"/>
              </w:rPr>
              <w:t>предусмотрен</w:t>
            </w:r>
            <w:r w:rsidR="00103EF7">
              <w:rPr>
                <w:sz w:val="22"/>
                <w:szCs w:val="22"/>
              </w:rPr>
              <w:t>н</w:t>
            </w:r>
            <w:r w:rsidR="00103EF7" w:rsidRPr="009D573D">
              <w:rPr>
                <w:sz w:val="22"/>
                <w:szCs w:val="22"/>
              </w:rPr>
              <w:t>ые</w:t>
            </w:r>
            <w:r w:rsidR="00AE6E89" w:rsidRPr="009D573D">
              <w:rPr>
                <w:sz w:val="22"/>
                <w:szCs w:val="22"/>
              </w:rPr>
              <w:t xml:space="preserve"> пункт</w:t>
            </w:r>
            <w:r w:rsidR="009D573D" w:rsidRPr="009D573D">
              <w:rPr>
                <w:sz w:val="22"/>
                <w:szCs w:val="22"/>
              </w:rPr>
              <w:t>ом</w:t>
            </w:r>
            <w:r w:rsidR="00AE6E89" w:rsidRPr="009D573D">
              <w:rPr>
                <w:sz w:val="22"/>
                <w:szCs w:val="22"/>
              </w:rPr>
              <w:t xml:space="preserve"> </w:t>
            </w:r>
            <w:proofErr w:type="gramEnd"/>
          </w:p>
          <w:p w:rsidR="00D22769" w:rsidRPr="009D573D" w:rsidRDefault="00AE6E89" w:rsidP="006F2B1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</w:t>
            </w:r>
            <w:r w:rsidR="009D573D" w:rsidRPr="009D573D">
              <w:rPr>
                <w:sz w:val="22"/>
                <w:szCs w:val="22"/>
              </w:rPr>
              <w:t>1</w:t>
            </w:r>
            <w:r w:rsidR="00070D33">
              <w:rPr>
                <w:sz w:val="22"/>
                <w:szCs w:val="22"/>
              </w:rPr>
              <w:t>4</w:t>
            </w:r>
            <w:r w:rsidR="009D573D" w:rsidRPr="009D573D">
              <w:rPr>
                <w:sz w:val="22"/>
                <w:szCs w:val="22"/>
              </w:rPr>
              <w:t xml:space="preserve">  </w:t>
            </w:r>
            <w:r w:rsidR="00103EF7" w:rsidRPr="009D573D">
              <w:rPr>
                <w:sz w:val="22"/>
                <w:szCs w:val="22"/>
              </w:rPr>
              <w:t>Администра</w:t>
            </w:r>
            <w:r w:rsidR="00103EF7">
              <w:rPr>
                <w:sz w:val="22"/>
                <w:szCs w:val="22"/>
              </w:rPr>
              <w:t>т</w:t>
            </w:r>
            <w:r w:rsidR="00103EF7" w:rsidRPr="009D573D">
              <w:rPr>
                <w:sz w:val="22"/>
                <w:szCs w:val="22"/>
              </w:rPr>
              <w:t>ивного</w:t>
            </w:r>
            <w:r w:rsidRPr="009D573D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</w:tcPr>
          <w:p w:rsidR="00D22769" w:rsidRPr="009D573D" w:rsidRDefault="00AE6E89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D573D">
              <w:rPr>
                <w:sz w:val="22"/>
                <w:szCs w:val="22"/>
              </w:rPr>
              <w:t xml:space="preserve">, указанного </w:t>
            </w:r>
            <w:r w:rsidRPr="009D573D">
              <w:rPr>
                <w:sz w:val="22"/>
                <w:szCs w:val="22"/>
              </w:rPr>
              <w:t xml:space="preserve"> </w:t>
            </w:r>
            <w:r w:rsidR="0074054C" w:rsidRPr="009D573D">
              <w:rPr>
                <w:sz w:val="22"/>
                <w:szCs w:val="22"/>
              </w:rPr>
              <w:t>в пункт</w:t>
            </w:r>
            <w:r w:rsidR="009D573D" w:rsidRPr="009D573D">
              <w:rPr>
                <w:sz w:val="22"/>
                <w:szCs w:val="22"/>
              </w:rPr>
              <w:t xml:space="preserve">е </w:t>
            </w:r>
            <w:r w:rsidR="004678B4" w:rsidRPr="009D573D">
              <w:rPr>
                <w:sz w:val="22"/>
                <w:szCs w:val="22"/>
              </w:rPr>
              <w:t>2.5</w:t>
            </w:r>
            <w:r w:rsidRPr="009D573D">
              <w:rPr>
                <w:sz w:val="22"/>
                <w:szCs w:val="22"/>
              </w:rPr>
              <w:t>Административно</w:t>
            </w:r>
            <w:r w:rsidR="004678B4" w:rsidRPr="009D573D">
              <w:rPr>
                <w:sz w:val="22"/>
                <w:szCs w:val="22"/>
              </w:rPr>
              <w:t>го</w:t>
            </w:r>
            <w:r w:rsidRPr="009D573D">
              <w:rPr>
                <w:sz w:val="22"/>
                <w:szCs w:val="22"/>
              </w:rPr>
              <w:t xml:space="preserve"> регламент</w:t>
            </w:r>
            <w:r w:rsidR="004678B4" w:rsidRPr="009D573D">
              <w:rPr>
                <w:sz w:val="22"/>
                <w:szCs w:val="22"/>
              </w:rPr>
              <w:t>а</w:t>
            </w:r>
          </w:p>
        </w:tc>
      </w:tr>
      <w:tr w:rsidR="00AE6E89" w:rsidRPr="00052242" w:rsidTr="00AA2191">
        <w:tc>
          <w:tcPr>
            <w:tcW w:w="15279" w:type="dxa"/>
            <w:gridSpan w:val="7"/>
          </w:tcPr>
          <w:p w:rsidR="00AE6E89" w:rsidRPr="009272F6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77AF4" w:rsidRPr="00052242" w:rsidTr="00AA2191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</w:t>
            </w:r>
            <w:r w:rsidR="00AA2191">
              <w:rPr>
                <w:sz w:val="22"/>
                <w:szCs w:val="22"/>
              </w:rPr>
              <w:softHyphen/>
            </w:r>
            <w:r w:rsidR="0065519B" w:rsidRPr="009272F6">
              <w:rPr>
                <w:sz w:val="22"/>
                <w:szCs w:val="22"/>
              </w:rPr>
              <w:t>мента</w:t>
            </w:r>
          </w:p>
        </w:tc>
        <w:tc>
          <w:tcPr>
            <w:tcW w:w="2268" w:type="dxa"/>
          </w:tcPr>
          <w:p w:rsidR="00B77AF4" w:rsidRPr="009272F6" w:rsidRDefault="00B77AF4" w:rsidP="00AA2191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</w:t>
            </w:r>
            <w:r w:rsidR="00AA2191">
              <w:rPr>
                <w:sz w:val="22"/>
                <w:szCs w:val="22"/>
              </w:rPr>
              <w:softHyphen/>
            </w:r>
            <w:r w:rsidRPr="009272F6">
              <w:rPr>
                <w:sz w:val="22"/>
                <w:szCs w:val="22"/>
              </w:rPr>
              <w:t>доставлении услуги</w:t>
            </w:r>
          </w:p>
        </w:tc>
        <w:tc>
          <w:tcPr>
            <w:tcW w:w="2268" w:type="dxa"/>
          </w:tcPr>
          <w:p w:rsidR="00B77AF4" w:rsidRPr="009272F6" w:rsidRDefault="00E15ED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77AF4"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AA2191" w:rsidRDefault="0074054C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>олжностное лицо Уполномоченного органа, ответственное за предоставле</w:t>
            </w:r>
            <w:r w:rsidR="00AA2191">
              <w:rPr>
                <w:sz w:val="22"/>
                <w:szCs w:val="22"/>
              </w:rPr>
              <w:softHyphen/>
            </w:r>
            <w:r w:rsidR="00B77AF4" w:rsidRPr="009272F6">
              <w:rPr>
                <w:sz w:val="22"/>
                <w:szCs w:val="22"/>
              </w:rPr>
              <w:t xml:space="preserve">ние муниципальной  услуги; </w:t>
            </w:r>
          </w:p>
          <w:p w:rsidR="00B77AF4" w:rsidRPr="009272F6" w:rsidRDefault="00B77AF4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Руководи</w:t>
            </w:r>
            <w:r w:rsidR="00AA2191">
              <w:rPr>
                <w:sz w:val="22"/>
                <w:szCs w:val="22"/>
              </w:rPr>
              <w:softHyphen/>
            </w:r>
            <w:r w:rsidRPr="009272F6">
              <w:rPr>
                <w:sz w:val="22"/>
                <w:szCs w:val="22"/>
              </w:rPr>
              <w:t>тель Уполномоченного органа</w:t>
            </w:r>
            <w:r w:rsidR="00AA2191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или иное уполномочен</w:t>
            </w:r>
            <w:r w:rsidR="00AA2191">
              <w:rPr>
                <w:sz w:val="22"/>
                <w:szCs w:val="22"/>
              </w:rPr>
              <w:softHyphen/>
            </w:r>
            <w:r w:rsidRPr="009272F6">
              <w:rPr>
                <w:sz w:val="22"/>
                <w:szCs w:val="22"/>
              </w:rPr>
              <w:t>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</w:t>
            </w:r>
            <w:r w:rsidR="00AA2191">
              <w:rPr>
                <w:sz w:val="22"/>
                <w:szCs w:val="22"/>
              </w:rPr>
              <w:softHyphen/>
            </w:r>
            <w:r w:rsidRPr="009272F6">
              <w:rPr>
                <w:sz w:val="22"/>
                <w:szCs w:val="22"/>
              </w:rPr>
              <w:t>ной услуги</w:t>
            </w:r>
            <w:r w:rsidR="0074054C" w:rsidRPr="009272F6">
              <w:rPr>
                <w:sz w:val="22"/>
                <w:szCs w:val="22"/>
              </w:rPr>
              <w:t>, указан</w:t>
            </w:r>
            <w:r w:rsidR="00AA2191">
              <w:rPr>
                <w:sz w:val="22"/>
                <w:szCs w:val="22"/>
              </w:rPr>
              <w:softHyphen/>
            </w:r>
            <w:r w:rsidR="0074054C" w:rsidRPr="009272F6">
              <w:rPr>
                <w:sz w:val="22"/>
                <w:szCs w:val="22"/>
              </w:rPr>
              <w:t>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</w:t>
            </w:r>
            <w:r w:rsidR="00AA2191">
              <w:rPr>
                <w:sz w:val="22"/>
                <w:szCs w:val="22"/>
              </w:rPr>
              <w:softHyphen/>
            </w:r>
            <w:r w:rsidRPr="009272F6">
              <w:rPr>
                <w:sz w:val="22"/>
                <w:szCs w:val="22"/>
              </w:rPr>
              <w:t>ного органа или иного уполномочен</w:t>
            </w:r>
            <w:r w:rsidR="00AA2191">
              <w:rPr>
                <w:sz w:val="22"/>
                <w:szCs w:val="22"/>
              </w:rPr>
              <w:softHyphen/>
            </w:r>
            <w:r w:rsidRPr="009272F6">
              <w:rPr>
                <w:sz w:val="22"/>
                <w:szCs w:val="22"/>
              </w:rPr>
              <w:t>ного им лица</w:t>
            </w:r>
          </w:p>
        </w:tc>
      </w:tr>
      <w:tr w:rsidR="00B77AF4" w:rsidRPr="00052242" w:rsidTr="00AA2191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>ной услуги или об отказе в предостав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>лении муниципаль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>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AA2191">
        <w:tc>
          <w:tcPr>
            <w:tcW w:w="15279" w:type="dxa"/>
            <w:gridSpan w:val="7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77AF4" w:rsidRPr="00052242" w:rsidTr="00AA2191">
        <w:tc>
          <w:tcPr>
            <w:tcW w:w="2235" w:type="dxa"/>
            <w:vMerge w:val="restart"/>
          </w:tcPr>
          <w:p w:rsidR="00B77AF4" w:rsidRPr="00F60E15" w:rsidRDefault="0065519B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 xml:space="preserve">ормирование и регистрация результата муниципальной услуги, указанного в </w:t>
            </w:r>
            <w:r w:rsidR="00B77AF4" w:rsidRPr="00F60E15">
              <w:rPr>
                <w:sz w:val="22"/>
                <w:szCs w:val="22"/>
              </w:rPr>
              <w:lastRenderedPageBreak/>
              <w:t>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F2B13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F60E15" w:rsidRDefault="0065519B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П</w:t>
            </w:r>
            <w:r w:rsidR="00B77AF4" w:rsidRPr="00F60E15">
              <w:rPr>
                <w:sz w:val="22"/>
                <w:szCs w:val="22"/>
              </w:rPr>
              <w:t xml:space="preserve">осле окончания процедуры принятия решения (в общий срок предоставления муниципальной </w:t>
            </w:r>
            <w:r w:rsidR="00B77AF4" w:rsidRPr="00F60E15">
              <w:rPr>
                <w:sz w:val="22"/>
                <w:szCs w:val="22"/>
              </w:rPr>
              <w:lastRenderedPageBreak/>
              <w:t>услуги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Д</w:t>
            </w:r>
            <w:r w:rsidR="00E14F78" w:rsidRPr="00F60E15">
              <w:rPr>
                <w:sz w:val="22"/>
                <w:szCs w:val="22"/>
              </w:rPr>
              <w:t xml:space="preserve">олжностное лицо Уполномоченного органа, ответственное за предоставление муниципальной </w:t>
            </w:r>
            <w:r w:rsidR="00E14F78" w:rsidRPr="00F60E15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052242" w:rsidTr="00AA2191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Направление в </w:t>
            </w:r>
            <w:r w:rsidR="00A42F51" w:rsidRPr="00F60E15">
              <w:rPr>
                <w:sz w:val="22"/>
                <w:szCs w:val="22"/>
              </w:rPr>
              <w:t>многофункциональ</w:t>
            </w:r>
            <w:r w:rsidR="00A42F51">
              <w:rPr>
                <w:sz w:val="22"/>
                <w:szCs w:val="22"/>
              </w:rPr>
              <w:t>н</w:t>
            </w:r>
            <w:r w:rsidR="00A42F51" w:rsidRPr="00F60E15">
              <w:rPr>
                <w:sz w:val="22"/>
                <w:szCs w:val="22"/>
              </w:rPr>
              <w:t>ый</w:t>
            </w:r>
            <w:r w:rsidRPr="00F60E15">
              <w:rPr>
                <w:sz w:val="22"/>
                <w:szCs w:val="22"/>
              </w:rPr>
              <w:t xml:space="preserve"> центр результата му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>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>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F60E15" w:rsidRDefault="0065519B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</w:t>
            </w:r>
            <w:r w:rsidR="00A42F51" w:rsidRPr="00F60E15">
              <w:rPr>
                <w:sz w:val="22"/>
                <w:szCs w:val="22"/>
              </w:rPr>
              <w:t>многофункциональн</w:t>
            </w:r>
            <w:r w:rsidR="00A42F51">
              <w:rPr>
                <w:sz w:val="22"/>
                <w:szCs w:val="22"/>
              </w:rPr>
              <w:t>ы</w:t>
            </w:r>
            <w:r w:rsidR="00A42F51" w:rsidRPr="00F60E15">
              <w:rPr>
                <w:sz w:val="22"/>
                <w:szCs w:val="22"/>
              </w:rPr>
              <w:t>м</w:t>
            </w:r>
            <w:r w:rsidR="00B77AF4" w:rsidRPr="00F60E15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2217" w:type="dxa"/>
          </w:tcPr>
          <w:p w:rsidR="00B77AF4" w:rsidRPr="00F60E15" w:rsidRDefault="0065519B" w:rsidP="006F2B13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</w:t>
            </w:r>
            <w:r w:rsidR="00AA2191">
              <w:rPr>
                <w:sz w:val="22"/>
                <w:szCs w:val="22"/>
              </w:rPr>
              <w:softHyphen/>
            </w:r>
            <w:r w:rsidR="00B77AF4" w:rsidRPr="00F60E15">
              <w:rPr>
                <w:sz w:val="22"/>
                <w:szCs w:val="22"/>
              </w:rPr>
              <w:t>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F60E15" w:rsidRDefault="00B77AF4" w:rsidP="006F2B1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Указание заяви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>телем в Запросе способа выдачи результата муниципальной услуги в много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>функциональ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 xml:space="preserve">ном центре, а также подача Запроса через </w:t>
            </w:r>
            <w:proofErr w:type="spellStart"/>
            <w:r w:rsidRPr="00F60E15">
              <w:rPr>
                <w:sz w:val="22"/>
                <w:szCs w:val="22"/>
              </w:rPr>
              <w:t>многофункци</w:t>
            </w:r>
            <w:proofErr w:type="gramStart"/>
            <w:r w:rsidRPr="00F60E15">
              <w:rPr>
                <w:sz w:val="22"/>
                <w:szCs w:val="22"/>
              </w:rPr>
              <w:t>о</w:t>
            </w:r>
            <w:proofErr w:type="spellEnd"/>
            <w:r w:rsidR="0065519B" w:rsidRPr="00F60E15">
              <w:rPr>
                <w:sz w:val="22"/>
                <w:szCs w:val="22"/>
              </w:rPr>
              <w:t>-</w:t>
            </w:r>
            <w:proofErr w:type="gram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нальный</w:t>
            </w:r>
            <w:proofErr w:type="spellEnd"/>
            <w:r w:rsidRPr="00F60E15">
              <w:rPr>
                <w:sz w:val="22"/>
                <w:szCs w:val="22"/>
              </w:rPr>
              <w:t xml:space="preserve"> центр</w:t>
            </w:r>
          </w:p>
        </w:tc>
        <w:tc>
          <w:tcPr>
            <w:tcW w:w="2271" w:type="dxa"/>
          </w:tcPr>
          <w:p w:rsidR="00B77AF4" w:rsidRPr="00F60E15" w:rsidRDefault="0065519B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</w:t>
            </w:r>
            <w:r w:rsidR="00AA2191">
              <w:rPr>
                <w:sz w:val="22"/>
                <w:szCs w:val="22"/>
              </w:rPr>
              <w:softHyphen/>
            </w:r>
            <w:r w:rsidR="00B77AF4" w:rsidRPr="00F60E15">
              <w:rPr>
                <w:sz w:val="22"/>
                <w:szCs w:val="22"/>
              </w:rPr>
              <w:t>ние электронного документа, заверенного печатью много</w:t>
            </w:r>
            <w:r w:rsidR="00AA2191">
              <w:rPr>
                <w:sz w:val="22"/>
                <w:szCs w:val="22"/>
              </w:rPr>
              <w:softHyphen/>
            </w:r>
            <w:r w:rsidR="00B77AF4" w:rsidRPr="00F60E15">
              <w:rPr>
                <w:sz w:val="22"/>
                <w:szCs w:val="22"/>
              </w:rPr>
              <w:t>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052242" w:rsidTr="00AA2191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F2B13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>доставления  муни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>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>пальной услуги</w:t>
            </w:r>
          </w:p>
        </w:tc>
        <w:tc>
          <w:tcPr>
            <w:tcW w:w="2217" w:type="dxa"/>
          </w:tcPr>
          <w:p w:rsidR="00B77AF4" w:rsidRPr="00F60E15" w:rsidRDefault="00130CF0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AA219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</w:t>
            </w:r>
            <w:r w:rsidR="00AA2191">
              <w:rPr>
                <w:sz w:val="22"/>
                <w:szCs w:val="22"/>
              </w:rPr>
              <w:softHyphen/>
            </w:r>
            <w:r w:rsidRPr="00F60E15">
              <w:rPr>
                <w:sz w:val="22"/>
                <w:szCs w:val="22"/>
              </w:rPr>
              <w:t>бинет на ЕПГУ</w:t>
            </w:r>
          </w:p>
        </w:tc>
      </w:tr>
    </w:tbl>
    <w:p w:rsidR="00D905F1" w:rsidRPr="00D34E20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142" w:rsidRPr="00D34E20" w:rsidRDefault="00320142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142" w:rsidRPr="00D34E20" w:rsidRDefault="00320142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142" w:rsidRPr="00D34E20" w:rsidRDefault="00320142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142" w:rsidRPr="00D34E20" w:rsidRDefault="00320142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142" w:rsidRPr="00D34E20" w:rsidRDefault="00320142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142" w:rsidRPr="00D34E20" w:rsidRDefault="00320142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142" w:rsidRPr="00D34E20" w:rsidRDefault="00320142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142" w:rsidRPr="00D34E20" w:rsidRDefault="00320142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sectPr w:rsidR="00320142" w:rsidRPr="00D34E20" w:rsidSect="006C35D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20142" w:rsidRDefault="00320142" w:rsidP="00D34E20">
      <w:pPr>
        <w:ind w:left="5670"/>
        <w:jc w:val="center"/>
        <w:rPr>
          <w:sz w:val="28"/>
          <w:szCs w:val="28"/>
        </w:rPr>
      </w:pPr>
    </w:p>
    <w:sectPr w:rsidR="00320142" w:rsidSect="0032014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E9E" w:rsidRDefault="00367E9E" w:rsidP="00AD5B28">
      <w:r>
        <w:separator/>
      </w:r>
    </w:p>
  </w:endnote>
  <w:endnote w:type="continuationSeparator" w:id="0">
    <w:p w:rsidR="00367E9E" w:rsidRDefault="00367E9E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E9E" w:rsidRDefault="00367E9E" w:rsidP="00AD5B28">
      <w:r>
        <w:separator/>
      </w:r>
    </w:p>
  </w:footnote>
  <w:footnote w:type="continuationSeparator" w:id="0">
    <w:p w:rsidR="00367E9E" w:rsidRDefault="00367E9E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AA" w:rsidRDefault="00395650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366A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366AA" w:rsidRDefault="001366A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777CE"/>
    <w:multiLevelType w:val="hybridMultilevel"/>
    <w:tmpl w:val="C99E5296"/>
    <w:lvl w:ilvl="0" w:tplc="95DE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2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7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4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7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8"/>
  </w:num>
  <w:num w:numId="4">
    <w:abstractNumId w:val="14"/>
  </w:num>
  <w:num w:numId="5">
    <w:abstractNumId w:val="1"/>
  </w:num>
  <w:num w:numId="6">
    <w:abstractNumId w:val="21"/>
  </w:num>
  <w:num w:numId="7">
    <w:abstractNumId w:val="22"/>
  </w:num>
  <w:num w:numId="8">
    <w:abstractNumId w:val="28"/>
  </w:num>
  <w:num w:numId="9">
    <w:abstractNumId w:val="23"/>
  </w:num>
  <w:num w:numId="10">
    <w:abstractNumId w:val="12"/>
  </w:num>
  <w:num w:numId="11">
    <w:abstractNumId w:val="5"/>
  </w:num>
  <w:num w:numId="12">
    <w:abstractNumId w:val="25"/>
  </w:num>
  <w:num w:numId="13">
    <w:abstractNumId w:val="19"/>
  </w:num>
  <w:num w:numId="14">
    <w:abstractNumId w:val="4"/>
  </w:num>
  <w:num w:numId="15">
    <w:abstractNumId w:val="18"/>
  </w:num>
  <w:num w:numId="16">
    <w:abstractNumId w:val="27"/>
  </w:num>
  <w:num w:numId="17">
    <w:abstractNumId w:val="7"/>
  </w:num>
  <w:num w:numId="18">
    <w:abstractNumId w:val="3"/>
  </w:num>
  <w:num w:numId="19">
    <w:abstractNumId w:val="2"/>
  </w:num>
  <w:num w:numId="20">
    <w:abstractNumId w:val="15"/>
  </w:num>
  <w:num w:numId="21">
    <w:abstractNumId w:val="0"/>
  </w:num>
  <w:num w:numId="22">
    <w:abstractNumId w:val="9"/>
  </w:num>
  <w:num w:numId="23">
    <w:abstractNumId w:val="17"/>
  </w:num>
  <w:num w:numId="24">
    <w:abstractNumId w:val="13"/>
  </w:num>
  <w:num w:numId="25">
    <w:abstractNumId w:val="6"/>
  </w:num>
  <w:num w:numId="26">
    <w:abstractNumId w:val="16"/>
  </w:num>
  <w:num w:numId="27">
    <w:abstractNumId w:val="20"/>
  </w:num>
  <w:num w:numId="28">
    <w:abstractNumId w:val="2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2E65"/>
    <w:rsid w:val="00013C52"/>
    <w:rsid w:val="0001659F"/>
    <w:rsid w:val="00016665"/>
    <w:rsid w:val="00016868"/>
    <w:rsid w:val="00017611"/>
    <w:rsid w:val="000177F8"/>
    <w:rsid w:val="000200CB"/>
    <w:rsid w:val="0002040A"/>
    <w:rsid w:val="000214A5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373AE"/>
    <w:rsid w:val="00041758"/>
    <w:rsid w:val="00041B83"/>
    <w:rsid w:val="00042820"/>
    <w:rsid w:val="00043087"/>
    <w:rsid w:val="00044057"/>
    <w:rsid w:val="000440DC"/>
    <w:rsid w:val="000451C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1723"/>
    <w:rsid w:val="00062112"/>
    <w:rsid w:val="00062A61"/>
    <w:rsid w:val="00062D55"/>
    <w:rsid w:val="000641A5"/>
    <w:rsid w:val="00064800"/>
    <w:rsid w:val="00067155"/>
    <w:rsid w:val="00070D33"/>
    <w:rsid w:val="00072B53"/>
    <w:rsid w:val="00074426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90C"/>
    <w:rsid w:val="00093303"/>
    <w:rsid w:val="00093D3D"/>
    <w:rsid w:val="000940F6"/>
    <w:rsid w:val="000A10BE"/>
    <w:rsid w:val="000A1AD4"/>
    <w:rsid w:val="000A28E6"/>
    <w:rsid w:val="000A318E"/>
    <w:rsid w:val="000A4082"/>
    <w:rsid w:val="000A4AD5"/>
    <w:rsid w:val="000B0477"/>
    <w:rsid w:val="000B2A0F"/>
    <w:rsid w:val="000B4114"/>
    <w:rsid w:val="000B7185"/>
    <w:rsid w:val="000B7B25"/>
    <w:rsid w:val="000C0A8C"/>
    <w:rsid w:val="000C1417"/>
    <w:rsid w:val="000C2853"/>
    <w:rsid w:val="000C5203"/>
    <w:rsid w:val="000C67AB"/>
    <w:rsid w:val="000C76C5"/>
    <w:rsid w:val="000C7A14"/>
    <w:rsid w:val="000D00F6"/>
    <w:rsid w:val="000D045B"/>
    <w:rsid w:val="000D0E0B"/>
    <w:rsid w:val="000D2A3F"/>
    <w:rsid w:val="000D3A8D"/>
    <w:rsid w:val="000E04B3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3EF7"/>
    <w:rsid w:val="0010554A"/>
    <w:rsid w:val="00105E01"/>
    <w:rsid w:val="00105F49"/>
    <w:rsid w:val="001066DF"/>
    <w:rsid w:val="001069F1"/>
    <w:rsid w:val="00107AC5"/>
    <w:rsid w:val="00110290"/>
    <w:rsid w:val="00112529"/>
    <w:rsid w:val="00113C65"/>
    <w:rsid w:val="00117DE2"/>
    <w:rsid w:val="00120B82"/>
    <w:rsid w:val="00122D6D"/>
    <w:rsid w:val="00126994"/>
    <w:rsid w:val="00126A36"/>
    <w:rsid w:val="00127A12"/>
    <w:rsid w:val="00127ACD"/>
    <w:rsid w:val="001306B0"/>
    <w:rsid w:val="00130CF0"/>
    <w:rsid w:val="00132F07"/>
    <w:rsid w:val="00133653"/>
    <w:rsid w:val="00133D94"/>
    <w:rsid w:val="0013565F"/>
    <w:rsid w:val="00136648"/>
    <w:rsid w:val="001366AA"/>
    <w:rsid w:val="00136990"/>
    <w:rsid w:val="001403C7"/>
    <w:rsid w:val="00140AF1"/>
    <w:rsid w:val="00140FE5"/>
    <w:rsid w:val="00141271"/>
    <w:rsid w:val="001415B6"/>
    <w:rsid w:val="00141B58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3D8"/>
    <w:rsid w:val="00151894"/>
    <w:rsid w:val="00153657"/>
    <w:rsid w:val="00153D6F"/>
    <w:rsid w:val="00153EC5"/>
    <w:rsid w:val="001549E2"/>
    <w:rsid w:val="00155B0B"/>
    <w:rsid w:val="00156B88"/>
    <w:rsid w:val="00157B12"/>
    <w:rsid w:val="00160558"/>
    <w:rsid w:val="00160F6A"/>
    <w:rsid w:val="00161B1F"/>
    <w:rsid w:val="00161B23"/>
    <w:rsid w:val="00164AB8"/>
    <w:rsid w:val="00164CD1"/>
    <w:rsid w:val="0016685C"/>
    <w:rsid w:val="00176347"/>
    <w:rsid w:val="00176659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6FD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643C"/>
    <w:rsid w:val="001B71DC"/>
    <w:rsid w:val="001B78E6"/>
    <w:rsid w:val="001B79C0"/>
    <w:rsid w:val="001C0175"/>
    <w:rsid w:val="001C0F37"/>
    <w:rsid w:val="001C2619"/>
    <w:rsid w:val="001C2CE9"/>
    <w:rsid w:val="001C310A"/>
    <w:rsid w:val="001C3901"/>
    <w:rsid w:val="001C52B6"/>
    <w:rsid w:val="001C6796"/>
    <w:rsid w:val="001C7208"/>
    <w:rsid w:val="001C7AFD"/>
    <w:rsid w:val="001C7C82"/>
    <w:rsid w:val="001D17F4"/>
    <w:rsid w:val="001D60C0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428B"/>
    <w:rsid w:val="001F5A08"/>
    <w:rsid w:val="001F7195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3DF"/>
    <w:rsid w:val="0022581B"/>
    <w:rsid w:val="00227751"/>
    <w:rsid w:val="00230AE8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1F81"/>
    <w:rsid w:val="002723D2"/>
    <w:rsid w:val="0027298F"/>
    <w:rsid w:val="00272D33"/>
    <w:rsid w:val="00276012"/>
    <w:rsid w:val="00276055"/>
    <w:rsid w:val="00290BE4"/>
    <w:rsid w:val="00293C6A"/>
    <w:rsid w:val="002941E0"/>
    <w:rsid w:val="00294CF2"/>
    <w:rsid w:val="0029568E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22C6"/>
    <w:rsid w:val="002C3C25"/>
    <w:rsid w:val="002C3D58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F2915"/>
    <w:rsid w:val="002F35D6"/>
    <w:rsid w:val="002F6051"/>
    <w:rsid w:val="002F60E3"/>
    <w:rsid w:val="00300EB7"/>
    <w:rsid w:val="00302B67"/>
    <w:rsid w:val="00304495"/>
    <w:rsid w:val="003045B9"/>
    <w:rsid w:val="003069DD"/>
    <w:rsid w:val="00306B16"/>
    <w:rsid w:val="00307BF5"/>
    <w:rsid w:val="00311D64"/>
    <w:rsid w:val="00311FC8"/>
    <w:rsid w:val="00312B49"/>
    <w:rsid w:val="003151BB"/>
    <w:rsid w:val="003169EA"/>
    <w:rsid w:val="00320142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3B8A"/>
    <w:rsid w:val="003453AA"/>
    <w:rsid w:val="00345E61"/>
    <w:rsid w:val="003505E2"/>
    <w:rsid w:val="00355807"/>
    <w:rsid w:val="003564B6"/>
    <w:rsid w:val="00356D1E"/>
    <w:rsid w:val="00356ED1"/>
    <w:rsid w:val="00357412"/>
    <w:rsid w:val="00357A0C"/>
    <w:rsid w:val="0036070F"/>
    <w:rsid w:val="00360911"/>
    <w:rsid w:val="00361E36"/>
    <w:rsid w:val="00362998"/>
    <w:rsid w:val="00363FB2"/>
    <w:rsid w:val="00363FE3"/>
    <w:rsid w:val="00364090"/>
    <w:rsid w:val="00365A4A"/>
    <w:rsid w:val="00367E9E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4333"/>
    <w:rsid w:val="00384FF4"/>
    <w:rsid w:val="00386573"/>
    <w:rsid w:val="0038665C"/>
    <w:rsid w:val="0038745F"/>
    <w:rsid w:val="00387845"/>
    <w:rsid w:val="00387BB9"/>
    <w:rsid w:val="003906DF"/>
    <w:rsid w:val="00391D3F"/>
    <w:rsid w:val="003935F4"/>
    <w:rsid w:val="0039437E"/>
    <w:rsid w:val="00394B0E"/>
    <w:rsid w:val="00395650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0BC6"/>
    <w:rsid w:val="003D41AC"/>
    <w:rsid w:val="003D461B"/>
    <w:rsid w:val="003D48F1"/>
    <w:rsid w:val="003D5196"/>
    <w:rsid w:val="003D5248"/>
    <w:rsid w:val="003D615E"/>
    <w:rsid w:val="003D79D2"/>
    <w:rsid w:val="003E1EA9"/>
    <w:rsid w:val="003E2E28"/>
    <w:rsid w:val="003E3B8B"/>
    <w:rsid w:val="003E3F25"/>
    <w:rsid w:val="003E4500"/>
    <w:rsid w:val="003F002A"/>
    <w:rsid w:val="003F0652"/>
    <w:rsid w:val="003F0E23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01EF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1EA0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3A31"/>
    <w:rsid w:val="00475414"/>
    <w:rsid w:val="00475975"/>
    <w:rsid w:val="004762C3"/>
    <w:rsid w:val="00476E24"/>
    <w:rsid w:val="00480725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454C"/>
    <w:rsid w:val="004B7B6D"/>
    <w:rsid w:val="004C0B27"/>
    <w:rsid w:val="004C2D3C"/>
    <w:rsid w:val="004C3108"/>
    <w:rsid w:val="004C3AAB"/>
    <w:rsid w:val="004C5216"/>
    <w:rsid w:val="004C5D3E"/>
    <w:rsid w:val="004C670E"/>
    <w:rsid w:val="004C74C3"/>
    <w:rsid w:val="004C76D6"/>
    <w:rsid w:val="004D2680"/>
    <w:rsid w:val="004D5018"/>
    <w:rsid w:val="004D59D7"/>
    <w:rsid w:val="004D5F9E"/>
    <w:rsid w:val="004D71DD"/>
    <w:rsid w:val="004D7D9C"/>
    <w:rsid w:val="004E4A84"/>
    <w:rsid w:val="004E4FFE"/>
    <w:rsid w:val="004E6959"/>
    <w:rsid w:val="004F3371"/>
    <w:rsid w:val="004F3607"/>
    <w:rsid w:val="004F384A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23646"/>
    <w:rsid w:val="00524D18"/>
    <w:rsid w:val="00527E53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5243"/>
    <w:rsid w:val="005473C7"/>
    <w:rsid w:val="005518F6"/>
    <w:rsid w:val="00551BCB"/>
    <w:rsid w:val="005527BD"/>
    <w:rsid w:val="00552DCC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00D"/>
    <w:rsid w:val="00561A8C"/>
    <w:rsid w:val="005647D7"/>
    <w:rsid w:val="0057113E"/>
    <w:rsid w:val="00572189"/>
    <w:rsid w:val="00574386"/>
    <w:rsid w:val="0057452D"/>
    <w:rsid w:val="00574534"/>
    <w:rsid w:val="00577519"/>
    <w:rsid w:val="005814D9"/>
    <w:rsid w:val="00583931"/>
    <w:rsid w:val="00586294"/>
    <w:rsid w:val="005870FF"/>
    <w:rsid w:val="0059247E"/>
    <w:rsid w:val="0059285C"/>
    <w:rsid w:val="00593DFF"/>
    <w:rsid w:val="005944E7"/>
    <w:rsid w:val="00596195"/>
    <w:rsid w:val="00597739"/>
    <w:rsid w:val="005A0F61"/>
    <w:rsid w:val="005A1AD4"/>
    <w:rsid w:val="005A2E6F"/>
    <w:rsid w:val="005A522F"/>
    <w:rsid w:val="005A5846"/>
    <w:rsid w:val="005A6B3E"/>
    <w:rsid w:val="005A7E71"/>
    <w:rsid w:val="005B0692"/>
    <w:rsid w:val="005B11D3"/>
    <w:rsid w:val="005B14DC"/>
    <w:rsid w:val="005B2ABF"/>
    <w:rsid w:val="005B2CD3"/>
    <w:rsid w:val="005B5D21"/>
    <w:rsid w:val="005B7D35"/>
    <w:rsid w:val="005C27C2"/>
    <w:rsid w:val="005C303E"/>
    <w:rsid w:val="005C365B"/>
    <w:rsid w:val="005C3DF8"/>
    <w:rsid w:val="005C5C54"/>
    <w:rsid w:val="005C6930"/>
    <w:rsid w:val="005D084D"/>
    <w:rsid w:val="005D2200"/>
    <w:rsid w:val="005D2C5F"/>
    <w:rsid w:val="005D335D"/>
    <w:rsid w:val="005D4409"/>
    <w:rsid w:val="005D603B"/>
    <w:rsid w:val="005E03E0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6017A9"/>
    <w:rsid w:val="006018B5"/>
    <w:rsid w:val="00602171"/>
    <w:rsid w:val="00603CF8"/>
    <w:rsid w:val="00603F63"/>
    <w:rsid w:val="00604F83"/>
    <w:rsid w:val="006061EC"/>
    <w:rsid w:val="00606282"/>
    <w:rsid w:val="00607390"/>
    <w:rsid w:val="0060769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3D51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1774"/>
    <w:rsid w:val="00673AA4"/>
    <w:rsid w:val="006752F0"/>
    <w:rsid w:val="0067557C"/>
    <w:rsid w:val="00676643"/>
    <w:rsid w:val="00676A0A"/>
    <w:rsid w:val="006837C7"/>
    <w:rsid w:val="0068484A"/>
    <w:rsid w:val="006850E4"/>
    <w:rsid w:val="006874DB"/>
    <w:rsid w:val="00687A9C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69D9"/>
    <w:rsid w:val="006C7F7B"/>
    <w:rsid w:val="006D16A5"/>
    <w:rsid w:val="006D36CA"/>
    <w:rsid w:val="006D428C"/>
    <w:rsid w:val="006D5866"/>
    <w:rsid w:val="006D71AE"/>
    <w:rsid w:val="006D7EC5"/>
    <w:rsid w:val="006E1B21"/>
    <w:rsid w:val="006E32BA"/>
    <w:rsid w:val="006E53E5"/>
    <w:rsid w:val="006E6BE5"/>
    <w:rsid w:val="006F067C"/>
    <w:rsid w:val="006F0882"/>
    <w:rsid w:val="006F272C"/>
    <w:rsid w:val="006F2B13"/>
    <w:rsid w:val="006F548A"/>
    <w:rsid w:val="006F548C"/>
    <w:rsid w:val="006F56E6"/>
    <w:rsid w:val="006F5A51"/>
    <w:rsid w:val="006F7160"/>
    <w:rsid w:val="007007E1"/>
    <w:rsid w:val="00700DBF"/>
    <w:rsid w:val="00704972"/>
    <w:rsid w:val="00705A09"/>
    <w:rsid w:val="007064A6"/>
    <w:rsid w:val="00710924"/>
    <w:rsid w:val="00711226"/>
    <w:rsid w:val="00712C5F"/>
    <w:rsid w:val="00713068"/>
    <w:rsid w:val="00716EF2"/>
    <w:rsid w:val="007178C8"/>
    <w:rsid w:val="00720396"/>
    <w:rsid w:val="00721EBA"/>
    <w:rsid w:val="007235DC"/>
    <w:rsid w:val="00723957"/>
    <w:rsid w:val="007255A6"/>
    <w:rsid w:val="00726514"/>
    <w:rsid w:val="007321C6"/>
    <w:rsid w:val="007329B2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0997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352C"/>
    <w:rsid w:val="007843B7"/>
    <w:rsid w:val="00784F40"/>
    <w:rsid w:val="007852E6"/>
    <w:rsid w:val="007857C4"/>
    <w:rsid w:val="00787354"/>
    <w:rsid w:val="00792B85"/>
    <w:rsid w:val="00792EF6"/>
    <w:rsid w:val="00794FD1"/>
    <w:rsid w:val="007952E0"/>
    <w:rsid w:val="0079615A"/>
    <w:rsid w:val="00796164"/>
    <w:rsid w:val="007A44C2"/>
    <w:rsid w:val="007B04B5"/>
    <w:rsid w:val="007B505A"/>
    <w:rsid w:val="007B5AA8"/>
    <w:rsid w:val="007C09A1"/>
    <w:rsid w:val="007C1B45"/>
    <w:rsid w:val="007C62D8"/>
    <w:rsid w:val="007D17CD"/>
    <w:rsid w:val="007D2763"/>
    <w:rsid w:val="007D35E0"/>
    <w:rsid w:val="007D388D"/>
    <w:rsid w:val="007D5904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7F6BE1"/>
    <w:rsid w:val="00800102"/>
    <w:rsid w:val="0080047B"/>
    <w:rsid w:val="00801CEA"/>
    <w:rsid w:val="00801CF9"/>
    <w:rsid w:val="00803DD1"/>
    <w:rsid w:val="008055CF"/>
    <w:rsid w:val="0080615B"/>
    <w:rsid w:val="00806F01"/>
    <w:rsid w:val="0080724D"/>
    <w:rsid w:val="0080745E"/>
    <w:rsid w:val="00810155"/>
    <w:rsid w:val="00810DFB"/>
    <w:rsid w:val="00811A8A"/>
    <w:rsid w:val="0081290F"/>
    <w:rsid w:val="00812993"/>
    <w:rsid w:val="008144DC"/>
    <w:rsid w:val="00815237"/>
    <w:rsid w:val="00816433"/>
    <w:rsid w:val="00821411"/>
    <w:rsid w:val="008245FD"/>
    <w:rsid w:val="00824997"/>
    <w:rsid w:val="00826F80"/>
    <w:rsid w:val="00826F82"/>
    <w:rsid w:val="00830E70"/>
    <w:rsid w:val="008314CF"/>
    <w:rsid w:val="00831A46"/>
    <w:rsid w:val="00832C09"/>
    <w:rsid w:val="00834277"/>
    <w:rsid w:val="008348E9"/>
    <w:rsid w:val="008349EB"/>
    <w:rsid w:val="008350C4"/>
    <w:rsid w:val="008350FE"/>
    <w:rsid w:val="0083647E"/>
    <w:rsid w:val="008366B1"/>
    <w:rsid w:val="008372A5"/>
    <w:rsid w:val="00841197"/>
    <w:rsid w:val="00841B2C"/>
    <w:rsid w:val="008420BD"/>
    <w:rsid w:val="008432D0"/>
    <w:rsid w:val="00844B27"/>
    <w:rsid w:val="00846716"/>
    <w:rsid w:val="00852505"/>
    <w:rsid w:val="00853A3A"/>
    <w:rsid w:val="0085568B"/>
    <w:rsid w:val="00856FEB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2227"/>
    <w:rsid w:val="0089306D"/>
    <w:rsid w:val="00894B87"/>
    <w:rsid w:val="00895D44"/>
    <w:rsid w:val="00897AF6"/>
    <w:rsid w:val="008A4224"/>
    <w:rsid w:val="008A7926"/>
    <w:rsid w:val="008B1240"/>
    <w:rsid w:val="008B476F"/>
    <w:rsid w:val="008B566F"/>
    <w:rsid w:val="008B7EBF"/>
    <w:rsid w:val="008C0C18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E7ACC"/>
    <w:rsid w:val="008F05D1"/>
    <w:rsid w:val="008F0DA5"/>
    <w:rsid w:val="008F2191"/>
    <w:rsid w:val="008F2FFA"/>
    <w:rsid w:val="008F3985"/>
    <w:rsid w:val="008F612C"/>
    <w:rsid w:val="008F622E"/>
    <w:rsid w:val="008F7247"/>
    <w:rsid w:val="009016EC"/>
    <w:rsid w:val="009036BA"/>
    <w:rsid w:val="009041A8"/>
    <w:rsid w:val="00904D11"/>
    <w:rsid w:val="00905A7E"/>
    <w:rsid w:val="0090795B"/>
    <w:rsid w:val="00913964"/>
    <w:rsid w:val="00914946"/>
    <w:rsid w:val="00921309"/>
    <w:rsid w:val="00921DF1"/>
    <w:rsid w:val="00922DDC"/>
    <w:rsid w:val="00923221"/>
    <w:rsid w:val="009256C2"/>
    <w:rsid w:val="00925E82"/>
    <w:rsid w:val="0092610A"/>
    <w:rsid w:val="00926AC1"/>
    <w:rsid w:val="00926C4B"/>
    <w:rsid w:val="009272F6"/>
    <w:rsid w:val="0093233D"/>
    <w:rsid w:val="00935974"/>
    <w:rsid w:val="00935A0A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563E"/>
    <w:rsid w:val="00965E31"/>
    <w:rsid w:val="00970766"/>
    <w:rsid w:val="009718D1"/>
    <w:rsid w:val="00971ADB"/>
    <w:rsid w:val="00977AAA"/>
    <w:rsid w:val="00981F1B"/>
    <w:rsid w:val="00982B08"/>
    <w:rsid w:val="0098370D"/>
    <w:rsid w:val="00983EFB"/>
    <w:rsid w:val="00985C9A"/>
    <w:rsid w:val="009860F5"/>
    <w:rsid w:val="00986755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148C"/>
    <w:rsid w:val="009C1676"/>
    <w:rsid w:val="009C1703"/>
    <w:rsid w:val="009C1BBF"/>
    <w:rsid w:val="009C2040"/>
    <w:rsid w:val="009C21CA"/>
    <w:rsid w:val="009C35E7"/>
    <w:rsid w:val="009C38E1"/>
    <w:rsid w:val="009C49F0"/>
    <w:rsid w:val="009C54C5"/>
    <w:rsid w:val="009D0EE4"/>
    <w:rsid w:val="009D17B5"/>
    <w:rsid w:val="009D2784"/>
    <w:rsid w:val="009D2B5D"/>
    <w:rsid w:val="009D367E"/>
    <w:rsid w:val="009D573D"/>
    <w:rsid w:val="009D5957"/>
    <w:rsid w:val="009E1184"/>
    <w:rsid w:val="009E1503"/>
    <w:rsid w:val="009E190E"/>
    <w:rsid w:val="009E325D"/>
    <w:rsid w:val="009E54ED"/>
    <w:rsid w:val="009E6863"/>
    <w:rsid w:val="009E7949"/>
    <w:rsid w:val="009F1FBA"/>
    <w:rsid w:val="009F4BA2"/>
    <w:rsid w:val="009F7001"/>
    <w:rsid w:val="00A0082F"/>
    <w:rsid w:val="00A00ACD"/>
    <w:rsid w:val="00A01474"/>
    <w:rsid w:val="00A01998"/>
    <w:rsid w:val="00A01A3F"/>
    <w:rsid w:val="00A034F3"/>
    <w:rsid w:val="00A0350E"/>
    <w:rsid w:val="00A03D3C"/>
    <w:rsid w:val="00A04059"/>
    <w:rsid w:val="00A04923"/>
    <w:rsid w:val="00A04BD6"/>
    <w:rsid w:val="00A0588F"/>
    <w:rsid w:val="00A0658D"/>
    <w:rsid w:val="00A0766C"/>
    <w:rsid w:val="00A10417"/>
    <w:rsid w:val="00A1118A"/>
    <w:rsid w:val="00A127F8"/>
    <w:rsid w:val="00A1367B"/>
    <w:rsid w:val="00A14A16"/>
    <w:rsid w:val="00A14C44"/>
    <w:rsid w:val="00A16EA3"/>
    <w:rsid w:val="00A228C3"/>
    <w:rsid w:val="00A23528"/>
    <w:rsid w:val="00A23DF8"/>
    <w:rsid w:val="00A2451A"/>
    <w:rsid w:val="00A26CDD"/>
    <w:rsid w:val="00A27311"/>
    <w:rsid w:val="00A336E8"/>
    <w:rsid w:val="00A35BAE"/>
    <w:rsid w:val="00A35FE1"/>
    <w:rsid w:val="00A37623"/>
    <w:rsid w:val="00A41081"/>
    <w:rsid w:val="00A42B6C"/>
    <w:rsid w:val="00A42F51"/>
    <w:rsid w:val="00A5195C"/>
    <w:rsid w:val="00A520ED"/>
    <w:rsid w:val="00A533AE"/>
    <w:rsid w:val="00A53DC0"/>
    <w:rsid w:val="00A565DC"/>
    <w:rsid w:val="00A572AC"/>
    <w:rsid w:val="00A60386"/>
    <w:rsid w:val="00A60FFD"/>
    <w:rsid w:val="00A6147F"/>
    <w:rsid w:val="00A628BF"/>
    <w:rsid w:val="00A62B01"/>
    <w:rsid w:val="00A62F0D"/>
    <w:rsid w:val="00A630C8"/>
    <w:rsid w:val="00A63963"/>
    <w:rsid w:val="00A63CA4"/>
    <w:rsid w:val="00A6471D"/>
    <w:rsid w:val="00A656BB"/>
    <w:rsid w:val="00A66F47"/>
    <w:rsid w:val="00A71725"/>
    <w:rsid w:val="00A71C48"/>
    <w:rsid w:val="00A72124"/>
    <w:rsid w:val="00A74702"/>
    <w:rsid w:val="00A80B53"/>
    <w:rsid w:val="00A80DEC"/>
    <w:rsid w:val="00A82516"/>
    <w:rsid w:val="00A85CCA"/>
    <w:rsid w:val="00A8629A"/>
    <w:rsid w:val="00A8700D"/>
    <w:rsid w:val="00A874B6"/>
    <w:rsid w:val="00A935D0"/>
    <w:rsid w:val="00A94698"/>
    <w:rsid w:val="00AA0562"/>
    <w:rsid w:val="00AA15E5"/>
    <w:rsid w:val="00AA2191"/>
    <w:rsid w:val="00AA25E6"/>
    <w:rsid w:val="00AA30E5"/>
    <w:rsid w:val="00AA3A09"/>
    <w:rsid w:val="00AA4ACA"/>
    <w:rsid w:val="00AA575B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C7923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0558"/>
    <w:rsid w:val="00AE2745"/>
    <w:rsid w:val="00AE46A0"/>
    <w:rsid w:val="00AE5098"/>
    <w:rsid w:val="00AE6D36"/>
    <w:rsid w:val="00AE6E89"/>
    <w:rsid w:val="00AE735A"/>
    <w:rsid w:val="00AF189B"/>
    <w:rsid w:val="00AF242E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C11"/>
    <w:rsid w:val="00B17943"/>
    <w:rsid w:val="00B20735"/>
    <w:rsid w:val="00B210BB"/>
    <w:rsid w:val="00B236BE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3D1"/>
    <w:rsid w:val="00B34F34"/>
    <w:rsid w:val="00B35480"/>
    <w:rsid w:val="00B36553"/>
    <w:rsid w:val="00B3791C"/>
    <w:rsid w:val="00B41846"/>
    <w:rsid w:val="00B429A3"/>
    <w:rsid w:val="00B42D08"/>
    <w:rsid w:val="00B459B5"/>
    <w:rsid w:val="00B45F4B"/>
    <w:rsid w:val="00B46C84"/>
    <w:rsid w:val="00B475D0"/>
    <w:rsid w:val="00B47BE2"/>
    <w:rsid w:val="00B52008"/>
    <w:rsid w:val="00B521C2"/>
    <w:rsid w:val="00B538B0"/>
    <w:rsid w:val="00B541B6"/>
    <w:rsid w:val="00B5494D"/>
    <w:rsid w:val="00B5595A"/>
    <w:rsid w:val="00B5711C"/>
    <w:rsid w:val="00B57E76"/>
    <w:rsid w:val="00B60DE3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37A6"/>
    <w:rsid w:val="00B852F1"/>
    <w:rsid w:val="00B859C4"/>
    <w:rsid w:val="00B867EE"/>
    <w:rsid w:val="00B873B1"/>
    <w:rsid w:val="00B8794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380E"/>
    <w:rsid w:val="00C05FDA"/>
    <w:rsid w:val="00C139B9"/>
    <w:rsid w:val="00C139EB"/>
    <w:rsid w:val="00C159CA"/>
    <w:rsid w:val="00C21D36"/>
    <w:rsid w:val="00C2347D"/>
    <w:rsid w:val="00C24307"/>
    <w:rsid w:val="00C246C3"/>
    <w:rsid w:val="00C24E8E"/>
    <w:rsid w:val="00C25B12"/>
    <w:rsid w:val="00C32B87"/>
    <w:rsid w:val="00C34FE5"/>
    <w:rsid w:val="00C357EA"/>
    <w:rsid w:val="00C35870"/>
    <w:rsid w:val="00C3697C"/>
    <w:rsid w:val="00C401F9"/>
    <w:rsid w:val="00C419E6"/>
    <w:rsid w:val="00C50D4D"/>
    <w:rsid w:val="00C528AC"/>
    <w:rsid w:val="00C533A0"/>
    <w:rsid w:val="00C55D7B"/>
    <w:rsid w:val="00C57359"/>
    <w:rsid w:val="00C575E5"/>
    <w:rsid w:val="00C57BAC"/>
    <w:rsid w:val="00C65756"/>
    <w:rsid w:val="00C707C6"/>
    <w:rsid w:val="00C71EE6"/>
    <w:rsid w:val="00C72A0C"/>
    <w:rsid w:val="00C73CC7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2BB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242C"/>
    <w:rsid w:val="00CC43D9"/>
    <w:rsid w:val="00CC458B"/>
    <w:rsid w:val="00CC45AB"/>
    <w:rsid w:val="00CC4FD8"/>
    <w:rsid w:val="00CC5BB4"/>
    <w:rsid w:val="00CC7DBE"/>
    <w:rsid w:val="00CD32E5"/>
    <w:rsid w:val="00CD3423"/>
    <w:rsid w:val="00CD4412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F6011"/>
    <w:rsid w:val="00CF7388"/>
    <w:rsid w:val="00D01855"/>
    <w:rsid w:val="00D02F02"/>
    <w:rsid w:val="00D03544"/>
    <w:rsid w:val="00D056AA"/>
    <w:rsid w:val="00D11ACD"/>
    <w:rsid w:val="00D12F23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1FC6"/>
    <w:rsid w:val="00D32DCE"/>
    <w:rsid w:val="00D33CDD"/>
    <w:rsid w:val="00D34E20"/>
    <w:rsid w:val="00D34F7C"/>
    <w:rsid w:val="00D36B6A"/>
    <w:rsid w:val="00D4163A"/>
    <w:rsid w:val="00D45DE7"/>
    <w:rsid w:val="00D47228"/>
    <w:rsid w:val="00D503FC"/>
    <w:rsid w:val="00D507B2"/>
    <w:rsid w:val="00D51AC6"/>
    <w:rsid w:val="00D526B4"/>
    <w:rsid w:val="00D55453"/>
    <w:rsid w:val="00D56065"/>
    <w:rsid w:val="00D56E5A"/>
    <w:rsid w:val="00D57968"/>
    <w:rsid w:val="00D60666"/>
    <w:rsid w:val="00D6238F"/>
    <w:rsid w:val="00D62D32"/>
    <w:rsid w:val="00D66270"/>
    <w:rsid w:val="00D74275"/>
    <w:rsid w:val="00D74385"/>
    <w:rsid w:val="00D74A1E"/>
    <w:rsid w:val="00D76025"/>
    <w:rsid w:val="00D7685E"/>
    <w:rsid w:val="00D76A11"/>
    <w:rsid w:val="00D842C0"/>
    <w:rsid w:val="00D845AD"/>
    <w:rsid w:val="00D84867"/>
    <w:rsid w:val="00D86D3E"/>
    <w:rsid w:val="00D905F1"/>
    <w:rsid w:val="00D959B6"/>
    <w:rsid w:val="00DA0221"/>
    <w:rsid w:val="00DA0AC4"/>
    <w:rsid w:val="00DA21EA"/>
    <w:rsid w:val="00DA2876"/>
    <w:rsid w:val="00DA2B9F"/>
    <w:rsid w:val="00DA2CF7"/>
    <w:rsid w:val="00DA6B75"/>
    <w:rsid w:val="00DB40EE"/>
    <w:rsid w:val="00DB4CB2"/>
    <w:rsid w:val="00DB4CB7"/>
    <w:rsid w:val="00DB7912"/>
    <w:rsid w:val="00DB793B"/>
    <w:rsid w:val="00DC02DC"/>
    <w:rsid w:val="00DC06F4"/>
    <w:rsid w:val="00DC1EDA"/>
    <w:rsid w:val="00DC25AC"/>
    <w:rsid w:val="00DC3151"/>
    <w:rsid w:val="00DC4F2B"/>
    <w:rsid w:val="00DC679E"/>
    <w:rsid w:val="00DD00BE"/>
    <w:rsid w:val="00DD7510"/>
    <w:rsid w:val="00DD777D"/>
    <w:rsid w:val="00DD7841"/>
    <w:rsid w:val="00DE01D7"/>
    <w:rsid w:val="00DE022F"/>
    <w:rsid w:val="00DE2D5C"/>
    <w:rsid w:val="00DF5AE2"/>
    <w:rsid w:val="00DF6360"/>
    <w:rsid w:val="00E00039"/>
    <w:rsid w:val="00E004B1"/>
    <w:rsid w:val="00E02E55"/>
    <w:rsid w:val="00E03737"/>
    <w:rsid w:val="00E05BFB"/>
    <w:rsid w:val="00E1238F"/>
    <w:rsid w:val="00E1370F"/>
    <w:rsid w:val="00E13AAC"/>
    <w:rsid w:val="00E14F78"/>
    <w:rsid w:val="00E15ED8"/>
    <w:rsid w:val="00E17604"/>
    <w:rsid w:val="00E20306"/>
    <w:rsid w:val="00E217F3"/>
    <w:rsid w:val="00E22D56"/>
    <w:rsid w:val="00E22E14"/>
    <w:rsid w:val="00E2493E"/>
    <w:rsid w:val="00E26706"/>
    <w:rsid w:val="00E277D0"/>
    <w:rsid w:val="00E302D4"/>
    <w:rsid w:val="00E31896"/>
    <w:rsid w:val="00E35B24"/>
    <w:rsid w:val="00E410EC"/>
    <w:rsid w:val="00E41FE1"/>
    <w:rsid w:val="00E436DB"/>
    <w:rsid w:val="00E46570"/>
    <w:rsid w:val="00E51385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77104"/>
    <w:rsid w:val="00E80963"/>
    <w:rsid w:val="00E83A57"/>
    <w:rsid w:val="00E8569C"/>
    <w:rsid w:val="00E85AC2"/>
    <w:rsid w:val="00E85FBD"/>
    <w:rsid w:val="00E864E7"/>
    <w:rsid w:val="00E86701"/>
    <w:rsid w:val="00E874B6"/>
    <w:rsid w:val="00E87AD2"/>
    <w:rsid w:val="00E87E91"/>
    <w:rsid w:val="00E908C2"/>
    <w:rsid w:val="00E90B29"/>
    <w:rsid w:val="00E95250"/>
    <w:rsid w:val="00E964AC"/>
    <w:rsid w:val="00EA4702"/>
    <w:rsid w:val="00EA477D"/>
    <w:rsid w:val="00EA5744"/>
    <w:rsid w:val="00EB02BE"/>
    <w:rsid w:val="00EB1C7F"/>
    <w:rsid w:val="00EB2705"/>
    <w:rsid w:val="00EB510A"/>
    <w:rsid w:val="00EB5638"/>
    <w:rsid w:val="00EB6FF4"/>
    <w:rsid w:val="00EB7E84"/>
    <w:rsid w:val="00EC095F"/>
    <w:rsid w:val="00EC417B"/>
    <w:rsid w:val="00ED1C76"/>
    <w:rsid w:val="00ED2300"/>
    <w:rsid w:val="00ED26D5"/>
    <w:rsid w:val="00ED611F"/>
    <w:rsid w:val="00EE20EF"/>
    <w:rsid w:val="00EE21B0"/>
    <w:rsid w:val="00EE274B"/>
    <w:rsid w:val="00EE2A90"/>
    <w:rsid w:val="00EE2FEE"/>
    <w:rsid w:val="00EE3166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4DF"/>
    <w:rsid w:val="00F12916"/>
    <w:rsid w:val="00F14CD3"/>
    <w:rsid w:val="00F20665"/>
    <w:rsid w:val="00F20E1C"/>
    <w:rsid w:val="00F212B2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77CC7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BFF"/>
    <w:rsid w:val="00F94CA5"/>
    <w:rsid w:val="00F94E9B"/>
    <w:rsid w:val="00F9699A"/>
    <w:rsid w:val="00F9700F"/>
    <w:rsid w:val="00F9730D"/>
    <w:rsid w:val="00FA58D8"/>
    <w:rsid w:val="00FA69D4"/>
    <w:rsid w:val="00FA6A6C"/>
    <w:rsid w:val="00FA7A9E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C6D24"/>
    <w:rsid w:val="00FC7924"/>
    <w:rsid w:val="00FD0A68"/>
    <w:rsid w:val="00FD0BEB"/>
    <w:rsid w:val="00FD0C24"/>
    <w:rsid w:val="00FD2154"/>
    <w:rsid w:val="00FD28D4"/>
    <w:rsid w:val="00FD2D0D"/>
    <w:rsid w:val="00FD2F37"/>
    <w:rsid w:val="00FD61AC"/>
    <w:rsid w:val="00FD61EB"/>
    <w:rsid w:val="00FD7A24"/>
    <w:rsid w:val="00FE34DA"/>
    <w:rsid w:val="00FE379F"/>
    <w:rsid w:val="00FE41F9"/>
    <w:rsid w:val="00FE495F"/>
    <w:rsid w:val="00FE5874"/>
    <w:rsid w:val="00FE7C23"/>
    <w:rsid w:val="00FE7D26"/>
    <w:rsid w:val="00FF128E"/>
    <w:rsid w:val="00FF1BF8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687A9C"/>
  </w:style>
  <w:style w:type="paragraph" w:customStyle="1" w:styleId="p10">
    <w:name w:val="p10"/>
    <w:basedOn w:val="a"/>
    <w:rsid w:val="00B207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A01A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91100E-9E23-4AB0-A43A-1E8684DE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16857</Words>
  <Characters>96085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112717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2025-01-22T13:10:00Z</dcterms:created>
  <dcterms:modified xsi:type="dcterms:W3CDTF">2025-01-22T13:10:00Z</dcterms:modified>
</cp:coreProperties>
</file>