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E43ADF" w:rsidP="006B3790">
      <w:pPr>
        <w:jc w:val="center"/>
        <w:rPr>
          <w:b/>
          <w:color w:val="FF0000"/>
          <w:sz w:val="28"/>
          <w:szCs w:val="28"/>
        </w:rPr>
      </w:pPr>
      <w:r w:rsidRPr="00E43ADF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Default="00FC5098" w:rsidP="00FC509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</w:t>
      </w:r>
      <w:r w:rsidR="00F6499C">
        <w:rPr>
          <w:b/>
          <w:color w:val="000000" w:themeColor="text1"/>
          <w:sz w:val="28"/>
          <w:szCs w:val="28"/>
        </w:rPr>
        <w:t>26</w:t>
      </w:r>
      <w:r>
        <w:rPr>
          <w:b/>
          <w:color w:val="000000" w:themeColor="text1"/>
          <w:sz w:val="28"/>
          <w:szCs w:val="28"/>
        </w:rPr>
        <w:t>.</w:t>
      </w:r>
      <w:r w:rsidR="00F6499C">
        <w:rPr>
          <w:b/>
          <w:color w:val="000000" w:themeColor="text1"/>
          <w:sz w:val="28"/>
          <w:szCs w:val="28"/>
        </w:rPr>
        <w:t>04</w:t>
      </w:r>
      <w:r>
        <w:rPr>
          <w:b/>
          <w:color w:val="000000" w:themeColor="text1"/>
          <w:sz w:val="28"/>
          <w:szCs w:val="28"/>
        </w:rPr>
        <w:t>.202</w:t>
      </w:r>
      <w:r w:rsidR="00E43ADF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     № </w:t>
      </w:r>
      <w:r w:rsidR="00F6499C">
        <w:rPr>
          <w:b/>
          <w:color w:val="000000" w:themeColor="text1"/>
          <w:sz w:val="28"/>
          <w:szCs w:val="28"/>
        </w:rPr>
        <w:t>00215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E43ADF" w:rsidRDefault="0079719A" w:rsidP="00F55E2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719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0522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E2F"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79719A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сервитута </w:t>
      </w:r>
      <w:r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Pr="00E43A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разграничена</w:t>
      </w:r>
      <w:r w:rsidR="00F55E2F" w:rsidRPr="00E43A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79719A" w:rsidRPr="00052242" w:rsidRDefault="0079719A" w:rsidP="0079719A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Pr="00EE0225" w:rsidRDefault="0079719A" w:rsidP="00EE022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</w:t>
      </w:r>
      <w:r w:rsidR="00E43ADF" w:rsidRPr="0079719A">
        <w:rPr>
          <w:sz w:val="28"/>
          <w:szCs w:val="28"/>
        </w:rPr>
        <w:t xml:space="preserve">Установление сервитута </w:t>
      </w:r>
      <w:r w:rsidR="00E43ADF" w:rsidRPr="0079719A">
        <w:rPr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E43ADF" w:rsidRPr="00E43ADF">
        <w:rPr>
          <w:color w:val="000000" w:themeColor="text1"/>
          <w:sz w:val="28"/>
          <w:szCs w:val="28"/>
        </w:rPr>
        <w:t>разграничена</w:t>
      </w:r>
      <w:r w:rsidRPr="00EE0225">
        <w:rPr>
          <w:sz w:val="28"/>
          <w:szCs w:val="28"/>
        </w:rPr>
        <w:t>».</w:t>
      </w:r>
    </w:p>
    <w:p w:rsidR="00E43ADF" w:rsidRPr="00EE0225" w:rsidRDefault="001D750C" w:rsidP="00EE0225">
      <w:pPr>
        <w:ind w:firstLine="709"/>
        <w:jc w:val="both"/>
        <w:rPr>
          <w:sz w:val="28"/>
          <w:szCs w:val="28"/>
        </w:rPr>
      </w:pPr>
      <w:r w:rsidRPr="00EE0225">
        <w:rPr>
          <w:sz w:val="28"/>
          <w:szCs w:val="28"/>
        </w:rPr>
        <w:t>2. Признать утратившими силу</w:t>
      </w:r>
      <w:r w:rsidR="00E43ADF" w:rsidRPr="00EE0225">
        <w:rPr>
          <w:sz w:val="28"/>
          <w:szCs w:val="28"/>
        </w:rPr>
        <w:t>:</w:t>
      </w:r>
    </w:p>
    <w:p w:rsidR="00EE0225" w:rsidRDefault="00E43ADF" w:rsidP="00EE0225">
      <w:pPr>
        <w:ind w:firstLine="709"/>
        <w:jc w:val="both"/>
        <w:rPr>
          <w:sz w:val="28"/>
          <w:szCs w:val="28"/>
        </w:rPr>
      </w:pPr>
      <w:r w:rsidRPr="00EE0225">
        <w:rPr>
          <w:sz w:val="28"/>
          <w:szCs w:val="28"/>
        </w:rPr>
        <w:t>-</w:t>
      </w:r>
      <w:r w:rsidR="001D750C" w:rsidRPr="00EE0225">
        <w:rPr>
          <w:sz w:val="28"/>
          <w:szCs w:val="28"/>
        </w:rPr>
        <w:t xml:space="preserve"> постановление Администрации муниципального образования «Кардымовский район» Смоленской области от </w:t>
      </w:r>
      <w:r w:rsidR="00EE0225" w:rsidRPr="00EE0225">
        <w:rPr>
          <w:color w:val="000000" w:themeColor="text1"/>
          <w:sz w:val="28"/>
          <w:szCs w:val="28"/>
        </w:rPr>
        <w:t>14.02.2022 № 0008</w:t>
      </w:r>
      <w:r w:rsidR="009C3855">
        <w:rPr>
          <w:color w:val="000000" w:themeColor="text1"/>
          <w:sz w:val="28"/>
          <w:szCs w:val="28"/>
        </w:rPr>
        <w:t xml:space="preserve">1 </w:t>
      </w:r>
      <w:r w:rsidR="001D750C" w:rsidRPr="00EE0225">
        <w:rPr>
          <w:sz w:val="28"/>
          <w:szCs w:val="28"/>
        </w:rPr>
        <w:t>«</w:t>
      </w:r>
      <w:r w:rsidR="00AB01DE" w:rsidRPr="0079719A">
        <w:rPr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AB01DE" w:rsidRPr="00052242">
        <w:rPr>
          <w:color w:val="000000" w:themeColor="text1"/>
          <w:sz w:val="28"/>
          <w:szCs w:val="28"/>
        </w:rPr>
        <w:t xml:space="preserve"> </w:t>
      </w:r>
      <w:r w:rsidR="00AB01DE">
        <w:rPr>
          <w:color w:val="000000" w:themeColor="text1"/>
          <w:sz w:val="28"/>
          <w:szCs w:val="28"/>
        </w:rPr>
        <w:t>«</w:t>
      </w:r>
      <w:r w:rsidR="009C3855" w:rsidRPr="0079719A">
        <w:rPr>
          <w:sz w:val="28"/>
          <w:szCs w:val="28"/>
        </w:rPr>
        <w:t>Установление сервитута (публичного сервитута)</w:t>
      </w:r>
      <w:r w:rsidR="009C3855" w:rsidRPr="0079719A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EE0225" w:rsidRPr="00EE0225">
        <w:rPr>
          <w:sz w:val="28"/>
          <w:szCs w:val="28"/>
        </w:rPr>
        <w:t>»</w:t>
      </w:r>
      <w:r w:rsidR="00EE0225">
        <w:rPr>
          <w:sz w:val="28"/>
          <w:szCs w:val="28"/>
        </w:rPr>
        <w:t>;</w:t>
      </w:r>
    </w:p>
    <w:p w:rsidR="00F55E2F" w:rsidRPr="00EE0225" w:rsidRDefault="00EE0225" w:rsidP="00EE0225">
      <w:pPr>
        <w:ind w:firstLine="709"/>
        <w:jc w:val="both"/>
        <w:rPr>
          <w:sz w:val="28"/>
          <w:szCs w:val="28"/>
        </w:rPr>
      </w:pPr>
      <w:r w:rsidRPr="00EE022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пункт 18 </w:t>
      </w:r>
      <w:r w:rsidRPr="00EE022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E0225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Pr="00EE0225">
        <w:rPr>
          <w:color w:val="000000" w:themeColor="text1"/>
          <w:sz w:val="28"/>
          <w:szCs w:val="28"/>
        </w:rPr>
        <w:t>1</w:t>
      </w:r>
      <w:r w:rsidR="009C3855">
        <w:rPr>
          <w:color w:val="000000" w:themeColor="text1"/>
          <w:sz w:val="28"/>
          <w:szCs w:val="28"/>
        </w:rPr>
        <w:t>2</w:t>
      </w:r>
      <w:r w:rsidRPr="00EE0225">
        <w:rPr>
          <w:color w:val="000000" w:themeColor="text1"/>
          <w:sz w:val="28"/>
          <w:szCs w:val="28"/>
        </w:rPr>
        <w:t>.0</w:t>
      </w:r>
      <w:r w:rsidR="009C3855">
        <w:rPr>
          <w:color w:val="000000" w:themeColor="text1"/>
          <w:sz w:val="28"/>
          <w:szCs w:val="28"/>
        </w:rPr>
        <w:t>4</w:t>
      </w:r>
      <w:r w:rsidRPr="00EE0225">
        <w:rPr>
          <w:color w:val="000000" w:themeColor="text1"/>
          <w:sz w:val="28"/>
          <w:szCs w:val="28"/>
        </w:rPr>
        <w:t>.2022 № 000</w:t>
      </w:r>
      <w:r w:rsidR="009C3855">
        <w:rPr>
          <w:color w:val="000000" w:themeColor="text1"/>
          <w:sz w:val="28"/>
          <w:szCs w:val="28"/>
        </w:rPr>
        <w:t>242</w:t>
      </w:r>
      <w:r>
        <w:rPr>
          <w:sz w:val="28"/>
          <w:szCs w:val="28"/>
        </w:rPr>
        <w:t xml:space="preserve"> «</w:t>
      </w:r>
      <w:r w:rsidRPr="008A0E40">
        <w:rPr>
          <w:color w:val="000000" w:themeColor="text1"/>
          <w:sz w:val="28"/>
          <w:szCs w:val="28"/>
        </w:rPr>
        <w:t xml:space="preserve">О внесении изменений в </w:t>
      </w:r>
      <w:r>
        <w:rPr>
          <w:color w:val="000000" w:themeColor="text1"/>
          <w:sz w:val="28"/>
          <w:szCs w:val="28"/>
        </w:rPr>
        <w:t>ряд административных регламентов предоставления муниципальных услуг</w:t>
      </w:r>
      <w:r>
        <w:rPr>
          <w:sz w:val="28"/>
          <w:szCs w:val="28"/>
        </w:rPr>
        <w:t>».</w:t>
      </w:r>
      <w:r w:rsidR="001D750C" w:rsidRPr="00EE0225">
        <w:rPr>
          <w:sz w:val="28"/>
          <w:szCs w:val="28"/>
        </w:rPr>
        <w:t xml:space="preserve"> </w:t>
      </w:r>
    </w:p>
    <w:p w:rsidR="00DC1EDA" w:rsidRPr="00EE0225" w:rsidRDefault="00DC1EDA" w:rsidP="00EE0225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B740C0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Pr="00052242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E43ADF" w:rsidP="00E43AD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7D0B30" w:rsidRDefault="007D0B30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FC50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FC5098">
        <w:rPr>
          <w:color w:val="000000" w:themeColor="text1"/>
          <w:sz w:val="28"/>
          <w:szCs w:val="28"/>
        </w:rPr>
        <w:t xml:space="preserve">от  </w:t>
      </w:r>
      <w:r w:rsidR="00F6499C">
        <w:rPr>
          <w:color w:val="000000" w:themeColor="text1"/>
          <w:sz w:val="28"/>
          <w:szCs w:val="28"/>
        </w:rPr>
        <w:t>26</w:t>
      </w:r>
      <w:r w:rsidRPr="00FC5098">
        <w:rPr>
          <w:color w:val="000000" w:themeColor="text1"/>
          <w:sz w:val="28"/>
          <w:szCs w:val="28"/>
        </w:rPr>
        <w:t>.</w:t>
      </w:r>
      <w:r w:rsidR="00F6499C">
        <w:rPr>
          <w:color w:val="000000" w:themeColor="text1"/>
          <w:sz w:val="28"/>
          <w:szCs w:val="28"/>
        </w:rPr>
        <w:t>04</w:t>
      </w:r>
      <w:r w:rsidRPr="00FC5098">
        <w:rPr>
          <w:color w:val="000000" w:themeColor="text1"/>
          <w:sz w:val="28"/>
          <w:szCs w:val="28"/>
        </w:rPr>
        <w:t>.202</w:t>
      </w:r>
      <w:r w:rsidR="00EE0225">
        <w:rPr>
          <w:color w:val="000000" w:themeColor="text1"/>
          <w:sz w:val="28"/>
          <w:szCs w:val="28"/>
        </w:rPr>
        <w:t>3</w:t>
      </w:r>
      <w:r w:rsidRPr="00FC5098">
        <w:rPr>
          <w:color w:val="000000" w:themeColor="text1"/>
          <w:sz w:val="28"/>
          <w:szCs w:val="28"/>
        </w:rPr>
        <w:t xml:space="preserve">    № </w:t>
      </w:r>
      <w:r w:rsidR="00F6499C">
        <w:rPr>
          <w:color w:val="000000" w:themeColor="text1"/>
          <w:sz w:val="28"/>
          <w:szCs w:val="28"/>
        </w:rPr>
        <w:t>00215</w:t>
      </w:r>
    </w:p>
    <w:p w:rsidR="00C258DA" w:rsidRPr="0044119E" w:rsidRDefault="00C258DA" w:rsidP="00C258D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EE0225">
        <w:rPr>
          <w:i/>
        </w:rPr>
        <w:t xml:space="preserve"> </w:t>
      </w: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E43ADF" w:rsidRPr="00E43ADF">
        <w:t xml:space="preserve">УСТАНОВЛЕНИЕ СЕРВИТУТА </w:t>
      </w:r>
      <w:r w:rsidR="00E43ADF" w:rsidRPr="00E43ADF">
        <w:rPr>
          <w:color w:val="000000" w:themeColor="text1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E43ADF" w:rsidRPr="0079719A">
        <w:rPr>
          <w:sz w:val="28"/>
          <w:szCs w:val="28"/>
        </w:rPr>
        <w:t xml:space="preserve">Установление сервитута </w:t>
      </w:r>
      <w:r w:rsidR="00E43ADF" w:rsidRPr="0079719A">
        <w:rPr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E43ADF" w:rsidRPr="00E43ADF">
        <w:rPr>
          <w:color w:val="000000" w:themeColor="text1"/>
          <w:sz w:val="28"/>
          <w:szCs w:val="28"/>
        </w:rPr>
        <w:t>разграничена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 xml:space="preserve">установлению сервитута </w:t>
      </w:r>
      <w:r w:rsidR="00E0549A" w:rsidRPr="00F55E2F">
        <w:rPr>
          <w:color w:val="000000" w:themeColor="text1"/>
          <w:sz w:val="28"/>
          <w:szCs w:val="28"/>
        </w:rPr>
        <w:t>в отношении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Кардымовского городского поселения Кардымовского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E73F0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E43ADF">
        <w:rPr>
          <w:color w:val="000000" w:themeColor="text1"/>
          <w:sz w:val="28"/>
          <w:szCs w:val="28"/>
        </w:rPr>
        <w:t xml:space="preserve"> </w:t>
      </w:r>
      <w:r w:rsidR="005E73F0" w:rsidRPr="00BD6665">
        <w:rPr>
          <w:sz w:val="28"/>
          <w:szCs w:val="28"/>
        </w:rPr>
        <w:t>физические лица, юридические лица и индивидуальные предприниматели</w:t>
      </w:r>
      <w:r w:rsidR="005E73F0">
        <w:rPr>
          <w:sz w:val="28"/>
          <w:szCs w:val="28"/>
        </w:rPr>
        <w:t>;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в пункт</w:t>
      </w:r>
      <w:r w:rsidR="00B168AF">
        <w:rPr>
          <w:sz w:val="28"/>
          <w:szCs w:val="28"/>
        </w:rPr>
        <w:t>е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10393D" w:rsidRDefault="0010393D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lastRenderedPageBreak/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3ADF" w:rsidRPr="0079719A">
        <w:rPr>
          <w:rFonts w:ascii="Times New Roman" w:hAnsi="Times New Roman" w:cs="Times New Roman"/>
          <w:sz w:val="28"/>
          <w:szCs w:val="28"/>
        </w:rPr>
        <w:t xml:space="preserve">Установление сервитута </w:t>
      </w:r>
      <w:r w:rsidR="00E43ADF" w:rsidRPr="00797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E43ADF" w:rsidRPr="00E43ADF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8.30 - 17.30 (перерыв с </w:t>
      </w:r>
      <w:r>
        <w:rPr>
          <w:rFonts w:ascii="Times New Roman" w:hAnsi="Times New Roman" w:cs="Times New Roman"/>
          <w:sz w:val="28"/>
          <w:szCs w:val="28"/>
        </w:rPr>
        <w:lastRenderedPageBreak/>
        <w:t>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 по форме согласно Приложению №</w:t>
      </w:r>
      <w:r w:rsidR="00B168AF">
        <w:rPr>
          <w:sz w:val="28"/>
          <w:szCs w:val="28"/>
        </w:rPr>
        <w:t> </w:t>
      </w:r>
      <w:r w:rsidRPr="00307AB4">
        <w:rPr>
          <w:sz w:val="28"/>
          <w:szCs w:val="28"/>
        </w:rPr>
        <w:t xml:space="preserve">1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предложение </w:t>
      </w:r>
      <w:proofErr w:type="gramStart"/>
      <w:r w:rsidRPr="00307AB4"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07AB4">
        <w:rPr>
          <w:sz w:val="28"/>
          <w:szCs w:val="28"/>
        </w:rPr>
        <w:t xml:space="preserve"> территории по форме согласно Приложению № 2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проект соглашения об установлении сервитута</w:t>
      </w:r>
      <w:r w:rsidR="00D0357A">
        <w:rPr>
          <w:sz w:val="28"/>
          <w:szCs w:val="28"/>
        </w:rPr>
        <w:t xml:space="preserve"> Приложение № </w:t>
      </w:r>
      <w:r w:rsidR="00D073A5">
        <w:rPr>
          <w:sz w:val="28"/>
          <w:szCs w:val="28"/>
        </w:rPr>
        <w:t>5</w:t>
      </w:r>
      <w:r w:rsidR="0038278C">
        <w:rPr>
          <w:sz w:val="28"/>
          <w:szCs w:val="28"/>
        </w:rPr>
        <w:t xml:space="preserve"> </w:t>
      </w:r>
      <w:r w:rsidR="0038278C" w:rsidRPr="00307AB4">
        <w:rPr>
          <w:sz w:val="28"/>
          <w:szCs w:val="28"/>
        </w:rPr>
        <w:t>к настоящему Административному регламенту</w:t>
      </w:r>
      <w:r w:rsidRPr="00307AB4">
        <w:rPr>
          <w:sz w:val="28"/>
          <w:szCs w:val="28"/>
        </w:rPr>
        <w:t xml:space="preserve">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 уведомление об отказе в предоставлении муниципальной услуги по форме согласно Приложению № 3 к настоящему Административному регламенту</w:t>
      </w:r>
      <w:r w:rsidR="0038278C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4) Федеральный закон от 13.07.2015 № 218-ФЗ «О государственной регистрации недвижимости»</w:t>
      </w:r>
      <w:r w:rsidR="00E43ADF" w:rsidRPr="00017124">
        <w:rPr>
          <w:sz w:val="28"/>
          <w:szCs w:val="28"/>
        </w:rPr>
        <w:t>/</w:t>
      </w:r>
      <w:r w:rsidRPr="001D4796">
        <w:rPr>
          <w:sz w:val="28"/>
          <w:szCs w:val="28"/>
        </w:rPr>
        <w:t xml:space="preserve"> 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5A434B">
        <w:rPr>
          <w:sz w:val="28"/>
          <w:szCs w:val="28"/>
        </w:rPr>
        <w:t xml:space="preserve"> к настоящему Административному регламенту.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в форме электронного документа в личном кабинете на ЕПГУ;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4B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на бумажном носителе в Уполномоченном органе, многофункциональном центре;</w:t>
      </w:r>
    </w:p>
    <w:p w:rsidR="002C15F4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5A434B">
        <w:rPr>
          <w:sz w:val="28"/>
          <w:szCs w:val="28"/>
        </w:rPr>
        <w:t xml:space="preserve">; </w:t>
      </w:r>
    </w:p>
    <w:p w:rsidR="005A434B" w:rsidRPr="005A434B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A434B" w:rsidRPr="005A434B">
        <w:rPr>
          <w:sz w:val="28"/>
          <w:szCs w:val="28"/>
        </w:rPr>
        <w:t>) Схема границ сервитута на кадастровом плане территории.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</w:t>
      </w:r>
      <w:r w:rsidRPr="00607390">
        <w:rPr>
          <w:sz w:val="28"/>
          <w:szCs w:val="28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196192"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="00196192" w:rsidRPr="00607390">
        <w:rPr>
          <w:sz w:val="28"/>
          <w:szCs w:val="28"/>
        </w:rPr>
        <w:lastRenderedPageBreak/>
        <w:t>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Pr="00017124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 xml:space="preserve">, </w:t>
      </w:r>
      <w:r w:rsidR="00017124">
        <w:rPr>
          <w:sz w:val="28"/>
          <w:szCs w:val="28"/>
        </w:rPr>
        <w:t>отсутствуют.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17124">
        <w:rPr>
          <w:sz w:val="28"/>
          <w:szCs w:val="28"/>
        </w:rPr>
        <w:t>- заявление об установлении сервитута направлено в орган исполнительной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власти или орган местного самоуправления, которые не вправе заключать соглашение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об установлении сервитута;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17124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17124">
        <w:rPr>
          <w:sz w:val="28"/>
          <w:szCs w:val="28"/>
        </w:rPr>
        <w:t>становлено, что планируемое на условиях сервитута использование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земельного участка не допускается в соответствии с федеральными законами;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17124">
        <w:rPr>
          <w:sz w:val="28"/>
          <w:szCs w:val="28"/>
        </w:rPr>
        <w:t>- установлено, что установление сервитута приведет к невозможности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использовать земельный участок в соответствии с его разрешенным использованием</w:t>
      </w:r>
      <w:r>
        <w:rPr>
          <w:sz w:val="28"/>
          <w:szCs w:val="28"/>
        </w:rPr>
        <w:t xml:space="preserve"> </w:t>
      </w:r>
      <w:r w:rsidRPr="00017124">
        <w:rPr>
          <w:sz w:val="28"/>
          <w:szCs w:val="28"/>
        </w:rPr>
        <w:t>или к существенным затруднениям в использовании земельного участка.</w:t>
      </w:r>
    </w:p>
    <w:p w:rsidR="00017124" w:rsidRPr="00017124" w:rsidRDefault="00017124" w:rsidP="0001712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Theme="minorHAnsi" w:hAnsiTheme="minorHAnsi"/>
          <w:color w:val="1A1A1A"/>
          <w:sz w:val="23"/>
          <w:szCs w:val="23"/>
        </w:rPr>
      </w:pPr>
      <w:r w:rsidRPr="00017124">
        <w:rPr>
          <w:sz w:val="28"/>
          <w:szCs w:val="28"/>
        </w:rPr>
        <w:t xml:space="preserve">- документы (сведения), представленные заявителем, противоречат </w:t>
      </w:r>
      <w:r w:rsidRPr="00017124">
        <w:rPr>
          <w:sz w:val="28"/>
          <w:szCs w:val="28"/>
          <w:shd w:val="clear" w:color="auto" w:fill="FFFFFF"/>
        </w:rPr>
        <w:t>документам (сведениям), полученным в рамках межведомственного взаимодействия</w:t>
      </w:r>
      <w:r>
        <w:rPr>
          <w:rFonts w:ascii="Helvetica" w:hAnsi="Helvetica"/>
          <w:color w:val="1A1A1A"/>
          <w:sz w:val="19"/>
          <w:szCs w:val="19"/>
          <w:shd w:val="clear" w:color="auto" w:fill="FFFFFF"/>
        </w:rPr>
        <w:t>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5A51">
        <w:rPr>
          <w:b/>
          <w:i/>
          <w:sz w:val="28"/>
          <w:szCs w:val="28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2252EA">
        <w:rPr>
          <w:sz w:val="28"/>
          <w:szCs w:val="28"/>
        </w:rPr>
        <w:lastRenderedPageBreak/>
        <w:t xml:space="preserve"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Pr="007F69FB" w:rsidRDefault="0081290F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D0357A">
        <w:rPr>
          <w:sz w:val="28"/>
          <w:szCs w:val="28"/>
        </w:rPr>
        <w:t>.</w:t>
      </w:r>
      <w:r w:rsidR="00CE5FCE" w:rsidRPr="007F69FB">
        <w:rPr>
          <w:sz w:val="28"/>
          <w:szCs w:val="28"/>
        </w:rPr>
        <w:t xml:space="preserve">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D073A5">
        <w:rPr>
          <w:sz w:val="28"/>
          <w:szCs w:val="28"/>
        </w:rPr>
        <w:t>6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A303E" w:rsidRPr="0081290F">
        <w:rPr>
          <w:sz w:val="28"/>
          <w:szCs w:val="28"/>
        </w:rPr>
        <w:lastRenderedPageBreak/>
        <w:t xml:space="preserve">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A80B53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393D" w:rsidRDefault="0010393D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5E24D9" w:rsidRDefault="005E24D9" w:rsidP="005E24D9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3B3465" w:rsidRDefault="005E24D9" w:rsidP="00506FCB">
      <w:pPr>
        <w:jc w:val="right"/>
        <w:rPr>
          <w:sz w:val="28"/>
          <w:szCs w:val="28"/>
        </w:rPr>
      </w:pPr>
    </w:p>
    <w:p w:rsidR="00BD5BC5" w:rsidRDefault="005E24D9" w:rsidP="00BD5BC5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 xml:space="preserve">На Ваше заявление </w:t>
      </w:r>
      <w:proofErr w:type="gramStart"/>
      <w:r w:rsidRPr="00487196">
        <w:rPr>
          <w:sz w:val="28"/>
          <w:szCs w:val="28"/>
        </w:rPr>
        <w:t>от</w:t>
      </w:r>
      <w:proofErr w:type="gramEnd"/>
      <w:r w:rsidRPr="00487196">
        <w:rPr>
          <w:sz w:val="28"/>
          <w:szCs w:val="28"/>
        </w:rPr>
        <w:t xml:space="preserve"> ______ № </w:t>
      </w:r>
      <w:proofErr w:type="spellStart"/>
      <w:r w:rsidRPr="00487196"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</w:t>
      </w:r>
      <w:proofErr w:type="spellEnd"/>
      <w:proofErr w:type="gramEnd"/>
      <w:r w:rsidRPr="005E24D9">
        <w:rPr>
          <w:sz w:val="28"/>
          <w:szCs w:val="28"/>
        </w:rPr>
        <w:t xml:space="preserve"> установлении сервитута</w:t>
      </w:r>
      <w:r w:rsidR="00BD5BC5">
        <w:rPr>
          <w:sz w:val="28"/>
          <w:szCs w:val="28"/>
        </w:rPr>
        <w:t xml:space="preserve"> </w:t>
      </w:r>
      <w:r w:rsidRPr="005E24D9">
        <w:rPr>
          <w:sz w:val="28"/>
          <w:szCs w:val="28"/>
        </w:rPr>
        <w:t>с целью</w:t>
      </w:r>
      <w:r w:rsidR="00BD5BC5">
        <w:rPr>
          <w:sz w:val="28"/>
          <w:szCs w:val="28"/>
        </w:rPr>
        <w:t>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</w:p>
    <w:p w:rsidR="00B168AF" w:rsidRPr="00B168AF" w:rsidRDefault="005E24D9" w:rsidP="00B168AF">
      <w:pPr>
        <w:shd w:val="clear" w:color="auto" w:fill="FFFFFF"/>
        <w:jc w:val="center"/>
        <w:rPr>
          <w:color w:val="1A1A1A"/>
          <w:sz w:val="16"/>
          <w:szCs w:val="16"/>
        </w:rPr>
      </w:pPr>
      <w:r w:rsidRPr="00B168AF">
        <w:rPr>
          <w:sz w:val="16"/>
          <w:szCs w:val="16"/>
        </w:rPr>
        <w:t>(</w:t>
      </w:r>
      <w:r w:rsidR="00B168AF" w:rsidRPr="00B168AF">
        <w:rPr>
          <w:color w:val="1A1A1A"/>
          <w:sz w:val="16"/>
          <w:szCs w:val="16"/>
          <w:shd w:val="clear" w:color="auto" w:fill="FFFFFF"/>
        </w:rPr>
        <w:t>размещение</w:t>
      </w:r>
      <w:r w:rsidR="00D073A5">
        <w:rPr>
          <w:color w:val="1A1A1A"/>
          <w:sz w:val="16"/>
          <w:szCs w:val="16"/>
          <w:shd w:val="clear" w:color="auto" w:fill="FFFFFF"/>
        </w:rPr>
        <w:t xml:space="preserve"> </w:t>
      </w:r>
      <w:r w:rsidR="00B168AF" w:rsidRPr="00B168AF">
        <w:rPr>
          <w:color w:val="1A1A1A"/>
          <w:sz w:val="16"/>
          <w:szCs w:val="16"/>
          <w:shd w:val="clear" w:color="auto" w:fill="FFFFFF"/>
        </w:rPr>
        <w:t xml:space="preserve"> линейных объектов и иных сооружений; проведение изыскательских работ; </w:t>
      </w:r>
      <w:proofErr w:type="spellStart"/>
      <w:r w:rsidR="00B168AF" w:rsidRPr="00B168AF">
        <w:rPr>
          <w:color w:val="1A1A1A"/>
          <w:sz w:val="16"/>
          <w:szCs w:val="16"/>
          <w:shd w:val="clear" w:color="auto" w:fill="FFFFFF"/>
        </w:rPr>
        <w:t>недропользование</w:t>
      </w:r>
      <w:proofErr w:type="spellEnd"/>
      <w:r w:rsidR="00B168AF" w:rsidRPr="00B168AF">
        <w:rPr>
          <w:color w:val="1A1A1A"/>
          <w:sz w:val="16"/>
          <w:szCs w:val="16"/>
          <w:shd w:val="clear" w:color="auto" w:fill="FFFFFF"/>
        </w:rPr>
        <w:t>; проход (проезд) через соседний участок, строительство, реконструкция, эксплуатация линейных объектов)</w:t>
      </w:r>
      <w:r w:rsidR="00B168AF" w:rsidRPr="00B168AF">
        <w:rPr>
          <w:color w:val="1A1A1A"/>
          <w:sz w:val="16"/>
          <w:szCs w:val="16"/>
        </w:rPr>
        <w:t>;</w:t>
      </w:r>
    </w:p>
    <w:p w:rsidR="005E24D9" w:rsidRPr="00DD4D6E" w:rsidRDefault="005E24D9" w:rsidP="00BD5BC5">
      <w:pPr>
        <w:ind w:firstLine="709"/>
        <w:jc w:val="both"/>
        <w:rPr>
          <w:sz w:val="16"/>
          <w:szCs w:val="16"/>
        </w:rPr>
      </w:pPr>
      <w:r w:rsidRPr="00DD4D6E">
        <w:rPr>
          <w:sz w:val="16"/>
          <w:szCs w:val="16"/>
        </w:rPr>
        <w:t>)</w:t>
      </w:r>
    </w:p>
    <w:p w:rsidR="00CA6937" w:rsidRDefault="005E24D9" w:rsidP="00CA6937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 w:rsidR="00CA6937">
        <w:rPr>
          <w:sz w:val="28"/>
          <w:szCs w:val="28"/>
        </w:rPr>
        <w:t>(</w:t>
      </w:r>
      <w:proofErr w:type="spellStart"/>
      <w:proofErr w:type="gramEnd"/>
      <w:r w:rsidR="00CA6937">
        <w:rPr>
          <w:sz w:val="28"/>
          <w:szCs w:val="28"/>
        </w:rPr>
        <w:t>ых</w:t>
      </w:r>
      <w:proofErr w:type="spellEnd"/>
      <w:r w:rsidR="00CA6937"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 w:rsidR="00CA6937"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 w:rsidR="00CA6937">
        <w:rPr>
          <w:sz w:val="28"/>
          <w:szCs w:val="28"/>
        </w:rPr>
        <w:t>______________________________</w:t>
      </w:r>
    </w:p>
    <w:p w:rsidR="00CA6937" w:rsidRPr="009F03E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 w:rsidR="005E24D9"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CA6937" w:rsidRDefault="00CA6937" w:rsidP="00CA693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E24D9"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="005E24D9"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="005E24D9"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A6937" w:rsidRPr="00CA693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5E24D9"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 w:rsidR="00CA6937">
        <w:rPr>
          <w:sz w:val="28"/>
          <w:szCs w:val="28"/>
        </w:rPr>
        <w:t>_______________________________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5E24D9"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F03E7" w:rsidRDefault="005E24D9" w:rsidP="00CA6937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 w:rsidR="00CA6937"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 w:rsidR="00CA6937"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CA6937" w:rsidRDefault="009F03E7" w:rsidP="00CA693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="005E24D9"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5E24D9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506FCB" w:rsidRDefault="005E24D9" w:rsidP="005E24D9">
      <w:pPr>
        <w:ind w:firstLine="709"/>
        <w:jc w:val="both"/>
        <w:rPr>
          <w:sz w:val="28"/>
          <w:szCs w:val="28"/>
        </w:rPr>
      </w:pPr>
      <w:r w:rsidRPr="005E24D9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5E24D9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0229FC" w:rsidRDefault="000229FC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546FF4" w:rsidRDefault="00546FF4" w:rsidP="000229FC">
      <w:pPr>
        <w:jc w:val="center"/>
        <w:rPr>
          <w:b/>
          <w:sz w:val="28"/>
          <w:szCs w:val="28"/>
        </w:rPr>
      </w:pPr>
    </w:p>
    <w:p w:rsidR="0099149C" w:rsidRPr="003B3465" w:rsidRDefault="0099149C" w:rsidP="0099149C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9149C" w:rsidRPr="003B3465" w:rsidRDefault="0099149C" w:rsidP="0099149C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99149C" w:rsidRPr="003B3465" w:rsidRDefault="0099149C" w:rsidP="0099149C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99149C" w:rsidRPr="003B3465" w:rsidRDefault="0099149C" w:rsidP="0099149C">
      <w:pPr>
        <w:ind w:left="5670" w:firstLine="992"/>
        <w:jc w:val="center"/>
      </w:pPr>
    </w:p>
    <w:p w:rsidR="0099149C" w:rsidRPr="003B3465" w:rsidRDefault="0099149C" w:rsidP="0099149C">
      <w:pPr>
        <w:ind w:left="5670"/>
        <w:jc w:val="right"/>
      </w:pPr>
      <w:r w:rsidRPr="003B3465">
        <w:t>_____________________________________________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99149C" w:rsidRDefault="0099149C" w:rsidP="0099149C">
      <w:pPr>
        <w:jc w:val="center"/>
        <w:rPr>
          <w:b/>
          <w:sz w:val="28"/>
          <w:szCs w:val="28"/>
        </w:rPr>
      </w:pPr>
      <w:r w:rsidRPr="0099149C">
        <w:rPr>
          <w:b/>
          <w:sz w:val="28"/>
          <w:szCs w:val="28"/>
        </w:rPr>
        <w:t>ПРЕДЛОЖЕНИЕ</w:t>
      </w:r>
    </w:p>
    <w:p w:rsidR="0099149C" w:rsidRDefault="0099149C" w:rsidP="0099149C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заключени</w:t>
      </w:r>
      <w:r>
        <w:rPr>
          <w:b/>
          <w:sz w:val="28"/>
          <w:szCs w:val="28"/>
        </w:rPr>
        <w:t>и</w:t>
      </w:r>
      <w:r w:rsidRPr="005E24D9">
        <w:rPr>
          <w:b/>
          <w:sz w:val="28"/>
          <w:szCs w:val="28"/>
        </w:rPr>
        <w:t xml:space="preserve"> соглашения об установлении сервитута 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D073A5" w:rsidRDefault="0099149C" w:rsidP="00D073A5">
      <w:pPr>
        <w:shd w:val="clear" w:color="auto" w:fill="FFFFFF"/>
        <w:jc w:val="center"/>
        <w:rPr>
          <w:sz w:val="28"/>
          <w:szCs w:val="28"/>
        </w:rPr>
      </w:pPr>
      <w:r w:rsidRPr="00487196">
        <w:rPr>
          <w:sz w:val="28"/>
          <w:szCs w:val="28"/>
        </w:rPr>
        <w:t xml:space="preserve">На Ваше заявление </w:t>
      </w:r>
      <w:proofErr w:type="gramStart"/>
      <w:r w:rsidRPr="00487196">
        <w:rPr>
          <w:sz w:val="28"/>
          <w:szCs w:val="28"/>
        </w:rPr>
        <w:t>от</w:t>
      </w:r>
      <w:proofErr w:type="gramEnd"/>
      <w:r w:rsidRPr="00487196">
        <w:rPr>
          <w:sz w:val="28"/>
          <w:szCs w:val="28"/>
        </w:rPr>
        <w:t xml:space="preserve"> ______ № ______</w:t>
      </w:r>
      <w:r w:rsidR="00AF15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</w:t>
      </w:r>
      <w:proofErr w:type="gramEnd"/>
      <w:r w:rsidRPr="005E24D9">
        <w:rPr>
          <w:sz w:val="28"/>
          <w:szCs w:val="28"/>
        </w:rPr>
        <w:t xml:space="preserve"> установлении сервитута</w:t>
      </w:r>
      <w:r w:rsidR="00B168AF">
        <w:rPr>
          <w:sz w:val="28"/>
          <w:szCs w:val="28"/>
        </w:rPr>
        <w:t xml:space="preserve"> с </w:t>
      </w:r>
      <w:r w:rsidRPr="005E24D9">
        <w:rPr>
          <w:sz w:val="28"/>
          <w:szCs w:val="28"/>
        </w:rPr>
        <w:t>целью</w:t>
      </w:r>
      <w:r w:rsidR="00BD5BC5">
        <w:rPr>
          <w:sz w:val="28"/>
          <w:szCs w:val="28"/>
        </w:rPr>
        <w:t>____________________________________________________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  <w:r w:rsidR="00D073A5" w:rsidRPr="00B168AF">
        <w:rPr>
          <w:color w:val="1A1A1A"/>
          <w:sz w:val="16"/>
          <w:szCs w:val="16"/>
          <w:shd w:val="clear" w:color="auto" w:fill="FFFFFF"/>
        </w:rPr>
        <w:t>размещение</w:t>
      </w:r>
      <w:r w:rsidR="00D073A5">
        <w:rPr>
          <w:color w:val="1A1A1A"/>
          <w:sz w:val="16"/>
          <w:szCs w:val="16"/>
          <w:shd w:val="clear" w:color="auto" w:fill="FFFFFF"/>
        </w:rPr>
        <w:t xml:space="preserve"> </w:t>
      </w:r>
      <w:r w:rsidR="00D073A5" w:rsidRPr="00B168AF">
        <w:rPr>
          <w:color w:val="1A1A1A"/>
          <w:sz w:val="16"/>
          <w:szCs w:val="16"/>
          <w:shd w:val="clear" w:color="auto" w:fill="FFFFFF"/>
        </w:rPr>
        <w:t xml:space="preserve"> линейных объектов и иных сооружений; проведение изыскательских работ; </w:t>
      </w:r>
      <w:proofErr w:type="spellStart"/>
      <w:r w:rsidR="00D073A5" w:rsidRPr="00B168AF">
        <w:rPr>
          <w:color w:val="1A1A1A"/>
          <w:sz w:val="16"/>
          <w:szCs w:val="16"/>
          <w:shd w:val="clear" w:color="auto" w:fill="FFFFFF"/>
        </w:rPr>
        <w:t>недропользование</w:t>
      </w:r>
      <w:proofErr w:type="spellEnd"/>
      <w:r w:rsidR="00D073A5" w:rsidRPr="00B168AF">
        <w:rPr>
          <w:color w:val="1A1A1A"/>
          <w:sz w:val="16"/>
          <w:szCs w:val="16"/>
          <w:shd w:val="clear" w:color="auto" w:fill="FFFFFF"/>
        </w:rPr>
        <w:t>; проход (проезд) через соседний участок, строительство, реконструкция, эксплуатация линейных объектов</w:t>
      </w:r>
      <w:r w:rsidR="00D073A5" w:rsidRPr="005E24D9">
        <w:rPr>
          <w:sz w:val="28"/>
          <w:szCs w:val="28"/>
        </w:rPr>
        <w:t xml:space="preserve"> </w:t>
      </w:r>
    </w:p>
    <w:p w:rsidR="0099149C" w:rsidRDefault="0099149C" w:rsidP="00D073A5">
      <w:pPr>
        <w:shd w:val="clear" w:color="auto" w:fill="FFFFFF"/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99149C" w:rsidRPr="009F03E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9149C" w:rsidRPr="00CA693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9149C" w:rsidRDefault="0099149C" w:rsidP="0099149C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предлагаем заключ</w:t>
      </w:r>
      <w:r>
        <w:rPr>
          <w:sz w:val="28"/>
          <w:szCs w:val="28"/>
        </w:rPr>
        <w:t>ить</w:t>
      </w:r>
      <w:r w:rsidRPr="009914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9149C">
        <w:rPr>
          <w:sz w:val="28"/>
          <w:szCs w:val="28"/>
        </w:rPr>
        <w:t xml:space="preserve"> об установлении сервитута в иных границах.</w:t>
      </w: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</w:t>
      </w:r>
      <w:r w:rsidRPr="0099149C">
        <w:rPr>
          <w:sz w:val="28"/>
          <w:szCs w:val="28"/>
        </w:rPr>
        <w:t>раницы территории, в отношении которой устанавливается сервитут _________________</w:t>
      </w:r>
      <w:r>
        <w:rPr>
          <w:sz w:val="28"/>
          <w:szCs w:val="28"/>
        </w:rPr>
        <w:t>___________________________________________</w:t>
      </w:r>
      <w:r w:rsidRPr="0099149C">
        <w:rPr>
          <w:sz w:val="28"/>
          <w:szCs w:val="28"/>
        </w:rPr>
        <w:t>.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Pr="00B2407F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9149C" w:rsidRPr="00B2407F" w:rsidTr="00E43ADF">
        <w:trPr>
          <w:trHeight w:val="1080"/>
        </w:trPr>
        <w:tc>
          <w:tcPr>
            <w:tcW w:w="5580" w:type="dxa"/>
          </w:tcPr>
          <w:p w:rsidR="0099149C" w:rsidRPr="00B2407F" w:rsidRDefault="0099149C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9149C" w:rsidRPr="00B2407F" w:rsidRDefault="0099149C" w:rsidP="00E43ADF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B2407F" w:rsidRDefault="0099149C" w:rsidP="00E43ADF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99149C" w:rsidRDefault="0099149C" w:rsidP="0099149C">
      <w:pPr>
        <w:jc w:val="center"/>
        <w:rPr>
          <w:b/>
          <w:sz w:val="28"/>
          <w:szCs w:val="28"/>
        </w:rPr>
      </w:pPr>
    </w:p>
    <w:p w:rsidR="00ED33A9" w:rsidRDefault="00ED33A9" w:rsidP="0099149C">
      <w:pPr>
        <w:jc w:val="center"/>
        <w:rPr>
          <w:b/>
          <w:sz w:val="28"/>
          <w:szCs w:val="28"/>
        </w:rPr>
      </w:pPr>
    </w:p>
    <w:p w:rsidR="005E24D9" w:rsidRPr="003B3465" w:rsidRDefault="005E24D9" w:rsidP="005E24D9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D81791">
        <w:rPr>
          <w:sz w:val="28"/>
          <w:szCs w:val="28"/>
        </w:rPr>
        <w:t>3</w:t>
      </w:r>
    </w:p>
    <w:p w:rsidR="005E24D9" w:rsidRPr="003B3465" w:rsidRDefault="005E24D9" w:rsidP="005E24D9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E24D9" w:rsidRPr="003B3465" w:rsidRDefault="005E24D9" w:rsidP="005E24D9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E24D9" w:rsidRPr="003B3465" w:rsidRDefault="005E24D9" w:rsidP="005E24D9">
      <w:pPr>
        <w:ind w:left="5670" w:firstLine="992"/>
        <w:jc w:val="center"/>
      </w:pPr>
    </w:p>
    <w:p w:rsidR="005E24D9" w:rsidRPr="003B3465" w:rsidRDefault="005E24D9" w:rsidP="005E24D9">
      <w:pPr>
        <w:ind w:left="5670"/>
        <w:jc w:val="right"/>
      </w:pPr>
      <w:r w:rsidRPr="003B3465">
        <w:t>_____________________________________________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>услуге «</w:t>
      </w:r>
      <w:r w:rsidR="00B168AF" w:rsidRPr="0079719A">
        <w:rPr>
          <w:sz w:val="28"/>
          <w:szCs w:val="28"/>
        </w:rPr>
        <w:t xml:space="preserve">Установление сервитута </w:t>
      </w:r>
      <w:r w:rsidR="00B168AF" w:rsidRPr="0079719A">
        <w:rPr>
          <w:color w:val="000000" w:themeColor="text1"/>
          <w:sz w:val="28"/>
          <w:szCs w:val="28"/>
        </w:rPr>
        <w:t xml:space="preserve">в отношении земельного участка, находящегося в муниципальной собственности или государственная собственность на который не </w:t>
      </w:r>
      <w:r w:rsidR="00B168AF" w:rsidRPr="00E43ADF">
        <w:rPr>
          <w:color w:val="000000" w:themeColor="text1"/>
          <w:sz w:val="28"/>
          <w:szCs w:val="28"/>
        </w:rPr>
        <w:t>разграничена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 xml:space="preserve">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5E24D9" w:rsidRPr="003B3465" w:rsidRDefault="005E24D9" w:rsidP="005E24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5E24D9" w:rsidRPr="00AF2A45" w:rsidRDefault="005E24D9" w:rsidP="005E24D9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="00AF2A45" w:rsidRPr="00AF2A45">
        <w:rPr>
          <w:sz w:val="16"/>
          <w:szCs w:val="16"/>
        </w:rPr>
        <w:t xml:space="preserve">Установление сервитута </w:t>
      </w:r>
      <w:r w:rsidR="00AF2A45" w:rsidRPr="00AF2A45">
        <w:rPr>
          <w:color w:val="000000" w:themeColor="text1"/>
          <w:sz w:val="16"/>
          <w:szCs w:val="16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F2A45">
        <w:rPr>
          <w:sz w:val="16"/>
          <w:szCs w:val="16"/>
        </w:rPr>
        <w:t>»)</w:t>
      </w:r>
    </w:p>
    <w:p w:rsidR="005E24D9" w:rsidRDefault="005E24D9" w:rsidP="005E24D9">
      <w:pPr>
        <w:ind w:firstLine="709"/>
        <w:jc w:val="both"/>
        <w:rPr>
          <w:sz w:val="28"/>
          <w:szCs w:val="28"/>
        </w:rPr>
      </w:pP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B2407F" w:rsidRDefault="005E24D9" w:rsidP="005E24D9">
      <w:pPr>
        <w:jc w:val="right"/>
        <w:rPr>
          <w:sz w:val="28"/>
          <w:szCs w:val="28"/>
        </w:rPr>
      </w:pPr>
    </w:p>
    <w:p w:rsidR="005E24D9" w:rsidRPr="00B2407F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E24D9" w:rsidRPr="00B2407F" w:rsidTr="00E43ADF">
        <w:trPr>
          <w:trHeight w:val="1080"/>
        </w:trPr>
        <w:tc>
          <w:tcPr>
            <w:tcW w:w="5580" w:type="dxa"/>
          </w:tcPr>
          <w:p w:rsidR="005E24D9" w:rsidRPr="00B2407F" w:rsidRDefault="005E24D9" w:rsidP="00E43AD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E24D9" w:rsidRPr="00B2407F" w:rsidRDefault="005E24D9" w:rsidP="00E43ADF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B2407F" w:rsidRDefault="005E24D9" w:rsidP="00E43ADF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10393D" w:rsidRDefault="0010393D" w:rsidP="000229FC">
      <w:pPr>
        <w:ind w:left="6237"/>
        <w:jc w:val="center"/>
        <w:rPr>
          <w:b/>
          <w:sz w:val="28"/>
          <w:szCs w:val="28"/>
        </w:rPr>
      </w:pPr>
    </w:p>
    <w:p w:rsidR="0010393D" w:rsidRDefault="0010393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73A5" w:rsidRPr="000E5194" w:rsidRDefault="00D073A5" w:rsidP="00D073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D073A5" w:rsidRPr="000E5194" w:rsidRDefault="00D073A5" w:rsidP="00D073A5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D073A5" w:rsidRPr="00B97467" w:rsidRDefault="00D073A5" w:rsidP="00D073A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D073A5" w:rsidRPr="00B97467" w:rsidTr="007F7C88">
        <w:trPr>
          <w:trHeight w:val="901"/>
        </w:trPr>
        <w:tc>
          <w:tcPr>
            <w:tcW w:w="4508" w:type="dxa"/>
          </w:tcPr>
          <w:p w:rsidR="00D073A5" w:rsidRPr="00B97467" w:rsidRDefault="00D073A5" w:rsidP="007F7C88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D073A5" w:rsidRPr="00B97467" w:rsidRDefault="00D073A5" w:rsidP="007F7C88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D073A5" w:rsidRPr="00B97467" w:rsidRDefault="00D073A5" w:rsidP="00D073A5">
      <w:pPr>
        <w:ind w:left="4678"/>
        <w:jc w:val="both"/>
        <w:rPr>
          <w:sz w:val="16"/>
          <w:szCs w:val="16"/>
        </w:rPr>
      </w:pP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D073A5" w:rsidRPr="00B97467" w:rsidRDefault="00D073A5" w:rsidP="00D073A5">
      <w:pPr>
        <w:ind w:left="4678"/>
      </w:pPr>
      <w:r w:rsidRPr="00B97467">
        <w:t>_______________________________________________________</w:t>
      </w:r>
    </w:p>
    <w:p w:rsidR="00D073A5" w:rsidRPr="00B97467" w:rsidRDefault="00D073A5" w:rsidP="00D073A5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D073A5" w:rsidRDefault="00D073A5" w:rsidP="00D073A5">
      <w:pPr>
        <w:jc w:val="center"/>
        <w:rPr>
          <w:b/>
          <w:sz w:val="28"/>
          <w:szCs w:val="28"/>
        </w:rPr>
      </w:pPr>
    </w:p>
    <w:p w:rsidR="00D073A5" w:rsidRPr="00B97467" w:rsidRDefault="00D073A5" w:rsidP="00D07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073A5" w:rsidRDefault="00D073A5" w:rsidP="00D073A5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подпунктами 1-7 пункта 4 статьи 23 Земельного кодекса Российской Федерации</w:t>
      </w:r>
    </w:p>
    <w:p w:rsidR="00D073A5" w:rsidRDefault="00D073A5" w:rsidP="00D073A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73A5" w:rsidRDefault="00D073A5" w:rsidP="00D073A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</w:t>
      </w:r>
      <w:r>
        <w:rPr>
          <w:color w:val="000000" w:themeColor="text1"/>
          <w:sz w:val="28"/>
          <w:szCs w:val="28"/>
        </w:rPr>
        <w:t xml:space="preserve">(публичный сервитут) </w:t>
      </w:r>
      <w:r w:rsidRPr="001A1003">
        <w:rPr>
          <w:color w:val="000000" w:themeColor="text1"/>
          <w:sz w:val="28"/>
          <w:szCs w:val="28"/>
        </w:rPr>
        <w:t>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</w:t>
      </w:r>
    </w:p>
    <w:p w:rsidR="00D073A5" w:rsidRDefault="00D073A5" w:rsidP="00D073A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D073A5" w:rsidRPr="00DD4D6E" w:rsidRDefault="00D073A5" w:rsidP="00D073A5">
      <w:pPr>
        <w:ind w:firstLine="709"/>
        <w:jc w:val="center"/>
        <w:rPr>
          <w:sz w:val="16"/>
          <w:szCs w:val="16"/>
        </w:rPr>
      </w:pPr>
      <w:r>
        <w:rPr>
          <w:color w:val="1A1A1A"/>
          <w:sz w:val="16"/>
          <w:szCs w:val="16"/>
          <w:shd w:val="clear" w:color="auto" w:fill="FFFFFF"/>
        </w:rPr>
        <w:t>(</w:t>
      </w:r>
      <w:r w:rsidRPr="00B168AF">
        <w:rPr>
          <w:color w:val="1A1A1A"/>
          <w:sz w:val="16"/>
          <w:szCs w:val="16"/>
          <w:shd w:val="clear" w:color="auto" w:fill="FFFFFF"/>
        </w:rPr>
        <w:t>размещение</w:t>
      </w:r>
      <w:r>
        <w:rPr>
          <w:color w:val="1A1A1A"/>
          <w:sz w:val="16"/>
          <w:szCs w:val="16"/>
          <w:shd w:val="clear" w:color="auto" w:fill="FFFFFF"/>
        </w:rPr>
        <w:t xml:space="preserve"> </w:t>
      </w:r>
      <w:r w:rsidRPr="00B168AF">
        <w:rPr>
          <w:color w:val="1A1A1A"/>
          <w:sz w:val="16"/>
          <w:szCs w:val="16"/>
          <w:shd w:val="clear" w:color="auto" w:fill="FFFFFF"/>
        </w:rPr>
        <w:t xml:space="preserve"> линейных объектов и иных сооружений; проведение изыскательских работ; </w:t>
      </w:r>
      <w:proofErr w:type="spellStart"/>
      <w:r w:rsidRPr="00B168AF">
        <w:rPr>
          <w:color w:val="1A1A1A"/>
          <w:sz w:val="16"/>
          <w:szCs w:val="16"/>
          <w:shd w:val="clear" w:color="auto" w:fill="FFFFFF"/>
        </w:rPr>
        <w:t>недропользование</w:t>
      </w:r>
      <w:proofErr w:type="spellEnd"/>
      <w:r w:rsidRPr="00B168AF">
        <w:rPr>
          <w:color w:val="1A1A1A"/>
          <w:sz w:val="16"/>
          <w:szCs w:val="16"/>
          <w:shd w:val="clear" w:color="auto" w:fill="FFFFFF"/>
        </w:rPr>
        <w:t>; проход (проезд) через соседний участок, строительство, реконструкция, эксплуатация линейных объектов</w:t>
      </w:r>
      <w:r w:rsidRPr="00DD4D6E">
        <w:rPr>
          <w:sz w:val="16"/>
          <w:szCs w:val="16"/>
        </w:rPr>
        <w:t>)</w:t>
      </w:r>
    </w:p>
    <w:p w:rsidR="00D073A5" w:rsidRDefault="00D073A5" w:rsidP="00D073A5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D073A5" w:rsidRPr="009F03E7" w:rsidRDefault="00D073A5" w:rsidP="00D073A5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D073A5" w:rsidRDefault="00D073A5" w:rsidP="00D073A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D073A5" w:rsidRPr="00CA6937" w:rsidRDefault="00D073A5" w:rsidP="00D073A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D073A5" w:rsidRDefault="00D073A5" w:rsidP="00D073A5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D073A5" w:rsidRDefault="00D073A5" w:rsidP="00D073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73A5" w:rsidRDefault="00D073A5" w:rsidP="00D07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D073A5" w:rsidRDefault="00D073A5" w:rsidP="00D073A5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D073A5" w:rsidRDefault="00D073A5" w:rsidP="00D073A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D073A5" w:rsidRDefault="00D073A5" w:rsidP="00D073A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_______________.</w:t>
      </w:r>
    </w:p>
    <w:p w:rsidR="00D073A5" w:rsidRPr="00052242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Pr="00B97467" w:rsidRDefault="00D073A5" w:rsidP="00D073A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D073A5" w:rsidRPr="00B97467" w:rsidRDefault="00D073A5" w:rsidP="00D073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D073A5" w:rsidRPr="00B97467" w:rsidRDefault="00D073A5" w:rsidP="00D073A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D073A5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</w:p>
    <w:p w:rsidR="00D073A5" w:rsidRPr="00B97467" w:rsidRDefault="00D073A5" w:rsidP="00D073A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D073A5" w:rsidRPr="00B97467" w:rsidRDefault="00D073A5" w:rsidP="00D073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D073A5" w:rsidRPr="00B97467" w:rsidRDefault="00D073A5" w:rsidP="00D073A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D073A5" w:rsidRPr="00B97467" w:rsidRDefault="00D073A5" w:rsidP="00D073A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D073A5" w:rsidRPr="00B97467" w:rsidRDefault="00D073A5" w:rsidP="00D073A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D073A5" w:rsidRPr="00B97467" w:rsidRDefault="00D073A5" w:rsidP="00D073A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D073A5" w:rsidRPr="00B97467" w:rsidRDefault="00D073A5" w:rsidP="00D073A5">
      <w:pPr>
        <w:pStyle w:val="af"/>
        <w:ind w:left="0" w:firstLine="709"/>
        <w:jc w:val="both"/>
        <w:rPr>
          <w:sz w:val="24"/>
          <w:szCs w:val="24"/>
        </w:rPr>
      </w:pPr>
    </w:p>
    <w:p w:rsidR="00D073A5" w:rsidRPr="0070738C" w:rsidRDefault="00D073A5" w:rsidP="00D073A5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D073A5" w:rsidRDefault="00D073A5" w:rsidP="00D073A5">
      <w:pPr>
        <w:ind w:firstLine="709"/>
        <w:jc w:val="both"/>
        <w:rPr>
          <w:b/>
          <w:sz w:val="28"/>
          <w:szCs w:val="28"/>
        </w:rPr>
      </w:pPr>
    </w:p>
    <w:p w:rsidR="00D073A5" w:rsidRPr="00B97467" w:rsidRDefault="00D073A5" w:rsidP="00D073A5">
      <w:pPr>
        <w:ind w:firstLine="709"/>
        <w:jc w:val="both"/>
      </w:pPr>
    </w:p>
    <w:p w:rsidR="00D073A5" w:rsidRPr="00B97467" w:rsidRDefault="00D073A5" w:rsidP="00D073A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D073A5" w:rsidRPr="00B97467" w:rsidRDefault="00D073A5" w:rsidP="00D073A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D073A5" w:rsidRPr="00052242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Default="00D073A5" w:rsidP="00D073A5">
      <w:pPr>
        <w:jc w:val="right"/>
        <w:rPr>
          <w:color w:val="FF0000"/>
          <w:sz w:val="28"/>
          <w:szCs w:val="28"/>
        </w:rPr>
      </w:pPr>
    </w:p>
    <w:p w:rsidR="00D073A5" w:rsidRDefault="00D073A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D073A5">
        <w:rPr>
          <w:sz w:val="28"/>
          <w:szCs w:val="28"/>
        </w:rPr>
        <w:t>5</w:t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8028AB" w:rsidRDefault="00506FCB" w:rsidP="00506FCB">
      <w:pPr>
        <w:jc w:val="right"/>
        <w:rPr>
          <w:color w:val="FF0000"/>
          <w:sz w:val="28"/>
          <w:szCs w:val="28"/>
        </w:rPr>
      </w:pP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B168AF">
        <w:rPr>
          <w:b/>
          <w:color w:val="1A1A1A"/>
          <w:sz w:val="28"/>
          <w:szCs w:val="28"/>
        </w:rPr>
        <w:t>СОГЛАШЕНИЕ № ___</w:t>
      </w: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B168AF">
        <w:rPr>
          <w:b/>
          <w:color w:val="1A1A1A"/>
          <w:sz w:val="28"/>
          <w:szCs w:val="28"/>
        </w:rPr>
        <w:t>об установлении сервитута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</w:p>
    <w:p w:rsidR="00B168AF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 xml:space="preserve"> </w:t>
      </w:r>
      <w:r w:rsidR="00B168AF" w:rsidRPr="00B168AF">
        <w:rPr>
          <w:color w:val="1A1A1A"/>
          <w:sz w:val="28"/>
          <w:szCs w:val="28"/>
        </w:rPr>
        <w:t>Место заключения соглашения</w:t>
      </w:r>
      <w:r w:rsidRPr="008028AB">
        <w:rPr>
          <w:color w:val="1A1A1A"/>
          <w:sz w:val="28"/>
          <w:szCs w:val="28"/>
        </w:rPr>
        <w:t xml:space="preserve">                                                                </w:t>
      </w:r>
      <w:r w:rsidR="00B168AF" w:rsidRPr="00B168AF">
        <w:rPr>
          <w:color w:val="1A1A1A"/>
          <w:sz w:val="28"/>
          <w:szCs w:val="28"/>
        </w:rPr>
        <w:t>Дата</w:t>
      </w:r>
      <w:r w:rsidRPr="008028AB">
        <w:rPr>
          <w:color w:val="1A1A1A"/>
          <w:sz w:val="28"/>
          <w:szCs w:val="28"/>
        </w:rPr>
        <w:t xml:space="preserve"> </w:t>
      </w: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_______________________ (наименование _________________ уполномоченного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органа) в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лице __________________ (ФИО и должность уполномоченного сотрудника, подписавшего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проект соглашения), действующег</w:t>
      </w:r>
      <w:proofErr w:type="gramStart"/>
      <w:r w:rsidRPr="00B168AF">
        <w:rPr>
          <w:color w:val="1A1A1A"/>
          <w:sz w:val="28"/>
          <w:szCs w:val="28"/>
        </w:rPr>
        <w:t>о(</w:t>
      </w:r>
      <w:proofErr w:type="gramEnd"/>
      <w:r w:rsidRPr="00B168AF">
        <w:rPr>
          <w:color w:val="1A1A1A"/>
          <w:sz w:val="28"/>
          <w:szCs w:val="28"/>
        </w:rPr>
        <w:t>ей) на основании _______ (наименование НПА, на основании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которого действует орган, предоставляющий услугу), именуемая в дальнейшем «Сторона 1», с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одной стороны, и ___________ (Фамилия Заявителя (для ФЛ, ИП) или полное наименование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организации (для ЮЛ) в лице ________________ (ФИО уполномоченного лица организации -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Заявителя, подписавшего соглашение), __________ (в случае если Стороной 2 по договору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является физическое лицо, указываются дата рождения, данные документа, удостоверяющего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личность; в случае если Стороной 2 по договору является индивидуальный предприниматель или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юридическое лицо, дополнительно указываются ИНН и ОГРН заявителя), именуемое в дальнейшем</w:t>
      </w:r>
      <w:r w:rsidR="008028AB">
        <w:rPr>
          <w:color w:val="1A1A1A"/>
          <w:sz w:val="28"/>
          <w:szCs w:val="28"/>
        </w:rPr>
        <w:t xml:space="preserve"> «</w:t>
      </w:r>
      <w:r w:rsidRPr="00B168AF">
        <w:rPr>
          <w:color w:val="1A1A1A"/>
          <w:sz w:val="28"/>
          <w:szCs w:val="28"/>
        </w:rPr>
        <w:t>Сторона 2</w:t>
      </w:r>
      <w:r w:rsidR="008028AB">
        <w:rPr>
          <w:color w:val="1A1A1A"/>
          <w:sz w:val="28"/>
          <w:szCs w:val="28"/>
        </w:rPr>
        <w:t>»</w:t>
      </w:r>
      <w:r w:rsidRPr="00B168AF">
        <w:rPr>
          <w:color w:val="1A1A1A"/>
          <w:sz w:val="28"/>
          <w:szCs w:val="28"/>
        </w:rPr>
        <w:t xml:space="preserve">, с другой стороны, совместно именуемые в дальнейшем </w:t>
      </w:r>
      <w:r w:rsidR="008028AB">
        <w:rPr>
          <w:color w:val="1A1A1A"/>
          <w:sz w:val="28"/>
          <w:szCs w:val="28"/>
        </w:rPr>
        <w:t>«</w:t>
      </w:r>
      <w:r w:rsidRPr="00B168AF">
        <w:rPr>
          <w:color w:val="1A1A1A"/>
          <w:sz w:val="28"/>
          <w:szCs w:val="28"/>
        </w:rPr>
        <w:t>Стороны</w:t>
      </w:r>
      <w:r w:rsidR="008028AB">
        <w:rPr>
          <w:color w:val="1A1A1A"/>
          <w:sz w:val="28"/>
          <w:szCs w:val="28"/>
        </w:rPr>
        <w:t>»</w:t>
      </w:r>
      <w:r w:rsidRPr="00B168AF">
        <w:rPr>
          <w:color w:val="1A1A1A"/>
          <w:sz w:val="28"/>
          <w:szCs w:val="28"/>
        </w:rPr>
        <w:t>, заключили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настоящее Соглашение о нижеследующем: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</w:t>
      </w:r>
      <w:r w:rsidR="008028AB">
        <w:rPr>
          <w:color w:val="1A1A1A"/>
          <w:sz w:val="28"/>
          <w:szCs w:val="28"/>
        </w:rPr>
        <w:t>.</w:t>
      </w:r>
      <w:r w:rsidRPr="00B168AF">
        <w:rPr>
          <w:color w:val="1A1A1A"/>
          <w:sz w:val="28"/>
          <w:szCs w:val="28"/>
        </w:rPr>
        <w:t xml:space="preserve"> Предмет Соглашения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1.1. Сторона 1 предоставляет Стороне 2 право ограниченного пользования (сервитут) земельным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участком/частью земельного участка с кадастровым номером части земельного участка: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(кадастровый номер земельного участка (части земельного участка) в отношении которого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устанавливается сервитут), площадью: _______________________________</w:t>
      </w:r>
      <w:proofErr w:type="gramStart"/>
      <w:r w:rsidRPr="00B168AF">
        <w:rPr>
          <w:color w:val="1A1A1A"/>
          <w:sz w:val="28"/>
          <w:szCs w:val="28"/>
        </w:rPr>
        <w:t xml:space="preserve"> ,</w:t>
      </w:r>
      <w:proofErr w:type="gramEnd"/>
      <w:r w:rsidRPr="00B168AF">
        <w:rPr>
          <w:color w:val="1A1A1A"/>
          <w:sz w:val="28"/>
          <w:szCs w:val="28"/>
        </w:rPr>
        <w:t xml:space="preserve"> местоположением: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_________________ (адрес (местоположение) земельного участка (части земельного участка) в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отношении которого устанавливается сервитут), категория земель: ___________________ , вид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разрешенного использования: __________________ (далее - Земельный участок).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1.2. Границы сервитута определены в Схеме границ сервитута на кадастровом плане территории,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являющейся неотъемлемой часть настоящего Соглашения, прилагается.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1.3. Срок действия сервитута: _________________ 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1.4. Земельный участок предоставляется Стороне 2 для цели: __________________ (размещение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линейных объектов, сооружений связи, специальных информационных знаков и защитных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сооружений, не препятствующих разрешенному использованию земельного участка, проведение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изыскательских работ ведение работ, связанных с пользованием недрами и иные цели).</w:t>
      </w:r>
    </w:p>
    <w:p w:rsidR="00B168AF" w:rsidRP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lastRenderedPageBreak/>
        <w:t>1.5. Сервитут вступает в силу после его регистрации в Едином государственном реестре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(п. 1.5 Соглашения применяется в случае, если сервитут устанавливается на срок более трех лет).</w:t>
      </w:r>
    </w:p>
    <w:p w:rsidR="00B168AF" w:rsidRDefault="00B168AF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B168AF">
        <w:rPr>
          <w:color w:val="1A1A1A"/>
          <w:sz w:val="28"/>
          <w:szCs w:val="28"/>
        </w:rPr>
        <w:t>1.6. Обязанность по подаче (получению) документов для государственной регистрации сервитута</w:t>
      </w:r>
      <w:r w:rsidR="008028AB">
        <w:rPr>
          <w:color w:val="1A1A1A"/>
          <w:sz w:val="28"/>
          <w:szCs w:val="28"/>
        </w:rPr>
        <w:t xml:space="preserve"> </w:t>
      </w:r>
      <w:r w:rsidRPr="00B168AF">
        <w:rPr>
          <w:color w:val="1A1A1A"/>
          <w:sz w:val="28"/>
          <w:szCs w:val="28"/>
        </w:rPr>
        <w:t>лежит на Стороне 2 Расходы, связанные с государственной регистрацией сервитута, несет Сторона.</w:t>
      </w:r>
    </w:p>
    <w:p w:rsidR="008028AB" w:rsidRPr="00B168AF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 Права и обязанности Сторон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2.1. Сторона 1 обязана: ___________________________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2.2. Сторона 1 имеет право: 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2.3. Сторона 2 обязана: ___________________________ 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2.4. Сторона 2 имеет право: _______________________ ,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</w:t>
      </w:r>
      <w:r>
        <w:rPr>
          <w:color w:val="1A1A1A"/>
          <w:sz w:val="28"/>
          <w:szCs w:val="28"/>
        </w:rPr>
        <w:t xml:space="preserve">. </w:t>
      </w:r>
      <w:r w:rsidRPr="008028AB">
        <w:rPr>
          <w:color w:val="1A1A1A"/>
          <w:sz w:val="28"/>
          <w:szCs w:val="28"/>
        </w:rPr>
        <w:t>Плата за установление сервитута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3.1. Размер платы за установление сервитута определяется в соответствии с _________________(реквизиты НПА, устанавливающего Порядок установления платы за установление сервитута).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3.2. Размер платы за установление сервитута на Земельный участок составляет ______________</w:t>
      </w:r>
      <w:proofErr w:type="gramStart"/>
      <w:r w:rsidRPr="008028AB">
        <w:rPr>
          <w:color w:val="1A1A1A"/>
          <w:sz w:val="28"/>
          <w:szCs w:val="28"/>
        </w:rPr>
        <w:t xml:space="preserve"> .</w:t>
      </w:r>
      <w:proofErr w:type="gramEnd"/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Расчет платы за установление сервитута является неотъемлемой часть настоящего Соглашения.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3.3. Плата за установление сервитута на Земельный участок вносится Стороной 2 путем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перечисления денежных средств по следующим реквизитам: _______________________________</w:t>
      </w:r>
      <w:proofErr w:type="gramStart"/>
      <w:r w:rsidRPr="008028AB">
        <w:rPr>
          <w:color w:val="1A1A1A"/>
          <w:sz w:val="28"/>
          <w:szCs w:val="28"/>
        </w:rPr>
        <w:t xml:space="preserve"> .</w:t>
      </w:r>
      <w:proofErr w:type="gramEnd"/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</w:t>
      </w:r>
      <w:r>
        <w:rPr>
          <w:color w:val="1A1A1A"/>
          <w:sz w:val="28"/>
          <w:szCs w:val="28"/>
        </w:rPr>
        <w:t>.</w:t>
      </w:r>
      <w:r w:rsidRPr="008028AB">
        <w:rPr>
          <w:color w:val="1A1A1A"/>
          <w:sz w:val="28"/>
          <w:szCs w:val="28"/>
        </w:rPr>
        <w:t>Ответственность Сторон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4.1. Ответственность Сторон за невыполнение (ненадлежащее выполнение) условий настоящего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Соглашения устанавливается в соответствии с действующим законодательством.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4.2. Стороны освобождаются от ответственности за частичное или полное неисполнение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обязательств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настоящему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Соглашению,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если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оно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явилось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следствием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обстоятельств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непреодолимой силы, если эти обстоятельства непосредственно и негативно повлияли на исполнение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настоящего договора. Указанные обстоятельства должны быть подтверждены документально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уполномоченным органом о наступлении обстоятельств непреодолимой силы, заинтересованная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сторона незамедлительно обязана уведомить письмом.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4.3. Изменение и расторжение настоящего Соглашения возможно по соглашению сторон или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решению суда, по основаниям, предусмотренным действующим законодательством Российской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Федерации.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4.4. Споры и разногласия, возникающие из настоящего Соглашения или в связи с ним, будут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решаться сторонами, по возможности, путем переговоров.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lastRenderedPageBreak/>
        <w:t>4.5. В случаях, когда достижение взаимоприемлемых решений оказывается невозможным, спорные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вопросы между Сторонами передаются на рассмотрение в судебные органы по месту нахождения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Земельного участка.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</w:t>
      </w:r>
      <w:r>
        <w:rPr>
          <w:color w:val="1A1A1A"/>
          <w:sz w:val="28"/>
          <w:szCs w:val="28"/>
        </w:rPr>
        <w:t xml:space="preserve">. </w:t>
      </w:r>
      <w:r w:rsidRPr="008028AB">
        <w:rPr>
          <w:color w:val="1A1A1A"/>
          <w:sz w:val="28"/>
          <w:szCs w:val="28"/>
        </w:rPr>
        <w:t>Иные положения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5.1. Изменения и дополнения к настоящему Соглашению действительны только тогда, когда они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оформлены в письменном виде и подписаны обеими Сторонами.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5.2. Во всем, что не урегулировано настоящим Соглашением, Стороны будут руководствоваться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нормами действующего законодательства Российской Федерации.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5.3. Настоящее Соглашение составлено в 3 экземплярах, имеющих одинаковую юридическую силу.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5.4. Неотъемлемыми частями настоящего Соглашения являются: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1) Схема границ сервитута на кадастровом плане территории (на часть земельного участка);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2) Расчет размера платы за установление сервитута.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6 Адреса, реквизиты и подписи Сторон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Сторона 1: ________________ Сторона 2: _________________</w:t>
      </w:r>
    </w:p>
    <w:p w:rsidR="0010393D" w:rsidRDefault="0010393D">
      <w:pPr>
        <w:overflowPunct/>
        <w:autoSpaceDE/>
        <w:autoSpaceDN/>
        <w:adjustRightInd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br w:type="page"/>
      </w:r>
    </w:p>
    <w:p w:rsidR="0010393D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lastRenderedPageBreak/>
        <w:t xml:space="preserve">Приложение 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 xml:space="preserve">к Соглашению </w:t>
      </w:r>
      <w:proofErr w:type="gramStart"/>
      <w:r w:rsidRPr="008028AB">
        <w:rPr>
          <w:color w:val="1A1A1A"/>
          <w:sz w:val="28"/>
          <w:szCs w:val="28"/>
        </w:rPr>
        <w:t>об</w:t>
      </w:r>
      <w:proofErr w:type="gramEnd"/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  <w:proofErr w:type="gramStart"/>
      <w:r w:rsidRPr="008028AB">
        <w:rPr>
          <w:color w:val="1A1A1A"/>
          <w:sz w:val="28"/>
          <w:szCs w:val="28"/>
        </w:rPr>
        <w:t>установлении</w:t>
      </w:r>
      <w:proofErr w:type="gramEnd"/>
      <w:r w:rsidRPr="008028AB">
        <w:rPr>
          <w:color w:val="1A1A1A"/>
          <w:sz w:val="28"/>
          <w:szCs w:val="28"/>
        </w:rPr>
        <w:t xml:space="preserve"> сервитута</w:t>
      </w:r>
    </w:p>
    <w:p w:rsidR="008028AB" w:rsidRDefault="008028AB" w:rsidP="008028AB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1A1A1A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1A1A1A"/>
          <w:sz w:val="28"/>
          <w:szCs w:val="28"/>
        </w:rPr>
      </w:pPr>
      <w:r w:rsidRPr="008028AB">
        <w:rPr>
          <w:b/>
          <w:color w:val="1A1A1A"/>
          <w:sz w:val="28"/>
          <w:szCs w:val="28"/>
        </w:rPr>
        <w:t>Расчет размера платы за установление сервитута</w:t>
      </w:r>
    </w:p>
    <w:p w:rsidR="00921309" w:rsidRPr="008028AB" w:rsidRDefault="00921309" w:rsidP="008028AB">
      <w:pPr>
        <w:ind w:left="6237"/>
        <w:jc w:val="both"/>
        <w:rPr>
          <w:color w:val="FF0000"/>
          <w:sz w:val="28"/>
          <w:szCs w:val="28"/>
        </w:rPr>
      </w:pP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Расчет размера платы за установление сервитута произведен в порядке: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1) в порядке, установленном органом государственной власти субъекта Российской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Федерации, в отношении земельных участков, находящихся в собственности субъектов Российской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Федерации, и земельных участков, государственная собственность на которые не разграничена;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2) в порядке, установленном органом местного самоуправления, в отношении земельных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участков, находящихся в муниципальной собственности.</w:t>
      </w:r>
    </w:p>
    <w:p w:rsidR="008028AB" w:rsidRPr="008028AB" w:rsidRDefault="008028AB" w:rsidP="008028A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 w:rsidRPr="008028AB">
        <w:rPr>
          <w:color w:val="1A1A1A"/>
          <w:sz w:val="28"/>
          <w:szCs w:val="28"/>
        </w:rPr>
        <w:t>Расчет размера платы за установление сервитута произведен на основании ____________________</w:t>
      </w:r>
      <w:r>
        <w:rPr>
          <w:color w:val="1A1A1A"/>
          <w:sz w:val="28"/>
          <w:szCs w:val="28"/>
        </w:rPr>
        <w:t xml:space="preserve"> </w:t>
      </w:r>
      <w:r w:rsidRPr="008028AB">
        <w:rPr>
          <w:color w:val="1A1A1A"/>
          <w:sz w:val="28"/>
          <w:szCs w:val="28"/>
        </w:rPr>
        <w:t>(реквизиты НПА, устанавливающего Порядок установления платы за установление сервитута)</w:t>
      </w: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D073A5">
        <w:rPr>
          <w:sz w:val="28"/>
          <w:szCs w:val="28"/>
        </w:rPr>
        <w:t>6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</w:t>
            </w:r>
            <w:r w:rsidRPr="000A4AD5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</w:t>
            </w:r>
            <w:r w:rsidR="005F36CA" w:rsidRPr="00BC67F2">
              <w:rPr>
                <w:sz w:val="22"/>
                <w:szCs w:val="22"/>
              </w:rPr>
              <w:lastRenderedPageBreak/>
              <w:t>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</w:t>
            </w:r>
            <w:r w:rsidRPr="00BC67F2">
              <w:rPr>
                <w:sz w:val="22"/>
                <w:szCs w:val="22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</w:t>
            </w:r>
            <w:r w:rsidR="00BC67F2" w:rsidRPr="00BC67F2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</w:t>
            </w:r>
            <w:r w:rsidRPr="00BC67F2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F1A1A" w:rsidRPr="00052242" w:rsidTr="00E43ADF">
        <w:tc>
          <w:tcPr>
            <w:tcW w:w="15279" w:type="dxa"/>
            <w:gridSpan w:val="7"/>
          </w:tcPr>
          <w:p w:rsidR="00BF1A1A" w:rsidRPr="009D573D" w:rsidRDefault="008028AB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BF1A1A"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E43ADF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пунктом </w:t>
            </w:r>
          </w:p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Админист-ративного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9D573D" w:rsidRDefault="00BF1A1A" w:rsidP="00E43ADF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8028AB" w:rsidP="008028AB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8028AB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</w:t>
            </w:r>
            <w:r w:rsidR="00B77AF4" w:rsidRPr="00F60E15">
              <w:rPr>
                <w:sz w:val="22"/>
                <w:szCs w:val="22"/>
              </w:rPr>
              <w:lastRenderedPageBreak/>
              <w:t>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</w:t>
            </w:r>
            <w:r w:rsidRPr="00F60E15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</w:t>
            </w:r>
            <w:r w:rsidR="00B77AF4" w:rsidRPr="00F60E15">
              <w:rPr>
                <w:sz w:val="22"/>
                <w:szCs w:val="22"/>
              </w:rPr>
              <w:lastRenderedPageBreak/>
              <w:t>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</w:t>
            </w:r>
            <w:r w:rsidR="00E14F78" w:rsidRPr="00F60E15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Уполномоченный </w:t>
            </w:r>
            <w:r w:rsidRPr="00F60E15">
              <w:rPr>
                <w:sz w:val="22"/>
                <w:szCs w:val="22"/>
              </w:rPr>
              <w:lastRenderedPageBreak/>
              <w:t>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</w:t>
            </w:r>
            <w:r w:rsidRPr="00F60E15">
              <w:rPr>
                <w:sz w:val="22"/>
                <w:szCs w:val="22"/>
              </w:rPr>
              <w:lastRenderedPageBreak/>
              <w:t>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D905F1" w:rsidRPr="00052242" w:rsidRDefault="00D905F1" w:rsidP="008028A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4D" w:rsidRDefault="00A13C4D" w:rsidP="00AD5B28">
      <w:r>
        <w:separator/>
      </w:r>
    </w:p>
  </w:endnote>
  <w:endnote w:type="continuationSeparator" w:id="0">
    <w:p w:rsidR="00A13C4D" w:rsidRDefault="00A13C4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91" w:rsidRPr="001C7291" w:rsidRDefault="001C7291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00215 от 26.04.2023, Подписано ЭП: Смоляков Олег Михайлович, "ГЛАВА МУНИЦИПАЛЬНОГО ОБРАЗОВАНИЯ ""КАРДЫМОВСКИЙ РАЙОН"" СМОЛЕНСКОЙ ОБЛАСТИ" 26.04.2023 15:12:32,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4D" w:rsidRDefault="00A13C4D" w:rsidP="00AD5B28">
      <w:r>
        <w:separator/>
      </w:r>
    </w:p>
  </w:footnote>
  <w:footnote w:type="continuationSeparator" w:id="0">
    <w:p w:rsidR="00A13C4D" w:rsidRDefault="00A13C4D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DF" w:rsidRDefault="00F6089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3AD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3ADF" w:rsidRDefault="00E43A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124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0678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3051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393D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4A3E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4594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291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49E5"/>
    <w:rsid w:val="00365A4A"/>
    <w:rsid w:val="003700CE"/>
    <w:rsid w:val="00370142"/>
    <w:rsid w:val="003714F4"/>
    <w:rsid w:val="00372DF7"/>
    <w:rsid w:val="00373B83"/>
    <w:rsid w:val="00374758"/>
    <w:rsid w:val="00376107"/>
    <w:rsid w:val="0038278C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40CA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196A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2E8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B07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0B30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28AB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6AC3"/>
    <w:rsid w:val="00897AF6"/>
    <w:rsid w:val="008A34F9"/>
    <w:rsid w:val="008A4224"/>
    <w:rsid w:val="008A470D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55"/>
    <w:rsid w:val="009C38E1"/>
    <w:rsid w:val="009C49F0"/>
    <w:rsid w:val="009C54C5"/>
    <w:rsid w:val="009D0EE4"/>
    <w:rsid w:val="009D17B5"/>
    <w:rsid w:val="009D2B5D"/>
    <w:rsid w:val="009D367E"/>
    <w:rsid w:val="009D4496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3C4D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191"/>
    <w:rsid w:val="00A37623"/>
    <w:rsid w:val="00A41081"/>
    <w:rsid w:val="00A41392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1DE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2A45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8AF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2673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357A"/>
    <w:rsid w:val="00D056AA"/>
    <w:rsid w:val="00D073A5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6FDA"/>
    <w:rsid w:val="00E277D0"/>
    <w:rsid w:val="00E31896"/>
    <w:rsid w:val="00E35B24"/>
    <w:rsid w:val="00E410EC"/>
    <w:rsid w:val="00E41FE1"/>
    <w:rsid w:val="00E436DB"/>
    <w:rsid w:val="00E43ADF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33A9"/>
    <w:rsid w:val="00ED611F"/>
    <w:rsid w:val="00EE0225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89D"/>
    <w:rsid w:val="00F60E15"/>
    <w:rsid w:val="00F6165A"/>
    <w:rsid w:val="00F62022"/>
    <w:rsid w:val="00F6469F"/>
    <w:rsid w:val="00F6499C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6DCC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4F218F-6D0B-4803-8B4D-B9935C4D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11952</Words>
  <Characters>68132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79925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2023-04-26T12:24:00Z</dcterms:created>
  <dcterms:modified xsi:type="dcterms:W3CDTF">2023-04-26T12:24:00Z</dcterms:modified>
</cp:coreProperties>
</file>