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06" w:rsidRDefault="00DB6A06" w:rsidP="00C06187">
      <w:pPr>
        <w:spacing w:after="0"/>
        <w:jc w:val="center"/>
        <w:rPr>
          <w:b/>
          <w:color w:val="000080"/>
        </w:rPr>
      </w:pPr>
    </w:p>
    <w:p w:rsidR="00DB6A06" w:rsidRDefault="00DB6A06" w:rsidP="00C06187">
      <w:pPr>
        <w:spacing w:after="0"/>
        <w:jc w:val="center"/>
        <w:rPr>
          <w:b/>
          <w:color w:val="000080"/>
        </w:rPr>
      </w:pPr>
    </w:p>
    <w:p w:rsidR="00C06187" w:rsidRDefault="006F7F4F" w:rsidP="00C06187">
      <w:pPr>
        <w:spacing w:after="0"/>
        <w:jc w:val="center"/>
        <w:rPr>
          <w:b/>
          <w:color w:val="000080"/>
        </w:rPr>
      </w:pPr>
      <w:r w:rsidRPr="00371C4B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-309880</wp:posOffset>
            </wp:positionV>
            <wp:extent cx="719455" cy="841375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187">
        <w:rPr>
          <w:color w:val="000080"/>
        </w:rPr>
        <w:br w:type="textWrapping" w:clear="all"/>
      </w:r>
    </w:p>
    <w:p w:rsidR="00C06187" w:rsidRPr="00906868" w:rsidRDefault="00C06187" w:rsidP="00C06187">
      <w:pPr>
        <w:spacing w:after="0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07716A">
        <w:rPr>
          <w:b/>
          <w:color w:val="000080"/>
        </w:rPr>
        <w:t xml:space="preserve"> </w:t>
      </w:r>
      <w:r w:rsidRPr="00906868">
        <w:rPr>
          <w:rFonts w:ascii="Times New Roman" w:hAnsi="Times New Roman"/>
          <w:b/>
          <w:color w:val="000080"/>
          <w:sz w:val="28"/>
          <w:szCs w:val="28"/>
        </w:rPr>
        <w:t>АДМИНИСТРАЦИЯ МУНИЦИПАЛЬНОГО ОБРАЗОВАНИЯ</w:t>
      </w:r>
    </w:p>
    <w:p w:rsidR="00C06187" w:rsidRPr="00906868" w:rsidRDefault="00C06187" w:rsidP="00C06187">
      <w:pPr>
        <w:spacing w:after="0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906868">
        <w:rPr>
          <w:rFonts w:ascii="Times New Roman" w:hAnsi="Times New Roman"/>
          <w:b/>
          <w:color w:val="000080"/>
          <w:sz w:val="28"/>
          <w:szCs w:val="28"/>
        </w:rPr>
        <w:t>«КАРДЫМОВСКИЙ РАЙОН» СМОЛЕНСКОЙ ОБЛАСТИ</w:t>
      </w:r>
    </w:p>
    <w:p w:rsidR="00C06187" w:rsidRPr="00906868" w:rsidRDefault="00C06187" w:rsidP="00C06187">
      <w:pPr>
        <w:pStyle w:val="2"/>
        <w:spacing w:before="120"/>
        <w:rPr>
          <w:color w:val="000080"/>
          <w:sz w:val="28"/>
          <w:szCs w:val="28"/>
        </w:rPr>
      </w:pPr>
      <w:r w:rsidRPr="00906868">
        <w:rPr>
          <w:color w:val="000080"/>
          <w:sz w:val="28"/>
          <w:szCs w:val="28"/>
        </w:rPr>
        <w:t>П О С Т А Н О В Л Е Н И Е</w:t>
      </w:r>
    </w:p>
    <w:p w:rsidR="00C06187" w:rsidRPr="00906868" w:rsidRDefault="00C06187" w:rsidP="00C06187">
      <w:pPr>
        <w:tabs>
          <w:tab w:val="left" w:pos="7371"/>
        </w:tabs>
        <w:spacing w:after="0"/>
        <w:rPr>
          <w:rFonts w:ascii="Times New Roman" w:hAnsi="Times New Roman"/>
          <w:color w:val="000080"/>
          <w:sz w:val="24"/>
        </w:rPr>
      </w:pPr>
    </w:p>
    <w:p w:rsidR="00C06187" w:rsidRPr="00906868" w:rsidRDefault="00C06187" w:rsidP="00C06187">
      <w:pPr>
        <w:tabs>
          <w:tab w:val="left" w:pos="2200"/>
          <w:tab w:val="left" w:pos="7371"/>
        </w:tabs>
        <w:spacing w:after="0"/>
        <w:rPr>
          <w:rFonts w:ascii="Times New Roman" w:hAnsi="Times New Roman"/>
          <w:b/>
          <w:color w:val="000080"/>
          <w:sz w:val="28"/>
          <w:szCs w:val="28"/>
        </w:rPr>
      </w:pPr>
      <w:r w:rsidRPr="00906868">
        <w:rPr>
          <w:rFonts w:ascii="Times New Roman" w:hAnsi="Times New Roman"/>
          <w:b/>
          <w:color w:val="000080"/>
          <w:sz w:val="28"/>
          <w:szCs w:val="28"/>
        </w:rPr>
        <w:t xml:space="preserve">от  </w:t>
      </w:r>
      <w:r w:rsidR="0024455A">
        <w:rPr>
          <w:rFonts w:ascii="Times New Roman" w:hAnsi="Times New Roman"/>
          <w:b/>
          <w:color w:val="000080"/>
          <w:sz w:val="28"/>
          <w:szCs w:val="28"/>
        </w:rPr>
        <w:t xml:space="preserve">    </w:t>
      </w:r>
      <w:r w:rsidR="008C0FEF">
        <w:rPr>
          <w:rFonts w:ascii="Times New Roman" w:hAnsi="Times New Roman"/>
          <w:b/>
          <w:color w:val="000080"/>
          <w:sz w:val="28"/>
          <w:szCs w:val="28"/>
        </w:rPr>
        <w:t>17</w:t>
      </w:r>
      <w:r w:rsidRPr="00906868">
        <w:rPr>
          <w:rFonts w:ascii="Times New Roman" w:hAnsi="Times New Roman"/>
          <w:b/>
          <w:color w:val="000080"/>
          <w:sz w:val="28"/>
          <w:szCs w:val="28"/>
        </w:rPr>
        <w:t>.</w:t>
      </w:r>
      <w:r w:rsidR="0024455A">
        <w:rPr>
          <w:rFonts w:ascii="Times New Roman" w:hAnsi="Times New Roman"/>
          <w:b/>
          <w:color w:val="000080"/>
          <w:sz w:val="28"/>
          <w:szCs w:val="28"/>
        </w:rPr>
        <w:t xml:space="preserve"> </w:t>
      </w:r>
      <w:r w:rsidR="008C0FEF">
        <w:rPr>
          <w:rFonts w:ascii="Times New Roman" w:hAnsi="Times New Roman"/>
          <w:b/>
          <w:color w:val="000080"/>
          <w:sz w:val="28"/>
          <w:szCs w:val="28"/>
        </w:rPr>
        <w:t>12</w:t>
      </w:r>
      <w:r w:rsidRPr="00906868">
        <w:rPr>
          <w:rFonts w:ascii="Times New Roman" w:hAnsi="Times New Roman"/>
          <w:b/>
          <w:color w:val="000080"/>
          <w:sz w:val="28"/>
          <w:szCs w:val="28"/>
        </w:rPr>
        <w:t>.</w:t>
      </w:r>
      <w:r w:rsidR="00EB4E2C">
        <w:rPr>
          <w:rFonts w:ascii="Times New Roman" w:hAnsi="Times New Roman"/>
          <w:b/>
          <w:color w:val="000080"/>
          <w:sz w:val="28"/>
          <w:szCs w:val="28"/>
        </w:rPr>
        <w:t>20</w:t>
      </w:r>
      <w:r w:rsidR="006F7F4F">
        <w:rPr>
          <w:rFonts w:ascii="Times New Roman" w:hAnsi="Times New Roman"/>
          <w:b/>
          <w:color w:val="000080"/>
          <w:sz w:val="28"/>
          <w:szCs w:val="28"/>
        </w:rPr>
        <w:t>20</w:t>
      </w:r>
      <w:r w:rsidR="008C0FEF">
        <w:rPr>
          <w:rFonts w:ascii="Times New Roman" w:hAnsi="Times New Roman"/>
          <w:b/>
          <w:color w:val="000080"/>
          <w:sz w:val="28"/>
          <w:szCs w:val="28"/>
        </w:rPr>
        <w:t xml:space="preserve"> </w:t>
      </w:r>
      <w:r w:rsidRPr="00906868">
        <w:rPr>
          <w:rFonts w:ascii="Times New Roman" w:hAnsi="Times New Roman"/>
          <w:b/>
          <w:color w:val="000080"/>
          <w:sz w:val="28"/>
          <w:szCs w:val="28"/>
        </w:rPr>
        <w:t xml:space="preserve">№  </w:t>
      </w:r>
      <w:r w:rsidR="008C0FEF">
        <w:rPr>
          <w:rFonts w:ascii="Times New Roman" w:hAnsi="Times New Roman"/>
          <w:b/>
          <w:color w:val="000080"/>
          <w:sz w:val="28"/>
          <w:szCs w:val="28"/>
        </w:rPr>
        <w:t>00749</w:t>
      </w:r>
    </w:p>
    <w:tbl>
      <w:tblPr>
        <w:tblW w:w="0" w:type="auto"/>
        <w:tblLook w:val="01E0"/>
      </w:tblPr>
      <w:tblGrid>
        <w:gridCol w:w="5070"/>
      </w:tblGrid>
      <w:tr w:rsidR="00C06187" w:rsidRPr="00906868" w:rsidTr="00C06187">
        <w:tc>
          <w:tcPr>
            <w:tcW w:w="5070" w:type="dxa"/>
          </w:tcPr>
          <w:p w:rsidR="00C06187" w:rsidRDefault="00C06187" w:rsidP="00C06187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C06187" w:rsidRPr="00906868" w:rsidRDefault="00CB4276" w:rsidP="006F7F4F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муниципальной программы </w:t>
            </w:r>
            <w:r w:rsidR="00C06187" w:rsidRPr="00906868">
              <w:rPr>
                <w:sz w:val="28"/>
                <w:szCs w:val="28"/>
              </w:rPr>
              <w:t>«</w:t>
            </w:r>
            <w:r w:rsidR="005A7AF2" w:rsidRPr="00A77811">
              <w:rPr>
                <w:color w:val="212121"/>
                <w:sz w:val="28"/>
                <w:szCs w:val="28"/>
              </w:rPr>
              <w:t>Поддержка развития кадрового потенциала органов местного самоуправления муниципального образовани</w:t>
            </w:r>
            <w:r w:rsidR="00A951B1">
              <w:rPr>
                <w:color w:val="212121"/>
                <w:sz w:val="28"/>
                <w:szCs w:val="28"/>
              </w:rPr>
              <w:t>я</w:t>
            </w:r>
            <w:r w:rsidR="005A7AF2" w:rsidRPr="00A77811">
              <w:rPr>
                <w:color w:val="212121"/>
                <w:sz w:val="28"/>
                <w:szCs w:val="28"/>
              </w:rPr>
              <w:t xml:space="preserve"> «Кардымовский район» Смоленской области</w:t>
            </w:r>
            <w:r w:rsidR="00C06187" w:rsidRPr="00906868">
              <w:rPr>
                <w:sz w:val="28"/>
                <w:szCs w:val="28"/>
              </w:rPr>
              <w:t xml:space="preserve">» </w:t>
            </w:r>
            <w:r w:rsidR="006F7F4F">
              <w:rPr>
                <w:sz w:val="28"/>
                <w:szCs w:val="28"/>
              </w:rPr>
              <w:t xml:space="preserve"> </w:t>
            </w:r>
          </w:p>
        </w:tc>
      </w:tr>
    </w:tbl>
    <w:p w:rsidR="00C06187" w:rsidRPr="005A7AF2" w:rsidRDefault="00C06187" w:rsidP="00C06187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C06187" w:rsidRPr="00B03016" w:rsidRDefault="005A7AF2" w:rsidP="008C07A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7AF2">
        <w:rPr>
          <w:rFonts w:ascii="Times New Roman" w:hAnsi="Times New Roman"/>
          <w:sz w:val="28"/>
          <w:szCs w:val="28"/>
        </w:rPr>
        <w:t xml:space="preserve">В целях формирования  кадрового  потенциала  </w:t>
      </w:r>
      <w:r w:rsidRPr="005A7AF2">
        <w:rPr>
          <w:rFonts w:ascii="Times New Roman" w:hAnsi="Times New Roman"/>
          <w:color w:val="212121"/>
          <w:sz w:val="28"/>
          <w:szCs w:val="28"/>
        </w:rPr>
        <w:t>органов местного самоуправления муниципального образовании «Кардымовский район» Смоленской области»</w:t>
      </w:r>
      <w:r w:rsidRPr="005A7AF2">
        <w:rPr>
          <w:rFonts w:ascii="Times New Roman" w:hAnsi="Times New Roman"/>
          <w:sz w:val="28"/>
          <w:szCs w:val="28"/>
        </w:rPr>
        <w:t>, обеспечения эффективного  функционирования  и  развития              местного самоуправления, 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AF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104F97" w:rsidRPr="005A7AF2">
        <w:rPr>
          <w:rFonts w:ascii="Times New Roman" w:hAnsi="Times New Roman"/>
          <w:sz w:val="28"/>
          <w:szCs w:val="28"/>
        </w:rPr>
        <w:t xml:space="preserve">, </w:t>
      </w:r>
      <w:r w:rsidR="00CB4276" w:rsidRPr="005A7AF2">
        <w:rPr>
          <w:rFonts w:ascii="Times New Roman" w:hAnsi="Times New Roman"/>
          <w:sz w:val="28"/>
          <w:szCs w:val="28"/>
        </w:rPr>
        <w:t xml:space="preserve">в соответствии с </w:t>
      </w:r>
      <w:r w:rsidR="00104F97" w:rsidRPr="00B03016">
        <w:rPr>
          <w:rFonts w:ascii="Times New Roman" w:hAnsi="Times New Roman"/>
          <w:sz w:val="28"/>
          <w:szCs w:val="28"/>
        </w:rPr>
        <w:t>Указом Президента Российской Федерации от 28.04. 2008 г. № 607 «Об оценке эффективности деятельности органов местного самоуправления городских округов и муниципальных районов», Указом Президента Российской Федерации от 07.05.2012 г. № 601 «Об основных направлениях совершенствования системы государственного управления»</w:t>
      </w:r>
      <w:r w:rsidR="00B03016" w:rsidRPr="00B03016">
        <w:rPr>
          <w:rFonts w:ascii="Times New Roman" w:hAnsi="Times New Roman"/>
          <w:sz w:val="28"/>
          <w:szCs w:val="28"/>
        </w:rPr>
        <w:t xml:space="preserve">, </w:t>
      </w:r>
      <w:r w:rsidR="00CB4276" w:rsidRPr="00B03016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6F7F4F">
        <w:rPr>
          <w:rFonts w:ascii="Times New Roman" w:hAnsi="Times New Roman"/>
          <w:sz w:val="28"/>
          <w:szCs w:val="28"/>
        </w:rPr>
        <w:t>02</w:t>
      </w:r>
      <w:r w:rsidR="00CB4276" w:rsidRPr="00B03016">
        <w:rPr>
          <w:rFonts w:ascii="Times New Roman" w:hAnsi="Times New Roman"/>
          <w:sz w:val="28"/>
          <w:szCs w:val="28"/>
        </w:rPr>
        <w:t>.0</w:t>
      </w:r>
      <w:r w:rsidR="006F7F4F">
        <w:rPr>
          <w:rFonts w:ascii="Times New Roman" w:hAnsi="Times New Roman"/>
          <w:sz w:val="28"/>
          <w:szCs w:val="28"/>
        </w:rPr>
        <w:t>8</w:t>
      </w:r>
      <w:r w:rsidR="00CB4276" w:rsidRPr="00B03016">
        <w:rPr>
          <w:rFonts w:ascii="Times New Roman" w:hAnsi="Times New Roman"/>
          <w:sz w:val="28"/>
          <w:szCs w:val="28"/>
        </w:rPr>
        <w:t>.201</w:t>
      </w:r>
      <w:r w:rsidR="006F7F4F">
        <w:rPr>
          <w:rFonts w:ascii="Times New Roman" w:hAnsi="Times New Roman"/>
          <w:sz w:val="28"/>
          <w:szCs w:val="28"/>
        </w:rPr>
        <w:t>3</w:t>
      </w:r>
      <w:r w:rsidR="00CB4276" w:rsidRPr="00B03016">
        <w:rPr>
          <w:rFonts w:ascii="Times New Roman" w:hAnsi="Times New Roman"/>
          <w:sz w:val="28"/>
          <w:szCs w:val="28"/>
        </w:rPr>
        <w:t xml:space="preserve"> № 0</w:t>
      </w:r>
      <w:r w:rsidR="006F7F4F">
        <w:rPr>
          <w:rFonts w:ascii="Times New Roman" w:hAnsi="Times New Roman"/>
          <w:sz w:val="28"/>
          <w:szCs w:val="28"/>
        </w:rPr>
        <w:t>5</w:t>
      </w:r>
      <w:r w:rsidR="00CB4276" w:rsidRPr="00B03016">
        <w:rPr>
          <w:rFonts w:ascii="Times New Roman" w:hAnsi="Times New Roman"/>
          <w:sz w:val="28"/>
          <w:szCs w:val="28"/>
        </w:rPr>
        <w:t>0</w:t>
      </w:r>
      <w:r w:rsidR="006F7F4F">
        <w:rPr>
          <w:rFonts w:ascii="Times New Roman" w:hAnsi="Times New Roman"/>
          <w:sz w:val="28"/>
          <w:szCs w:val="28"/>
        </w:rPr>
        <w:t>2</w:t>
      </w:r>
      <w:r w:rsidR="00CB4276" w:rsidRPr="00B03016">
        <w:rPr>
          <w:rFonts w:ascii="Times New Roman" w:hAnsi="Times New Roman"/>
          <w:sz w:val="28"/>
          <w:szCs w:val="28"/>
        </w:rPr>
        <w:t xml:space="preserve"> «</w:t>
      </w:r>
      <w:r w:rsidR="00CB4276" w:rsidRPr="00B03016">
        <w:rPr>
          <w:rFonts w:ascii="Times New Roman" w:hAnsi="Times New Roman"/>
          <w:iCs/>
          <w:sz w:val="28"/>
          <w:szCs w:val="28"/>
        </w:rPr>
        <w:t xml:space="preserve">Об утверждении  Порядка принятия  решений о </w:t>
      </w:r>
      <w:r w:rsidR="00CB4276" w:rsidRPr="00B03016">
        <w:rPr>
          <w:rFonts w:ascii="Times New Roman" w:hAnsi="Times New Roman"/>
          <w:sz w:val="28"/>
          <w:szCs w:val="28"/>
        </w:rPr>
        <w:t xml:space="preserve">разработке </w:t>
      </w:r>
      <w:r w:rsidR="006F7F4F">
        <w:rPr>
          <w:rFonts w:ascii="Times New Roman" w:hAnsi="Times New Roman"/>
          <w:sz w:val="28"/>
          <w:szCs w:val="28"/>
        </w:rPr>
        <w:t xml:space="preserve"> муниципальных,</w:t>
      </w:r>
      <w:r w:rsidR="00CB4276" w:rsidRPr="00B03016">
        <w:rPr>
          <w:rFonts w:ascii="Times New Roman" w:hAnsi="Times New Roman"/>
          <w:sz w:val="28"/>
          <w:szCs w:val="28"/>
        </w:rPr>
        <w:t xml:space="preserve"> их формирования и реализации в муниципальном образовании 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>»,</w:t>
      </w:r>
      <w:r w:rsidR="00CB4276" w:rsidRPr="00B03016">
        <w:rPr>
          <w:rFonts w:ascii="Times New Roman" w:hAnsi="Times New Roman"/>
          <w:sz w:val="28"/>
          <w:szCs w:val="28"/>
        </w:rPr>
        <w:t xml:space="preserve"> </w:t>
      </w:r>
      <w:r w:rsidR="00C06187" w:rsidRPr="00B03016">
        <w:rPr>
          <w:rFonts w:ascii="Times New Roman" w:hAnsi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C06187" w:rsidRPr="00906868" w:rsidRDefault="00C06187" w:rsidP="00C06187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C06187" w:rsidRPr="00906868" w:rsidRDefault="00C06187" w:rsidP="00C06187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п о с т а н о в л я е т:</w:t>
      </w:r>
    </w:p>
    <w:p w:rsidR="00C06187" w:rsidRPr="009114E7" w:rsidRDefault="00C06187" w:rsidP="00C061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4F97" w:rsidRPr="009114E7" w:rsidRDefault="00CB4276" w:rsidP="001615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Pr="009114E7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104F97" w:rsidRPr="009114E7">
        <w:rPr>
          <w:rFonts w:ascii="Times New Roman" w:hAnsi="Times New Roman"/>
          <w:sz w:val="28"/>
          <w:szCs w:val="28"/>
        </w:rPr>
        <w:t>«</w:t>
      </w:r>
      <w:r w:rsidR="005A7AF2" w:rsidRPr="009114E7">
        <w:rPr>
          <w:rFonts w:ascii="Times New Roman" w:hAnsi="Times New Roman"/>
          <w:sz w:val="28"/>
          <w:szCs w:val="28"/>
        </w:rPr>
        <w:t>П</w:t>
      </w:r>
      <w:r w:rsidR="00104F97" w:rsidRPr="009114E7">
        <w:rPr>
          <w:rFonts w:ascii="Times New Roman" w:hAnsi="Times New Roman"/>
          <w:sz w:val="28"/>
          <w:szCs w:val="28"/>
        </w:rPr>
        <w:t xml:space="preserve">оддержка развития </w:t>
      </w:r>
      <w:r w:rsidR="005A7AF2" w:rsidRPr="009114E7">
        <w:rPr>
          <w:rFonts w:ascii="Times New Roman" w:hAnsi="Times New Roman"/>
          <w:sz w:val="28"/>
          <w:szCs w:val="28"/>
        </w:rPr>
        <w:t>кадрового потенциала органов местного самоуправления муниципального образовани</w:t>
      </w:r>
      <w:r w:rsidR="00A951B1" w:rsidRPr="009114E7">
        <w:rPr>
          <w:rFonts w:ascii="Times New Roman" w:hAnsi="Times New Roman"/>
          <w:sz w:val="28"/>
          <w:szCs w:val="28"/>
        </w:rPr>
        <w:t>я</w:t>
      </w:r>
      <w:r w:rsidR="005A7AF2" w:rsidRPr="009114E7">
        <w:rPr>
          <w:rFonts w:ascii="Times New Roman" w:hAnsi="Times New Roman"/>
          <w:sz w:val="28"/>
          <w:szCs w:val="28"/>
        </w:rPr>
        <w:t xml:space="preserve"> «Кардымовский район» Смоленской области»</w:t>
      </w:r>
      <w:r w:rsidR="006F7F4F" w:rsidRPr="009114E7">
        <w:rPr>
          <w:rFonts w:ascii="Times New Roman" w:hAnsi="Times New Roman"/>
          <w:sz w:val="28"/>
          <w:szCs w:val="28"/>
        </w:rPr>
        <w:t>.</w:t>
      </w:r>
    </w:p>
    <w:p w:rsidR="00F93999" w:rsidRPr="009114E7" w:rsidRDefault="00ED13B9" w:rsidP="009114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>Признать утратившим силу</w:t>
      </w:r>
      <w:r w:rsidR="00F93999" w:rsidRPr="009114E7">
        <w:rPr>
          <w:rFonts w:ascii="Times New Roman" w:hAnsi="Times New Roman"/>
          <w:sz w:val="28"/>
          <w:szCs w:val="28"/>
        </w:rPr>
        <w:t>:</w:t>
      </w:r>
    </w:p>
    <w:p w:rsidR="00F9399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>-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  <w:r w:rsidRPr="009114E7">
        <w:rPr>
          <w:rFonts w:ascii="Times New Roman" w:hAnsi="Times New Roman"/>
          <w:sz w:val="28"/>
          <w:szCs w:val="28"/>
        </w:rPr>
        <w:t>П</w:t>
      </w:r>
      <w:r w:rsidR="00161536" w:rsidRPr="009114E7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«Кардымовский район» Смоленской области от </w:t>
      </w:r>
      <w:r w:rsidR="006E4EBE" w:rsidRPr="009114E7">
        <w:rPr>
          <w:rFonts w:ascii="Times New Roman" w:hAnsi="Times New Roman"/>
          <w:sz w:val="28"/>
          <w:szCs w:val="28"/>
        </w:rPr>
        <w:t>03</w:t>
      </w:r>
      <w:r w:rsidR="00161536" w:rsidRPr="009114E7">
        <w:rPr>
          <w:rFonts w:ascii="Times New Roman" w:hAnsi="Times New Roman"/>
          <w:sz w:val="28"/>
          <w:szCs w:val="28"/>
        </w:rPr>
        <w:t>.</w:t>
      </w:r>
      <w:r w:rsidR="006E4EBE" w:rsidRPr="009114E7">
        <w:rPr>
          <w:rFonts w:ascii="Times New Roman" w:hAnsi="Times New Roman"/>
          <w:sz w:val="28"/>
          <w:szCs w:val="28"/>
        </w:rPr>
        <w:t>0</w:t>
      </w:r>
      <w:r w:rsidR="00161536" w:rsidRPr="009114E7">
        <w:rPr>
          <w:rFonts w:ascii="Times New Roman" w:hAnsi="Times New Roman"/>
          <w:sz w:val="28"/>
          <w:szCs w:val="28"/>
        </w:rPr>
        <w:t>2.201</w:t>
      </w:r>
      <w:r w:rsidR="006E4EBE" w:rsidRPr="009114E7">
        <w:rPr>
          <w:rFonts w:ascii="Times New Roman" w:hAnsi="Times New Roman"/>
          <w:sz w:val="28"/>
          <w:szCs w:val="28"/>
        </w:rPr>
        <w:t>4</w:t>
      </w:r>
      <w:r w:rsidR="00161536" w:rsidRPr="009114E7">
        <w:rPr>
          <w:rFonts w:ascii="Times New Roman" w:hAnsi="Times New Roman"/>
          <w:sz w:val="28"/>
          <w:szCs w:val="28"/>
        </w:rPr>
        <w:t xml:space="preserve"> года № 0</w:t>
      </w:r>
      <w:r w:rsidR="006E4EBE" w:rsidRPr="009114E7">
        <w:rPr>
          <w:rFonts w:ascii="Times New Roman" w:hAnsi="Times New Roman"/>
          <w:sz w:val="28"/>
          <w:szCs w:val="28"/>
        </w:rPr>
        <w:t>068</w:t>
      </w:r>
      <w:r w:rsidR="00161536" w:rsidRPr="009114E7">
        <w:rPr>
          <w:rFonts w:ascii="Times New Roman" w:hAnsi="Times New Roman"/>
          <w:sz w:val="28"/>
          <w:szCs w:val="28"/>
        </w:rPr>
        <w:t xml:space="preserve"> «</w:t>
      </w:r>
      <w:r w:rsidR="006E4EBE" w:rsidRPr="009114E7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6E4EBE" w:rsidRPr="009114E7">
        <w:rPr>
          <w:rFonts w:ascii="Times New Roman" w:hAnsi="Times New Roman"/>
          <w:sz w:val="28"/>
          <w:szCs w:val="28"/>
        </w:rPr>
        <w:t xml:space="preserve">«Поддержка развития кадрового </w:t>
      </w:r>
      <w:r w:rsidR="006E4EBE" w:rsidRPr="009114E7">
        <w:rPr>
          <w:rFonts w:ascii="Times New Roman" w:hAnsi="Times New Roman"/>
          <w:sz w:val="28"/>
          <w:szCs w:val="28"/>
        </w:rPr>
        <w:lastRenderedPageBreak/>
        <w:t>потенциала органов местного самоуправления муниципального образования «Кардымовский район» Смоленской области</w:t>
      </w:r>
      <w:r w:rsidR="00CB2008" w:rsidRPr="009114E7">
        <w:rPr>
          <w:rFonts w:ascii="Times New Roman" w:hAnsi="Times New Roman"/>
          <w:sz w:val="28"/>
          <w:szCs w:val="28"/>
        </w:rPr>
        <w:t>» на  2014-2016 годы</w:t>
      </w:r>
      <w:r w:rsidR="00161536" w:rsidRPr="009114E7">
        <w:rPr>
          <w:rFonts w:ascii="Times New Roman" w:hAnsi="Times New Roman"/>
          <w:sz w:val="28"/>
          <w:szCs w:val="28"/>
        </w:rPr>
        <w:t>»</w:t>
      </w:r>
      <w:r w:rsidR="00CB2008" w:rsidRPr="009114E7">
        <w:rPr>
          <w:rFonts w:ascii="Times New Roman" w:hAnsi="Times New Roman"/>
          <w:sz w:val="28"/>
          <w:szCs w:val="28"/>
        </w:rPr>
        <w:t xml:space="preserve">; </w:t>
      </w:r>
    </w:p>
    <w:p w:rsidR="00F93999" w:rsidRPr="009114E7" w:rsidRDefault="00F93999" w:rsidP="009114E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>-</w:t>
      </w:r>
      <w:r w:rsidR="006E4EBE" w:rsidRPr="009114E7">
        <w:rPr>
          <w:rFonts w:ascii="Times New Roman" w:hAnsi="Times New Roman"/>
          <w:sz w:val="28"/>
          <w:szCs w:val="28"/>
        </w:rPr>
        <w:t xml:space="preserve"> Постановлени</w:t>
      </w:r>
      <w:r w:rsidRPr="009114E7">
        <w:rPr>
          <w:rFonts w:ascii="Times New Roman" w:hAnsi="Times New Roman"/>
          <w:sz w:val="28"/>
          <w:szCs w:val="28"/>
        </w:rPr>
        <w:t>е</w:t>
      </w:r>
      <w:r w:rsidR="006E4EBE" w:rsidRPr="009114E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от 22.04.2014 года № 0305</w:t>
      </w:r>
      <w:r w:rsidR="00C210D8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2014-2016 годы»</w:t>
      </w:r>
      <w:r w:rsidR="00447CA9" w:rsidRPr="009114E7">
        <w:rPr>
          <w:rFonts w:ascii="Times New Roman" w:hAnsi="Times New Roman"/>
          <w:sz w:val="28"/>
          <w:szCs w:val="28"/>
        </w:rPr>
        <w:t>;</w:t>
      </w:r>
    </w:p>
    <w:p w:rsidR="00F9399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161536" w:rsidRPr="009114E7">
        <w:rPr>
          <w:rFonts w:ascii="Times New Roman" w:hAnsi="Times New Roman"/>
          <w:sz w:val="28"/>
          <w:szCs w:val="28"/>
        </w:rPr>
        <w:t xml:space="preserve">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6E4EBE" w:rsidRPr="009114E7">
        <w:rPr>
          <w:rFonts w:ascii="Times New Roman" w:hAnsi="Times New Roman"/>
          <w:sz w:val="28"/>
          <w:szCs w:val="28"/>
        </w:rPr>
        <w:t xml:space="preserve">от 17.12.2014 года </w:t>
      </w:r>
      <w:r w:rsidR="00ED13B9" w:rsidRPr="009114E7">
        <w:rPr>
          <w:rFonts w:ascii="Times New Roman" w:hAnsi="Times New Roman"/>
          <w:sz w:val="28"/>
          <w:szCs w:val="28"/>
        </w:rPr>
        <w:t>№ 00881</w:t>
      </w:r>
      <w:r w:rsidR="00C210D8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2014-2016 годы»</w:t>
      </w:r>
      <w:r w:rsidR="00447CA9"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F9399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30.03.2015 года № 0018</w:t>
      </w:r>
      <w:r w:rsidR="00C210D8" w:rsidRPr="009114E7">
        <w:rPr>
          <w:rFonts w:ascii="Times New Roman" w:hAnsi="Times New Roman"/>
          <w:sz w:val="28"/>
          <w:szCs w:val="28"/>
        </w:rPr>
        <w:t xml:space="preserve">6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2014-2020 годы» </w:t>
      </w:r>
      <w:r w:rsidR="00447CA9" w:rsidRPr="009114E7">
        <w:rPr>
          <w:rFonts w:ascii="Times New Roman" w:hAnsi="Times New Roman"/>
          <w:sz w:val="28"/>
          <w:szCs w:val="28"/>
        </w:rPr>
        <w:t>;</w:t>
      </w:r>
    </w:p>
    <w:p w:rsidR="00F9399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03.</w:t>
      </w:r>
      <w:r w:rsidR="004B3663" w:rsidRPr="009114E7">
        <w:rPr>
          <w:rFonts w:ascii="Times New Roman" w:hAnsi="Times New Roman"/>
          <w:sz w:val="28"/>
          <w:szCs w:val="28"/>
        </w:rPr>
        <w:t>09</w:t>
      </w:r>
      <w:r w:rsidR="00ED13B9" w:rsidRPr="009114E7">
        <w:rPr>
          <w:rFonts w:ascii="Times New Roman" w:hAnsi="Times New Roman"/>
          <w:sz w:val="28"/>
          <w:szCs w:val="28"/>
        </w:rPr>
        <w:t>.2015 года № 00</w:t>
      </w:r>
      <w:r w:rsidR="004B3663" w:rsidRPr="009114E7">
        <w:rPr>
          <w:rFonts w:ascii="Times New Roman" w:hAnsi="Times New Roman"/>
          <w:sz w:val="28"/>
          <w:szCs w:val="28"/>
        </w:rPr>
        <w:t>550</w:t>
      </w:r>
      <w:r w:rsidR="00C210D8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2014-2020 годы»</w:t>
      </w:r>
      <w:r w:rsidR="00447CA9"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F9399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01.03.2016 года № 00091</w:t>
      </w:r>
      <w:r w:rsidR="00C210D8" w:rsidRPr="009114E7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2014-2020 годы» </w:t>
      </w:r>
      <w:r w:rsidR="00447CA9"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F9399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18.04.2016 года № 00186</w:t>
      </w:r>
      <w:r w:rsidR="00C210D8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2014-2020 годы»</w:t>
      </w:r>
      <w:r w:rsidR="00447CA9"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447CA9" w:rsidRPr="009114E7" w:rsidRDefault="00F9399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7E3D69" w:rsidRPr="009114E7">
        <w:rPr>
          <w:rFonts w:ascii="Times New Roman" w:hAnsi="Times New Roman"/>
          <w:sz w:val="28"/>
          <w:szCs w:val="28"/>
        </w:rPr>
        <w:t xml:space="preserve">от </w:t>
      </w:r>
      <w:r w:rsidR="00ED13B9" w:rsidRPr="009114E7">
        <w:rPr>
          <w:rFonts w:ascii="Times New Roman" w:hAnsi="Times New Roman"/>
          <w:sz w:val="28"/>
          <w:szCs w:val="28"/>
        </w:rPr>
        <w:t>06.06.2017 года № 00369</w:t>
      </w:r>
      <w:r w:rsidR="007E3D69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2014-2020 годы»</w:t>
      </w:r>
      <w:r w:rsidR="00447CA9"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447CA9" w:rsidRPr="009114E7" w:rsidRDefault="00447CA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12.12.2017 года № 00888</w:t>
      </w:r>
      <w:r w:rsidR="007E3D69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потенциала органов местного самоуправления муниципального образования «Кардымовский район» Смоленской области» на  2014-2020 годы»</w:t>
      </w:r>
      <w:r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447CA9" w:rsidRPr="009114E7" w:rsidRDefault="00447CA9" w:rsidP="00911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28.03.2018 года № 00218</w:t>
      </w:r>
      <w:r w:rsidR="007E3D69" w:rsidRPr="009114E7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«Поддержка развития кадрового </w:t>
      </w:r>
      <w:r w:rsidR="007E3D69" w:rsidRPr="009114E7">
        <w:rPr>
          <w:rFonts w:ascii="Times New Roman" w:hAnsi="Times New Roman"/>
          <w:sz w:val="28"/>
          <w:szCs w:val="28"/>
        </w:rPr>
        <w:lastRenderedPageBreak/>
        <w:t>потенциала органов местного самоуправления муниципального образования «Кардымовский район» Смоленской области» на  2014-2020 годы»</w:t>
      </w:r>
      <w:r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447CA9" w:rsidRPr="009114E7" w:rsidRDefault="00447CA9" w:rsidP="009114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03.07.2019 года № 00438</w:t>
      </w:r>
      <w:r w:rsidR="007E3D69" w:rsidRPr="009114E7">
        <w:rPr>
          <w:b/>
          <w:bCs/>
          <w:sz w:val="28"/>
          <w:szCs w:val="28"/>
        </w:rPr>
        <w:t xml:space="preserve"> </w:t>
      </w:r>
      <w:r w:rsidR="007E3D69" w:rsidRPr="009114E7">
        <w:rPr>
          <w:rFonts w:ascii="Times New Roman" w:hAnsi="Times New Roman"/>
          <w:sz w:val="28"/>
          <w:szCs w:val="28"/>
        </w:rPr>
        <w:t>«</w:t>
      </w:r>
      <w:r w:rsidR="007E3D69" w:rsidRPr="009114E7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7E3D69" w:rsidRPr="009114E7">
        <w:rPr>
          <w:rFonts w:ascii="Times New Roman" w:hAnsi="Times New Roman"/>
          <w:sz w:val="28"/>
          <w:szCs w:val="28"/>
        </w:rPr>
        <w:t>изменений в постановление Администрации муниципального образования «Кардымовский район» Смоленской области от</w:t>
      </w:r>
      <w:r w:rsidR="007E3D69" w:rsidRPr="009114E7">
        <w:rPr>
          <w:rFonts w:ascii="Times New Roman" w:hAnsi="Times New Roman"/>
          <w:bCs/>
          <w:sz w:val="28"/>
          <w:szCs w:val="28"/>
        </w:rPr>
        <w:t xml:space="preserve"> 03.02.2014 № 0068</w:t>
      </w:r>
      <w:r w:rsidR="007E3D69" w:rsidRPr="009114E7">
        <w:rPr>
          <w:rFonts w:ascii="Times New Roman" w:hAnsi="Times New Roman"/>
          <w:sz w:val="28"/>
          <w:szCs w:val="28"/>
        </w:rPr>
        <w:t>»</w:t>
      </w:r>
      <w:r w:rsidRPr="009114E7">
        <w:rPr>
          <w:rFonts w:ascii="Times New Roman" w:hAnsi="Times New Roman"/>
          <w:sz w:val="28"/>
          <w:szCs w:val="28"/>
        </w:rPr>
        <w:t>;</w:t>
      </w:r>
      <w:r w:rsidR="00ED13B9" w:rsidRPr="009114E7">
        <w:rPr>
          <w:rFonts w:ascii="Times New Roman" w:hAnsi="Times New Roman"/>
          <w:sz w:val="28"/>
          <w:szCs w:val="28"/>
        </w:rPr>
        <w:t xml:space="preserve"> </w:t>
      </w:r>
    </w:p>
    <w:p w:rsidR="00161536" w:rsidRPr="009114E7" w:rsidRDefault="00447CA9" w:rsidP="009114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114E7">
        <w:rPr>
          <w:rFonts w:ascii="Times New Roman" w:hAnsi="Times New Roman"/>
          <w:sz w:val="28"/>
          <w:szCs w:val="28"/>
        </w:rPr>
        <w:t xml:space="preserve">- </w:t>
      </w:r>
      <w:r w:rsidR="00B23D3D" w:rsidRPr="009114E7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ED13B9" w:rsidRPr="009114E7">
        <w:rPr>
          <w:rFonts w:ascii="Times New Roman" w:hAnsi="Times New Roman"/>
          <w:sz w:val="28"/>
          <w:szCs w:val="28"/>
        </w:rPr>
        <w:t>от 30.12.2019 года № 00868</w:t>
      </w:r>
      <w:r w:rsidR="00164156" w:rsidRPr="009114E7">
        <w:rPr>
          <w:b/>
          <w:bCs/>
          <w:sz w:val="28"/>
          <w:szCs w:val="28"/>
        </w:rPr>
        <w:t xml:space="preserve"> </w:t>
      </w:r>
      <w:r w:rsidR="00164156" w:rsidRPr="009114E7">
        <w:rPr>
          <w:rFonts w:ascii="Times New Roman" w:hAnsi="Times New Roman"/>
          <w:sz w:val="28"/>
          <w:szCs w:val="28"/>
        </w:rPr>
        <w:t>«</w:t>
      </w:r>
      <w:r w:rsidR="00164156" w:rsidRPr="009114E7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  <w:r w:rsidR="00164156" w:rsidRPr="009114E7">
        <w:rPr>
          <w:rFonts w:ascii="Times New Roman" w:hAnsi="Times New Roman"/>
          <w:sz w:val="28"/>
          <w:szCs w:val="28"/>
        </w:rPr>
        <w:t>«Поддержка развития кадрового потенциала органов местного самоуправления муниципального образования «Кардымовский район» Смоленской области».</w:t>
      </w:r>
    </w:p>
    <w:p w:rsidR="00C06187" w:rsidRPr="009114E7" w:rsidRDefault="00161536" w:rsidP="009114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>3</w:t>
      </w:r>
      <w:r w:rsidR="00834552" w:rsidRPr="009114E7">
        <w:rPr>
          <w:rFonts w:ascii="Times New Roman" w:hAnsi="Times New Roman"/>
          <w:sz w:val="28"/>
          <w:szCs w:val="28"/>
        </w:rPr>
        <w:t xml:space="preserve">. </w:t>
      </w:r>
      <w:r w:rsidR="004C413A" w:rsidRPr="009114E7">
        <w:rPr>
          <w:rFonts w:ascii="Times New Roman" w:hAnsi="Times New Roman"/>
          <w:sz w:val="28"/>
          <w:szCs w:val="28"/>
        </w:rPr>
        <w:t>Сектору кадров</w:t>
      </w:r>
      <w:r w:rsidR="00C06187" w:rsidRPr="009114E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обеспечить выполнение мероприятий программы.</w:t>
      </w:r>
    </w:p>
    <w:p w:rsidR="00C06187" w:rsidRPr="009114E7" w:rsidRDefault="00161536" w:rsidP="009114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4E7">
        <w:rPr>
          <w:rFonts w:ascii="Times New Roman" w:hAnsi="Times New Roman"/>
          <w:sz w:val="28"/>
          <w:szCs w:val="28"/>
        </w:rPr>
        <w:t>4</w:t>
      </w:r>
      <w:r w:rsidR="00C06187" w:rsidRPr="009114E7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управляющего делами Администрации муниципального образования «Кардымовский район» Смоленской области </w:t>
      </w:r>
      <w:r w:rsidR="004C413A" w:rsidRPr="009114E7">
        <w:rPr>
          <w:rFonts w:ascii="Times New Roman" w:hAnsi="Times New Roman"/>
          <w:sz w:val="28"/>
          <w:szCs w:val="28"/>
        </w:rPr>
        <w:t>(Агафонова Т.М.).</w:t>
      </w:r>
    </w:p>
    <w:p w:rsidR="00C06187" w:rsidRPr="009114E7" w:rsidRDefault="004C413A" w:rsidP="009114E7">
      <w:pPr>
        <w:pStyle w:val="a7"/>
        <w:rPr>
          <w:sz w:val="28"/>
          <w:szCs w:val="28"/>
        </w:rPr>
      </w:pPr>
      <w:r w:rsidRPr="009114E7">
        <w:rPr>
          <w:sz w:val="28"/>
          <w:szCs w:val="28"/>
        </w:rPr>
        <w:t xml:space="preserve"> </w:t>
      </w:r>
    </w:p>
    <w:p w:rsidR="00F35D1F" w:rsidRDefault="00F35D1F" w:rsidP="00C06187">
      <w:pPr>
        <w:pStyle w:val="a7"/>
        <w:rPr>
          <w:sz w:val="28"/>
          <w:szCs w:val="28"/>
        </w:rPr>
      </w:pPr>
    </w:p>
    <w:p w:rsidR="00F35D1F" w:rsidRDefault="00F35D1F" w:rsidP="00C06187">
      <w:pPr>
        <w:pStyle w:val="a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170"/>
        <w:gridCol w:w="4252"/>
      </w:tblGrid>
      <w:tr w:rsidR="00F35D1F" w:rsidTr="008B3627">
        <w:tc>
          <w:tcPr>
            <w:tcW w:w="6170" w:type="dxa"/>
          </w:tcPr>
          <w:tbl>
            <w:tblPr>
              <w:tblW w:w="5846" w:type="dxa"/>
              <w:tblInd w:w="108" w:type="dxa"/>
              <w:tblLook w:val="01E0"/>
            </w:tblPr>
            <w:tblGrid>
              <w:gridCol w:w="4995"/>
              <w:gridCol w:w="851"/>
            </w:tblGrid>
            <w:tr w:rsidR="00F35D1F" w:rsidRPr="00F35D1F" w:rsidTr="00F35D1F">
              <w:trPr>
                <w:trHeight w:val="2078"/>
              </w:trPr>
              <w:tc>
                <w:tcPr>
                  <w:tcW w:w="4995" w:type="dxa"/>
                </w:tcPr>
                <w:p w:rsidR="00F35D1F" w:rsidRPr="00F35D1F" w:rsidRDefault="00164156" w:rsidP="001641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35D1F" w:rsidRPr="00F35D1F">
                    <w:rPr>
                      <w:rFonts w:ascii="Times New Roman" w:hAnsi="Times New Roman"/>
                      <w:sz w:val="28"/>
                      <w:szCs w:val="28"/>
                    </w:rPr>
                    <w:t>Глав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F35D1F" w:rsidRPr="00F35D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E576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35D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35D1F" w:rsidRPr="00F35D1F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4C413A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F35D1F" w:rsidRPr="00F35D1F">
                    <w:rPr>
                      <w:rFonts w:ascii="Times New Roman" w:hAnsi="Times New Roman"/>
                      <w:sz w:val="28"/>
                      <w:szCs w:val="28"/>
                    </w:rPr>
                    <w:t xml:space="preserve">«Кардымовский </w:t>
                  </w:r>
                  <w:r w:rsidR="004C413A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F35D1F" w:rsidRPr="00F35D1F">
                    <w:rPr>
                      <w:rFonts w:ascii="Times New Roman" w:hAnsi="Times New Roman"/>
                      <w:sz w:val="28"/>
                      <w:szCs w:val="28"/>
                    </w:rPr>
                    <w:t>район»</w:t>
                  </w:r>
                  <w:r w:rsidR="007E576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35D1F" w:rsidRPr="00F35D1F"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</w:p>
              </w:tc>
              <w:tc>
                <w:tcPr>
                  <w:tcW w:w="851" w:type="dxa"/>
                  <w:vAlign w:val="bottom"/>
                </w:tcPr>
                <w:p w:rsidR="00F35D1F" w:rsidRPr="00F35D1F" w:rsidRDefault="00F35D1F" w:rsidP="00F35D1F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35D1F" w:rsidRDefault="00F35D1F"/>
        </w:tc>
        <w:tc>
          <w:tcPr>
            <w:tcW w:w="4252" w:type="dxa"/>
          </w:tcPr>
          <w:p w:rsidR="00F35D1F" w:rsidRDefault="00164156" w:rsidP="0004227E">
            <w:pPr>
              <w:jc w:val="righ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B3627" w:rsidRDefault="008B3627" w:rsidP="008B362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B3627" w:rsidRDefault="008B3627" w:rsidP="008B36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3627" w:rsidRDefault="008B3627" w:rsidP="008B36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B3627" w:rsidRDefault="008B3627" w:rsidP="008B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right"/>
      </w:pPr>
      <w:r>
        <w:t xml:space="preserve">                                               </w:t>
      </w:r>
    </w:p>
    <w:p w:rsidR="008B3627" w:rsidRDefault="008B3627" w:rsidP="008B3627">
      <w:pPr>
        <w:pStyle w:val="ConsPlusNonformat"/>
        <w:widowControl/>
        <w:jc w:val="right"/>
      </w:pPr>
    </w:p>
    <w:p w:rsidR="008B3627" w:rsidRDefault="008B3627" w:rsidP="008B36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663" w:type="dxa"/>
        <w:tblLook w:val="04A0"/>
      </w:tblPr>
      <w:tblGrid>
        <w:gridCol w:w="5572"/>
      </w:tblGrid>
      <w:tr w:rsidR="00CB4276" w:rsidRPr="00245FB2" w:rsidTr="00245FB2">
        <w:trPr>
          <w:trHeight w:val="2221"/>
        </w:trPr>
        <w:tc>
          <w:tcPr>
            <w:tcW w:w="5572" w:type="dxa"/>
          </w:tcPr>
          <w:p w:rsidR="00CB4276" w:rsidRPr="00245FB2" w:rsidRDefault="00B40121" w:rsidP="00811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45F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           </w:t>
            </w:r>
            <w:r w:rsidR="009114E7" w:rsidRPr="00245F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УТВЕРЖДЕНА</w:t>
            </w:r>
          </w:p>
          <w:p w:rsidR="00CB4276" w:rsidRPr="00245FB2" w:rsidRDefault="00CB4276" w:rsidP="008119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B2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«Кардымовский район» Смоленской области</w:t>
            </w:r>
          </w:p>
          <w:p w:rsidR="00CB4276" w:rsidRPr="00245FB2" w:rsidRDefault="00CB4276" w:rsidP="008119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B2">
              <w:rPr>
                <w:rFonts w:ascii="Times New Roman" w:hAnsi="Times New Roman"/>
                <w:sz w:val="28"/>
                <w:szCs w:val="28"/>
              </w:rPr>
              <w:t xml:space="preserve">           от</w:t>
            </w:r>
            <w:r w:rsidR="008C0FEF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AD258A">
              <w:rPr>
                <w:rFonts w:ascii="Times New Roman" w:hAnsi="Times New Roman"/>
                <w:sz w:val="28"/>
                <w:szCs w:val="28"/>
              </w:rPr>
              <w:t>.</w:t>
            </w:r>
            <w:r w:rsidR="008C0FEF">
              <w:rPr>
                <w:rFonts w:ascii="Times New Roman" w:hAnsi="Times New Roman"/>
                <w:sz w:val="28"/>
                <w:szCs w:val="28"/>
              </w:rPr>
              <w:t>12</w:t>
            </w:r>
            <w:r w:rsidRPr="00245FB2">
              <w:rPr>
                <w:rFonts w:ascii="Times New Roman" w:hAnsi="Times New Roman"/>
                <w:sz w:val="28"/>
                <w:szCs w:val="28"/>
              </w:rPr>
              <w:t>.20</w:t>
            </w:r>
            <w:r w:rsidR="004C413A">
              <w:rPr>
                <w:rFonts w:ascii="Times New Roman" w:hAnsi="Times New Roman"/>
                <w:sz w:val="28"/>
                <w:szCs w:val="28"/>
              </w:rPr>
              <w:t>20</w:t>
            </w:r>
            <w:r w:rsidRPr="00245FB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D2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FEF">
              <w:rPr>
                <w:rFonts w:ascii="Times New Roman" w:hAnsi="Times New Roman"/>
                <w:sz w:val="28"/>
                <w:szCs w:val="28"/>
              </w:rPr>
              <w:t>00749</w:t>
            </w:r>
          </w:p>
          <w:p w:rsidR="00CB4276" w:rsidRPr="00245FB2" w:rsidRDefault="00CB4276" w:rsidP="00245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4276" w:rsidRDefault="00CB4276" w:rsidP="008B36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627" w:rsidRDefault="004C413A" w:rsidP="008B3627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B40121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МУНИЦИПАЛЬНАЯ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B40121">
        <w:rPr>
          <w:rFonts w:ascii="Times New Roman" w:hAnsi="Times New Roman"/>
          <w:b/>
          <w:bCs/>
          <w:caps/>
          <w:sz w:val="28"/>
          <w:szCs w:val="28"/>
        </w:rPr>
        <w:t xml:space="preserve"> программа</w:t>
      </w:r>
      <w:r w:rsidR="00B40121" w:rsidRPr="008D0C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03016" w:rsidRPr="00B03016">
        <w:rPr>
          <w:rFonts w:ascii="Times New Roman" w:hAnsi="Times New Roman"/>
          <w:b/>
          <w:sz w:val="28"/>
          <w:szCs w:val="28"/>
        </w:rPr>
        <w:t>«ПОДДЕРЖКА РАЗВИТИЯ КАДРОВОГО ПОТЕНЦИАЛА ОРГАНОВ МЕСТНОГО САМОУПРАВЛЕНИЯ МУНИЦИПАЛЬНО</w:t>
      </w:r>
      <w:r w:rsidR="00C240AD">
        <w:rPr>
          <w:rFonts w:ascii="Times New Roman" w:hAnsi="Times New Roman"/>
          <w:b/>
          <w:sz w:val="28"/>
          <w:szCs w:val="28"/>
        </w:rPr>
        <w:t>ГО</w:t>
      </w:r>
      <w:r w:rsidR="00B03016" w:rsidRPr="00B03016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C240AD">
        <w:rPr>
          <w:rFonts w:ascii="Times New Roman" w:hAnsi="Times New Roman"/>
          <w:b/>
          <w:sz w:val="28"/>
          <w:szCs w:val="28"/>
        </w:rPr>
        <w:t>Я</w:t>
      </w:r>
      <w:r w:rsidR="00B03016" w:rsidRPr="00B03016">
        <w:rPr>
          <w:rFonts w:ascii="Times New Roman" w:hAnsi="Times New Roman"/>
          <w:b/>
          <w:sz w:val="28"/>
          <w:szCs w:val="28"/>
        </w:rPr>
        <w:t xml:space="preserve"> «КАРДЫМОВСКИЙ РАЙОН» СМОЛЕНСКОЙ ОБЛАСТИ»</w:t>
      </w:r>
      <w:r w:rsidR="00B03016" w:rsidRPr="00B03016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B3627" w:rsidRPr="00BE7EAA" w:rsidRDefault="008B3627" w:rsidP="008B36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3627" w:rsidRPr="00BE7EAA" w:rsidRDefault="008B3627" w:rsidP="008B36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276" w:rsidRDefault="00CB4276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276" w:rsidRDefault="00CB4276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276" w:rsidRDefault="00CB4276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276" w:rsidRDefault="00CB4276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276" w:rsidRDefault="00CB4276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D44" w:rsidRDefault="00DF1D44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D44" w:rsidRDefault="00DF1D44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D44" w:rsidRDefault="00DF1D44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D44" w:rsidRDefault="00DF1D44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D44" w:rsidRDefault="00DF1D44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D44" w:rsidRDefault="00DF1D44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7321" w:rsidRDefault="00467321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7321" w:rsidRDefault="00467321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3627" w:rsidRPr="00BE7EAA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8B3627" w:rsidRDefault="008B3627" w:rsidP="008B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41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5126" w:rsidRDefault="00575126" w:rsidP="00B4012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11913" w:rsidRDefault="00811913" w:rsidP="0046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B3627" w:rsidRPr="00B40121" w:rsidRDefault="00D752BF" w:rsidP="004673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5.6pt;margin-top:13.45pt;width:6.7pt;height:10.9pt;z-index:251658240;mso-width-relative:margin;mso-height-relative:margin" stroked="f">
            <v:textbox style="mso-next-textbox:#_x0000_s1027">
              <w:txbxContent>
                <w:p w:rsidR="00DB225F" w:rsidRDefault="00DB225F" w:rsidP="008B3627">
                  <w:pPr>
                    <w:ind w:left="142" w:right="118"/>
                    <w:jc w:val="both"/>
                  </w:pPr>
                </w:p>
              </w:txbxContent>
            </v:textbox>
          </v:shape>
        </w:pict>
      </w:r>
      <w:r w:rsidR="00B40121" w:rsidRPr="00B40121">
        <w:rPr>
          <w:rFonts w:ascii="Times New Roman" w:hAnsi="Times New Roman"/>
          <w:b/>
          <w:sz w:val="28"/>
          <w:szCs w:val="28"/>
        </w:rPr>
        <w:t>П</w:t>
      </w:r>
      <w:r w:rsidR="008B3627" w:rsidRPr="00B40121">
        <w:rPr>
          <w:rFonts w:ascii="Times New Roman" w:hAnsi="Times New Roman"/>
          <w:b/>
          <w:sz w:val="28"/>
          <w:szCs w:val="28"/>
        </w:rPr>
        <w:t>АСПОРТ</w:t>
      </w:r>
    </w:p>
    <w:p w:rsidR="008B3627" w:rsidRPr="00B40121" w:rsidRDefault="00B40121" w:rsidP="004673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012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B3627" w:rsidRPr="00BE7EAA" w:rsidRDefault="008B3627" w:rsidP="00467321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8B3627" w:rsidTr="00775C4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161536" w:rsidP="00CB20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B3627" w:rsidRPr="008D0C13">
              <w:rPr>
                <w:rFonts w:ascii="Times New Roman" w:hAnsi="Times New Roman"/>
                <w:sz w:val="28"/>
                <w:szCs w:val="28"/>
              </w:rPr>
              <w:t xml:space="preserve">униципальная программа </w:t>
            </w:r>
            <w:r w:rsidR="00B03016" w:rsidRPr="00B030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40AD">
              <w:rPr>
                <w:rFonts w:ascii="Times New Roman" w:hAnsi="Times New Roman"/>
                <w:sz w:val="28"/>
                <w:szCs w:val="28"/>
              </w:rPr>
              <w:t>П</w:t>
            </w:r>
            <w:r w:rsidR="00C240AD" w:rsidRPr="00104F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оддержка развития </w:t>
            </w:r>
            <w:r w:rsidR="00C240AD" w:rsidRPr="005A7AF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кадрового потенциала</w:t>
            </w:r>
            <w:r w:rsidR="00B03016" w:rsidRPr="00B030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  <w:r w:rsidR="00C240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 w:rsidR="00B03016" w:rsidRPr="00B03016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C240A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03016" w:rsidRPr="00B0301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C240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03016" w:rsidRPr="00B03016">
              <w:rPr>
                <w:rFonts w:ascii="Times New Roman" w:hAnsi="Times New Roman" w:cs="Times New Roman"/>
                <w:sz w:val="28"/>
                <w:szCs w:val="28"/>
              </w:rPr>
              <w:t xml:space="preserve"> «Кардымов</w:t>
            </w:r>
            <w:r w:rsidR="00CB2008">
              <w:rPr>
                <w:rFonts w:ascii="Times New Roman" w:hAnsi="Times New Roman" w:cs="Times New Roman"/>
                <w:sz w:val="28"/>
                <w:szCs w:val="28"/>
              </w:rPr>
              <w:t>ский район» Смоленской области»</w:t>
            </w:r>
            <w:r w:rsidR="00B03016" w:rsidRPr="008D0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627" w:rsidRPr="008D0C13">
              <w:rPr>
                <w:rFonts w:ascii="Times New Roman" w:hAnsi="Times New Roman"/>
                <w:sz w:val="28"/>
                <w:szCs w:val="28"/>
              </w:rPr>
              <w:t>(далее - Программа).</w:t>
            </w:r>
          </w:p>
        </w:tc>
      </w:tr>
      <w:tr w:rsidR="008B3627" w:rsidTr="00775C4B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 разработки 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(номер,  дата    и   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правового акта)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016" w:rsidRPr="00C2706D" w:rsidRDefault="00B03016" w:rsidP="00B0301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 Президента Российской Федерации от 28.04.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2706D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2008 г</w:t>
              </w:r>
            </w:smartTag>
            <w:r w:rsidRPr="00C27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№ 607 «Об оценке эффективности деятельности органов местного самоуправления городских округов и муниципальных районов»;</w:t>
            </w:r>
          </w:p>
          <w:p w:rsidR="00B03016" w:rsidRPr="00C2706D" w:rsidRDefault="00B03016" w:rsidP="00B0301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 Президента Российской Федерации от 07. 05.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2706D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2012 г</w:t>
              </w:r>
            </w:smartTag>
            <w:r w:rsidRPr="00C27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№ 601 «Об основных направлениях совершенствования системы государственного управления»</w:t>
            </w:r>
          </w:p>
          <w:p w:rsidR="008B3627" w:rsidRDefault="008B3627" w:rsidP="00775C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27" w:rsidTr="00775C4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программы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4C413A" w:rsidP="004C41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кадров </w:t>
            </w:r>
            <w:r w:rsidR="008B3627" w:rsidRPr="008D0C13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B3627" w:rsidRPr="008D0C1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 (далее - </w:t>
            </w:r>
            <w:r>
              <w:rPr>
                <w:rFonts w:ascii="Times New Roman" w:hAnsi="Times New Roman"/>
                <w:sz w:val="28"/>
                <w:szCs w:val="28"/>
              </w:rPr>
              <w:t>сектор кадров</w:t>
            </w:r>
            <w:r w:rsidR="008B3627" w:rsidRPr="008D0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B3627" w:rsidTr="00775C4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Pr="008D0C13" w:rsidRDefault="008B3627" w:rsidP="00775C4B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</w:t>
            </w:r>
            <w:r w:rsidR="004C41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кадров </w:t>
            </w:r>
            <w:r w:rsidRPr="008D0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 w:rsidRPr="008D0C13">
              <w:rPr>
                <w:rFonts w:ascii="Times New Roman" w:hAnsi="Times New Roman"/>
                <w:sz w:val="28"/>
                <w:szCs w:val="28"/>
              </w:rPr>
              <w:t>«Кардымовский район» Смоленской области</w:t>
            </w:r>
          </w:p>
          <w:p w:rsidR="008B3627" w:rsidRDefault="008B3627" w:rsidP="00775C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27" w:rsidTr="00DF1D44">
        <w:trPr>
          <w:cantSplit/>
          <w:trHeight w:val="837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и задачи программы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2" w:rsidRPr="00D52767" w:rsidRDefault="005A7AF2" w:rsidP="005A7AF2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5F15E4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ь</w:t>
            </w:r>
            <w:r w:rsidRPr="005F15E4">
              <w:rPr>
                <w:sz w:val="28"/>
                <w:szCs w:val="28"/>
              </w:rPr>
              <w:t xml:space="preserve"> </w:t>
            </w:r>
            <w:r w:rsidRPr="00D52767">
              <w:rPr>
                <w:sz w:val="28"/>
                <w:szCs w:val="28"/>
              </w:rPr>
              <w:t>Прог</w:t>
            </w:r>
            <w:r w:rsidRPr="00D52767">
              <w:rPr>
                <w:sz w:val="28"/>
                <w:szCs w:val="28"/>
              </w:rPr>
              <w:softHyphen/>
              <w:t>раммы - повышение эффективности организации деятельности органов местного самоуправления муниципальн</w:t>
            </w:r>
            <w:r>
              <w:rPr>
                <w:sz w:val="28"/>
                <w:szCs w:val="28"/>
              </w:rPr>
              <w:t>ого</w:t>
            </w:r>
            <w:r w:rsidRPr="00D52767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D527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«Кардымовский район» </w:t>
            </w:r>
            <w:r w:rsidRPr="00D52767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 (далее также – органы местного самоуправления). </w:t>
            </w:r>
            <w:r w:rsidRPr="00D52767">
              <w:rPr>
                <w:i/>
                <w:sz w:val="28"/>
                <w:szCs w:val="28"/>
              </w:rPr>
              <w:t xml:space="preserve"> </w:t>
            </w:r>
          </w:p>
          <w:p w:rsidR="005A7AF2" w:rsidRPr="005F15E4" w:rsidRDefault="005A7AF2" w:rsidP="005A7A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F15E4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 xml:space="preserve"> Программы</w:t>
            </w:r>
            <w:r w:rsidRPr="005F15E4">
              <w:rPr>
                <w:sz w:val="28"/>
                <w:szCs w:val="28"/>
              </w:rPr>
              <w:t>:</w:t>
            </w:r>
          </w:p>
          <w:p w:rsidR="002D7F86" w:rsidRPr="002D7F86" w:rsidRDefault="002D7F86" w:rsidP="002D7F86">
            <w:pPr>
              <w:pStyle w:val="ConsPlusNonformat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86">
              <w:rPr>
                <w:rFonts w:ascii="Times New Roman" w:hAnsi="Times New Roman" w:cs="Times New Roman"/>
                <w:sz w:val="28"/>
                <w:szCs w:val="28"/>
              </w:rPr>
              <w:t>-   развитие   системы   профессионального    образования профессиональной подготовки,  переподготовки  и  повышения квалификации кадров для  органов  местного  самоуправления муниципального образования «Кардымовский район» Смоленской области;</w:t>
            </w:r>
          </w:p>
          <w:p w:rsidR="002D7F86" w:rsidRPr="002D7F86" w:rsidRDefault="002D7F86" w:rsidP="002D7F86">
            <w:pPr>
              <w:pStyle w:val="ConsPlusNonformat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86">
              <w:rPr>
                <w:rFonts w:ascii="Times New Roman" w:hAnsi="Times New Roman" w:cs="Times New Roman"/>
                <w:sz w:val="28"/>
                <w:szCs w:val="28"/>
              </w:rPr>
              <w:t xml:space="preserve">-   обновление   кадрового   состава   органов    местного             самоуправления муниципального образования «Кардымовский район» Смоленской области  посредством  ротации  кадров,   конкурсов, трудоустройства молодых специалистов;                                   </w:t>
            </w:r>
          </w:p>
          <w:p w:rsidR="002D7F86" w:rsidRPr="002D7F86" w:rsidRDefault="002D7F86" w:rsidP="002D7F86">
            <w:pPr>
              <w:pStyle w:val="ConsPlusNonformat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8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системы  профессиональной  ориентации  учащихся старших классов и выпускников общеобразовательных школ;   </w:t>
            </w:r>
          </w:p>
          <w:p w:rsidR="008B3627" w:rsidRDefault="002D7F86" w:rsidP="002D7F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86">
              <w:rPr>
                <w:rFonts w:ascii="Times New Roman" w:hAnsi="Times New Roman" w:cs="Times New Roman"/>
                <w:sz w:val="28"/>
                <w:szCs w:val="28"/>
              </w:rPr>
              <w:t>- формирование системы стимулирования  работников  органов местного самоуправления муниципального образования «Кардымовский район» Смоленской области.</w:t>
            </w:r>
            <w:r>
              <w:t xml:space="preserve">                         </w:t>
            </w:r>
          </w:p>
        </w:tc>
      </w:tr>
      <w:tr w:rsidR="008B3627" w:rsidTr="00775C4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2" w:rsidRPr="005A7AF2" w:rsidRDefault="005A7AF2" w:rsidP="005A7A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5A7AF2">
              <w:rPr>
                <w:rFonts w:ascii="Times New Roman" w:hAnsi="Times New Roman"/>
                <w:sz w:val="28"/>
                <w:szCs w:val="28"/>
              </w:rPr>
              <w:t>елевыми показателями Программы являются:</w:t>
            </w:r>
          </w:p>
          <w:p w:rsidR="002D7F86" w:rsidRPr="002D7F86" w:rsidRDefault="002D7F86" w:rsidP="002D7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3611A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33611A" w:rsidRPr="002D7F86">
              <w:rPr>
                <w:rFonts w:ascii="Times New Roman" w:hAnsi="Times New Roman"/>
                <w:sz w:val="28"/>
                <w:szCs w:val="28"/>
              </w:rPr>
              <w:t xml:space="preserve"> работников органов    местного             самоуправления муниципального образования «Кардымовский район» Смоленской области</w:t>
            </w:r>
            <w:r w:rsidR="0033611A">
              <w:rPr>
                <w:rFonts w:ascii="Times New Roman" w:hAnsi="Times New Roman"/>
                <w:sz w:val="28"/>
                <w:szCs w:val="28"/>
              </w:rPr>
              <w:t>,</w:t>
            </w:r>
            <w:r w:rsidR="0033611A" w:rsidRPr="002D7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11A">
              <w:rPr>
                <w:rFonts w:ascii="Times New Roman" w:hAnsi="Times New Roman"/>
                <w:sz w:val="28"/>
                <w:szCs w:val="28"/>
              </w:rPr>
              <w:t xml:space="preserve">обучающиеся заочно </w:t>
            </w:r>
            <w:r w:rsidR="0033611A" w:rsidRPr="002D7F86">
              <w:rPr>
                <w:rFonts w:ascii="Times New Roman" w:hAnsi="Times New Roman"/>
                <w:sz w:val="28"/>
                <w:szCs w:val="28"/>
              </w:rPr>
              <w:t>путем софинансирования обучения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7F86" w:rsidRPr="002D7F86" w:rsidRDefault="002D7F86" w:rsidP="002D7F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F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61536">
              <w:rPr>
                <w:rFonts w:ascii="Times New Roman" w:hAnsi="Times New Roman"/>
                <w:sz w:val="28"/>
                <w:szCs w:val="28"/>
              </w:rPr>
              <w:t>к</w:t>
            </w:r>
            <w:r w:rsidR="0033611A">
              <w:rPr>
                <w:rFonts w:ascii="Times New Roman" w:hAnsi="Times New Roman"/>
                <w:sz w:val="28"/>
                <w:szCs w:val="28"/>
              </w:rPr>
              <w:t xml:space="preserve">оличество человек, трудоустроенных </w:t>
            </w:r>
            <w:r w:rsidR="0033611A" w:rsidRPr="002D7F86">
              <w:rPr>
                <w:rFonts w:ascii="Times New Roman" w:hAnsi="Times New Roman"/>
                <w:sz w:val="28"/>
                <w:szCs w:val="28"/>
              </w:rPr>
              <w:t>в органы    местного   самоуправления муниципального образования «Кардымовский район» Смоленской области выпускников учебных заведений Смоленской области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627" w:rsidRDefault="002D7F86" w:rsidP="001615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F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1536">
              <w:rPr>
                <w:rFonts w:ascii="Times New Roman" w:hAnsi="Times New Roman"/>
                <w:sz w:val="28"/>
                <w:szCs w:val="28"/>
              </w:rPr>
              <w:t>д</w:t>
            </w:r>
            <w:r w:rsidR="0033611A">
              <w:rPr>
                <w:rFonts w:ascii="Times New Roman" w:hAnsi="Times New Roman"/>
                <w:sz w:val="28"/>
                <w:szCs w:val="28"/>
              </w:rPr>
              <w:t>оля</w:t>
            </w:r>
            <w:r w:rsidR="0033611A" w:rsidRPr="002D7F8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органов    местного             самоуправления муниципального образования «Кардымовский район» Смоленской области, имеющих высшее образование</w:t>
            </w:r>
            <w:r w:rsidRPr="002D7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C46">
              <w:rPr>
                <w:sz w:val="28"/>
                <w:szCs w:val="28"/>
              </w:rPr>
              <w:t xml:space="preserve">   </w:t>
            </w:r>
          </w:p>
        </w:tc>
      </w:tr>
      <w:tr w:rsidR="008B3627" w:rsidTr="00775C4B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CB20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D0C13">
              <w:rPr>
                <w:rFonts w:ascii="Times New Roman" w:hAnsi="Times New Roman"/>
                <w:sz w:val="28"/>
                <w:szCs w:val="28"/>
              </w:rPr>
              <w:t>20</w:t>
            </w:r>
            <w:r w:rsidR="004C413A">
              <w:rPr>
                <w:rFonts w:ascii="Times New Roman" w:hAnsi="Times New Roman"/>
                <w:sz w:val="28"/>
                <w:szCs w:val="28"/>
              </w:rPr>
              <w:t>20</w:t>
            </w:r>
            <w:r w:rsidRPr="008D0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4E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C413A">
              <w:rPr>
                <w:rFonts w:ascii="Times New Roman" w:hAnsi="Times New Roman"/>
                <w:sz w:val="28"/>
                <w:szCs w:val="28"/>
              </w:rPr>
              <w:t>2</w:t>
            </w:r>
            <w:r w:rsidR="00CB200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434E3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8B3627" w:rsidTr="00775C4B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27" w:rsidRDefault="008B3627" w:rsidP="00775C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 и  источники 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3F3339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F3339" w:rsidRPr="003F3339">
              <w:rPr>
                <w:rFonts w:ascii="Times New Roman" w:hAnsi="Times New Roman"/>
                <w:sz w:val="28"/>
                <w:szCs w:val="28"/>
              </w:rPr>
              <w:t>329,4</w:t>
            </w:r>
            <w:r w:rsidRPr="003F3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2020 год: 54,9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областного бюджета – 0,0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местного бюджета – 54,9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2021 год: 54,9 тыс. рублей, из них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областного бюджета – 0,0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местного бюджета – 54,9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2022 год: 54,9 тыс. рублей, из них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областного бюджета – 0,0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местного бюджета – 54,9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2023 год: 54,9 тыс. рублей, из них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областного бюджета – 0,0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местного бюджета – 54,9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2024 год: 54,9 тыс. рублей, из них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областного бюджета – 0,0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местного бюджета – 54,9 тыс. рублей;</w:t>
            </w:r>
          </w:p>
          <w:p w:rsidR="00C2706D" w:rsidRP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2025 год: 54,9 тыс. рублей, из них</w:t>
            </w:r>
          </w:p>
          <w:p w:rsidR="00C2706D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06D">
              <w:rPr>
                <w:rFonts w:ascii="Times New Roman" w:hAnsi="Times New Roman"/>
                <w:sz w:val="28"/>
                <w:szCs w:val="28"/>
              </w:rPr>
              <w:t>- средства областного бюджета – 0,0 тыс. рублей;</w:t>
            </w:r>
          </w:p>
          <w:p w:rsidR="008B3627" w:rsidRDefault="00C2706D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706D">
              <w:rPr>
                <w:rFonts w:ascii="Times New Roman" w:hAnsi="Times New Roman"/>
                <w:sz w:val="28"/>
                <w:szCs w:val="28"/>
              </w:rPr>
              <w:t>средства местного бюджета – 54,9 тыс. рублей.</w:t>
            </w:r>
          </w:p>
          <w:p w:rsidR="00C2706D" w:rsidRDefault="00CB2008" w:rsidP="00C27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06D" w:rsidRDefault="00C2706D" w:rsidP="00C2706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11A" w:rsidRDefault="0033611A" w:rsidP="008B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3627" w:rsidRPr="008B3627" w:rsidRDefault="00EF169C" w:rsidP="00B434E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8B3627" w:rsidRPr="008B3627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 программно-целевым методом.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В условиях современной реформы местного самоуправления эффективность управления муниципальным образованием в значительной степени зависит от компетентности, профессионализма работников органов местного самоуправления.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 xml:space="preserve">В составе кадров органов местного самоуправления муниципального образования «Кардымовский район» Смоленской области преобладают специалисты </w:t>
      </w:r>
      <w:r w:rsidRPr="00C240AD">
        <w:rPr>
          <w:rFonts w:ascii="Times New Roman" w:hAnsi="Times New Roman"/>
          <w:sz w:val="28"/>
          <w:szCs w:val="28"/>
        </w:rPr>
        <w:lastRenderedPageBreak/>
        <w:t>с экономическим, педагогическим, техническим, сельскохозяйственным образованием.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 xml:space="preserve">Анализ качественного состава кадрового потенциала органов местного самоуправления указывает на ряд проблем, которые необходимо решать. 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 xml:space="preserve">Первая проблема - недостаточно высокий образовательный уровень. 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Вторая проблема - несоответствие образовательного уровня профилю выполняемой служебной деятельности, профессиональной компетентности. Лишь малый процент работников органов местного самоуправления муниципального образования «Кардымовский район» Смоленской области имеют образование по специальности "Государственное и муниципальное управление".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240AD">
        <w:rPr>
          <w:rFonts w:ascii="Times New Roman" w:hAnsi="Times New Roman"/>
          <w:sz w:val="28"/>
          <w:szCs w:val="28"/>
        </w:rPr>
        <w:t>Третья проблема - старение кадров органов местного самоуправления муниципального образования «Кардымовский район» Смоленской области.</w:t>
      </w:r>
      <w:r w:rsidRPr="00C240AD">
        <w:rPr>
          <w:rFonts w:ascii="Times New Roman" w:hAnsi="Times New Roman"/>
        </w:rPr>
        <w:t xml:space="preserve"> 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Приведенные данные свидетельствуют о том, что в органах местного самоуправления муниципального образования «Кардымовский район» Смоленской области кадровая проблема стоит остро.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При этом приток молодых специалистов в органы местного самоуправления  муниципального образования «Кардымовский район» Смоленской области невелик. Невысокая заработная плата работников органов местного самоуправления, отсутствие в сельских поселениях благоустроенного жилья создают определенные проблемы для привлечения на работу квалифицированных специалистов, выпускников вузов.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Все это указывает на необходимость предметной работы с резервом кадров для органов местного самоуправления муниципального образования «Кардымовский район» Смоленской области.</w:t>
      </w:r>
    </w:p>
    <w:p w:rsidR="00C240AD" w:rsidRPr="00C240AD" w:rsidRDefault="00C240AD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</w:t>
      </w:r>
    </w:p>
    <w:p w:rsidR="00C240AD" w:rsidRPr="00C240AD" w:rsidRDefault="00C240AD" w:rsidP="008C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Образовательные услуги по специальности "Государственное и муниципальное управление" в настоящее время в регионе оказывают 4 образовательных учреждения высшего профессионального образования: государственное образовательное учреждение высшего профессионального образования "Смоленский государственный университет", негосударственное образовательное учреждение высшего профессионального образования "Смоленский гуманитарный университет", Смоленский институт экономики - филиал негосударственного учреждения высшего профессионального образования "Санкт-Петербургская академия управления и экономики" и филиал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в г. Смоленске. Последний является базовым образовательным учреждением для подготовки государственных и муниципальных служащих в Смоленской области.</w:t>
      </w:r>
    </w:p>
    <w:p w:rsidR="00C240AD" w:rsidRPr="00C240AD" w:rsidRDefault="00C240AD" w:rsidP="008C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 xml:space="preserve">Несмотря на то, что за последние два года в районе наметилась тенденция профессионального развития действующих кадров, работающих в органах местного самоуправления муниципального образования «Кардымовский район» Смоленской области, через обучение, переподготовку и повышение квалификации, проблема </w:t>
      </w:r>
      <w:r w:rsidRPr="00C240AD">
        <w:rPr>
          <w:rFonts w:ascii="Times New Roman" w:hAnsi="Times New Roman"/>
          <w:sz w:val="28"/>
          <w:szCs w:val="28"/>
        </w:rPr>
        <w:lastRenderedPageBreak/>
        <w:t xml:space="preserve">обеспечения кадрами органов местного самоуправления по-прежнему остается острой. </w:t>
      </w:r>
    </w:p>
    <w:p w:rsidR="00C240AD" w:rsidRPr="00C240AD" w:rsidRDefault="00C240AD" w:rsidP="008C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>В этой связи поддержка развития кадрового потенциала органов местного самоуправления муниципального образования «Кардымовский район» Смоленской области представляется необходимой и обусловленной мерой. Реализация Программы позволит в значительной мере повысить качество и эффективность муниципального управления в муниципальном образовании «Кардымовский район» Смоленской области.</w:t>
      </w:r>
    </w:p>
    <w:p w:rsidR="00C240AD" w:rsidRDefault="00C240AD" w:rsidP="008C07A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B3627" w:rsidRPr="00241D8F" w:rsidRDefault="00EF169C" w:rsidP="008C0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8B3627" w:rsidRPr="00241D8F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8B3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Цели, задачи и ц</w:t>
      </w:r>
      <w:r w:rsidR="008B3627" w:rsidRPr="00241D8F">
        <w:rPr>
          <w:rFonts w:ascii="Times New Roman" w:eastAsia="Times New Roman" w:hAnsi="Times New Roman"/>
          <w:b/>
          <w:sz w:val="28"/>
          <w:szCs w:val="28"/>
          <w:lang w:eastAsia="ru-RU"/>
        </w:rPr>
        <w:t>ел</w:t>
      </w:r>
      <w:r w:rsidR="008B3627">
        <w:rPr>
          <w:rFonts w:ascii="Times New Roman" w:eastAsia="Times New Roman" w:hAnsi="Times New Roman"/>
          <w:b/>
          <w:sz w:val="28"/>
          <w:szCs w:val="28"/>
          <w:lang w:eastAsia="ru-RU"/>
        </w:rPr>
        <w:t>евые</w:t>
      </w:r>
      <w:r w:rsidR="008B3627" w:rsidRPr="00241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3627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</w:t>
      </w:r>
      <w:r w:rsidR="008B3627" w:rsidRPr="00241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5527A4" w:rsidRPr="00857998" w:rsidRDefault="005527A4" w:rsidP="008C07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5E4">
        <w:rPr>
          <w:sz w:val="28"/>
          <w:szCs w:val="28"/>
        </w:rPr>
        <w:t>Цел</w:t>
      </w:r>
      <w:r>
        <w:rPr>
          <w:sz w:val="28"/>
          <w:szCs w:val="28"/>
        </w:rPr>
        <w:t>ь Прог</w:t>
      </w:r>
      <w:r>
        <w:rPr>
          <w:sz w:val="28"/>
          <w:szCs w:val="28"/>
        </w:rPr>
        <w:softHyphen/>
        <w:t xml:space="preserve">раммы </w:t>
      </w:r>
      <w:r w:rsidRPr="00857998">
        <w:rPr>
          <w:sz w:val="28"/>
          <w:szCs w:val="28"/>
        </w:rPr>
        <w:t>- повышение эффективности организации деятельности органов местного самоуправления муниципальн</w:t>
      </w:r>
      <w:r>
        <w:rPr>
          <w:sz w:val="28"/>
          <w:szCs w:val="28"/>
        </w:rPr>
        <w:t xml:space="preserve">ого </w:t>
      </w:r>
      <w:r w:rsidRPr="00857998">
        <w:rPr>
          <w:sz w:val="28"/>
          <w:szCs w:val="28"/>
        </w:rPr>
        <w:t>образовани</w:t>
      </w:r>
      <w:r>
        <w:rPr>
          <w:sz w:val="28"/>
          <w:szCs w:val="28"/>
        </w:rPr>
        <w:t>я «Кардымовский район»</w:t>
      </w:r>
      <w:r w:rsidRPr="00857998">
        <w:rPr>
          <w:sz w:val="28"/>
          <w:szCs w:val="28"/>
        </w:rPr>
        <w:t xml:space="preserve"> Смоленской области. </w:t>
      </w:r>
    </w:p>
    <w:p w:rsidR="002D7F86" w:rsidRDefault="002D7F86" w:rsidP="008C07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F86">
        <w:rPr>
          <w:rFonts w:ascii="Times New Roman" w:hAnsi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972533" w:rsidRPr="002D7F86" w:rsidRDefault="00972533" w:rsidP="008C07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F86">
        <w:rPr>
          <w:rFonts w:ascii="Times New Roman" w:hAnsi="Times New Roman" w:cs="Times New Roman"/>
          <w:sz w:val="28"/>
          <w:szCs w:val="28"/>
        </w:rPr>
        <w:t>-   развитие   системы   профессионального    образования профессиональной подготовки,  переподготовки  и  повышения квалификации кадров для  органов  местного  самоуправления муниципального образования «Кардымовский район» Смоленской области;</w:t>
      </w:r>
    </w:p>
    <w:p w:rsidR="00972533" w:rsidRPr="002D7F86" w:rsidRDefault="00972533" w:rsidP="008C07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F86">
        <w:rPr>
          <w:rFonts w:ascii="Times New Roman" w:hAnsi="Times New Roman" w:cs="Times New Roman"/>
          <w:sz w:val="28"/>
          <w:szCs w:val="28"/>
        </w:rPr>
        <w:t xml:space="preserve">-   обновление   кадрового   состава   органов    местного             самоуправления муниципального образования «Кардымовский район» Смоленской области  посредством  ротации  кадров,   конкурсов, трудоустройства молодых специалистов;                                   </w:t>
      </w:r>
    </w:p>
    <w:p w:rsidR="00972533" w:rsidRPr="002D7F86" w:rsidRDefault="00972533" w:rsidP="008C07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F86">
        <w:rPr>
          <w:rFonts w:ascii="Times New Roman" w:hAnsi="Times New Roman" w:cs="Times New Roman"/>
          <w:sz w:val="28"/>
          <w:szCs w:val="28"/>
        </w:rPr>
        <w:t xml:space="preserve">- развитие системы  профессиональной  ориентации  учащихся старших классов и выпускников общеобразовательных школ;   </w:t>
      </w:r>
    </w:p>
    <w:p w:rsidR="00972533" w:rsidRPr="002D7F86" w:rsidRDefault="00972533" w:rsidP="008C07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7F86">
        <w:rPr>
          <w:rFonts w:ascii="Times New Roman" w:hAnsi="Times New Roman"/>
          <w:sz w:val="28"/>
          <w:szCs w:val="28"/>
        </w:rPr>
        <w:t xml:space="preserve">- формирование системы стимулирования  работников  органов местного самоуправления муниципального образования «Кардымовский район» Смоленской области.                                  </w:t>
      </w:r>
    </w:p>
    <w:p w:rsidR="008C07A3" w:rsidRDefault="00972533" w:rsidP="00371C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33">
        <w:rPr>
          <w:rFonts w:ascii="Times New Roman" w:hAnsi="Times New Roman"/>
          <w:sz w:val="28"/>
          <w:szCs w:val="28"/>
        </w:rPr>
        <w:t>Поэтапное выполнение мероприятий, заложенных в долгосрочной целевой программе, позволят достичь следующих результатов:</w:t>
      </w:r>
    </w:p>
    <w:p w:rsidR="008C07A3" w:rsidRPr="00972533" w:rsidRDefault="008C07A3" w:rsidP="00340D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4731"/>
        <w:gridCol w:w="851"/>
        <w:gridCol w:w="850"/>
        <w:gridCol w:w="851"/>
        <w:gridCol w:w="850"/>
        <w:gridCol w:w="851"/>
        <w:gridCol w:w="850"/>
      </w:tblGrid>
      <w:tr w:rsidR="00395EFB" w:rsidRPr="00000B95" w:rsidTr="00395EFB">
        <w:trPr>
          <w:trHeight w:val="966"/>
        </w:trPr>
        <w:tc>
          <w:tcPr>
            <w:tcW w:w="480" w:type="dxa"/>
          </w:tcPr>
          <w:p w:rsidR="00395EFB" w:rsidRPr="00972533" w:rsidRDefault="00395EFB" w:rsidP="00972533">
            <w:pPr>
              <w:spacing w:after="0"/>
              <w:jc w:val="both"/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№ </w:t>
            </w:r>
          </w:p>
        </w:tc>
        <w:tc>
          <w:tcPr>
            <w:tcW w:w="4731" w:type="dxa"/>
          </w:tcPr>
          <w:p w:rsidR="00395EFB" w:rsidRPr="00972533" w:rsidRDefault="00395EFB" w:rsidP="003161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72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72533">
              <w:rPr>
                <w:rFonts w:ascii="Times New Roman" w:hAnsi="Times New Roman"/>
                <w:sz w:val="28"/>
                <w:szCs w:val="28"/>
              </w:rPr>
              <w:t>од</w:t>
            </w:r>
          </w:p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5EFB" w:rsidRPr="00972533" w:rsidRDefault="00395EFB" w:rsidP="003161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7253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395EFB" w:rsidRPr="00000B95" w:rsidTr="00395EFB">
        <w:trPr>
          <w:trHeight w:val="685"/>
        </w:trPr>
        <w:tc>
          <w:tcPr>
            <w:tcW w:w="480" w:type="dxa"/>
          </w:tcPr>
          <w:p w:rsidR="00395EFB" w:rsidRPr="00972533" w:rsidRDefault="00395EFB" w:rsidP="0097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1" w:type="dxa"/>
          </w:tcPr>
          <w:p w:rsidR="00395EFB" w:rsidRPr="00972533" w:rsidRDefault="00395EFB" w:rsidP="008C0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 xml:space="preserve"> работников органов    местного             самоуправления муниципального образования «Кардымовский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заочно 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>путем софинансирования обучения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5EFB" w:rsidRPr="00000B95" w:rsidTr="00395EFB">
        <w:trPr>
          <w:trHeight w:val="1031"/>
        </w:trPr>
        <w:tc>
          <w:tcPr>
            <w:tcW w:w="480" w:type="dxa"/>
          </w:tcPr>
          <w:p w:rsidR="00395EFB" w:rsidRPr="00972533" w:rsidRDefault="00395EFB" w:rsidP="0097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1" w:type="dxa"/>
          </w:tcPr>
          <w:p w:rsidR="00395EFB" w:rsidRPr="00972533" w:rsidRDefault="00395EFB" w:rsidP="008C0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человек, трудоустроенных 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 xml:space="preserve">в органы    местного   самоуправления муниципального образования </w:t>
            </w:r>
            <w:r w:rsidRPr="002D7F86">
              <w:rPr>
                <w:rFonts w:ascii="Times New Roman" w:hAnsi="Times New Roman"/>
                <w:sz w:val="28"/>
                <w:szCs w:val="28"/>
              </w:rPr>
              <w:lastRenderedPageBreak/>
              <w:t>«Кардымовский район» Смоленской области выпускников учебных заведений Смоленской области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5EFB" w:rsidRPr="00000B95" w:rsidTr="00395EFB">
        <w:trPr>
          <w:trHeight w:val="195"/>
        </w:trPr>
        <w:tc>
          <w:tcPr>
            <w:tcW w:w="480" w:type="dxa"/>
          </w:tcPr>
          <w:p w:rsidR="00395EFB" w:rsidRPr="00972533" w:rsidRDefault="00395EFB" w:rsidP="009725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53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31" w:type="dxa"/>
          </w:tcPr>
          <w:p w:rsidR="00395EFB" w:rsidRPr="00972533" w:rsidRDefault="00395EFB" w:rsidP="008C0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2D7F86">
              <w:rPr>
                <w:rFonts w:ascii="Times New Roman" w:hAnsi="Times New Roman"/>
                <w:sz w:val="28"/>
                <w:szCs w:val="28"/>
              </w:rPr>
              <w:t xml:space="preserve"> работников органов    местного             самоуправления муниципального образования «Кардымовский район» Смоленской области, имеющих высшее образование</w:t>
            </w:r>
          </w:p>
        </w:tc>
        <w:tc>
          <w:tcPr>
            <w:tcW w:w="851" w:type="dxa"/>
          </w:tcPr>
          <w:p w:rsidR="00395EFB" w:rsidRPr="00972533" w:rsidRDefault="00395EFB" w:rsidP="00340D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850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851" w:type="dxa"/>
          </w:tcPr>
          <w:p w:rsidR="00395EFB" w:rsidRPr="00972533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851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850" w:type="dxa"/>
          </w:tcPr>
          <w:p w:rsidR="00395EFB" w:rsidRDefault="00395EFB" w:rsidP="00972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</w:tbl>
    <w:p w:rsidR="00972533" w:rsidRPr="002D7F86" w:rsidRDefault="00972533" w:rsidP="0097253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627" w:rsidRDefault="008B3627" w:rsidP="002D7F86">
      <w:pPr>
        <w:pStyle w:val="a3"/>
        <w:spacing w:before="0" w:beforeAutospacing="0" w:after="0" w:afterAutospacing="0"/>
        <w:ind w:firstLine="709"/>
        <w:jc w:val="both"/>
      </w:pPr>
    </w:p>
    <w:p w:rsidR="008B3627" w:rsidRPr="008B3627" w:rsidRDefault="00EF169C" w:rsidP="008B36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8B3627" w:rsidRPr="008B3627">
        <w:rPr>
          <w:rFonts w:ascii="Times New Roman" w:hAnsi="Times New Roman"/>
          <w:b/>
          <w:sz w:val="28"/>
          <w:szCs w:val="28"/>
        </w:rPr>
        <w:t>3. Перечень программных мероприятий</w:t>
      </w:r>
    </w:p>
    <w:p w:rsidR="00EF169C" w:rsidRPr="00EF169C" w:rsidRDefault="00EF169C" w:rsidP="00EF16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169C">
        <w:rPr>
          <w:rFonts w:ascii="Times New Roman" w:hAnsi="Times New Roman"/>
          <w:sz w:val="28"/>
          <w:szCs w:val="28"/>
        </w:rPr>
        <w:t>Перечень программных мероприятий указан в приложении к Программе.</w:t>
      </w:r>
    </w:p>
    <w:p w:rsidR="008B3627" w:rsidRPr="008B3627" w:rsidRDefault="008C501F" w:rsidP="008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8B3627" w:rsidRPr="008B3627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8B3627" w:rsidRPr="008B3627">
        <w:rPr>
          <w:rFonts w:ascii="Times New Roman" w:hAnsi="Times New Roman"/>
          <w:b/>
          <w:sz w:val="28"/>
          <w:szCs w:val="28"/>
        </w:rPr>
        <w:t xml:space="preserve"> Обоснование р</w:t>
      </w:r>
      <w:r w:rsidR="008B3627" w:rsidRPr="008B3627">
        <w:rPr>
          <w:rFonts w:ascii="Times New Roman" w:eastAsia="Times New Roman" w:hAnsi="Times New Roman"/>
          <w:b/>
          <w:sz w:val="28"/>
          <w:szCs w:val="28"/>
          <w:lang w:eastAsia="ru-RU"/>
        </w:rPr>
        <w:t>есурсно</w:t>
      </w:r>
      <w:r w:rsidR="008B3627" w:rsidRPr="008B3627">
        <w:rPr>
          <w:rFonts w:ascii="Times New Roman" w:hAnsi="Times New Roman"/>
          <w:b/>
          <w:sz w:val="28"/>
          <w:szCs w:val="28"/>
        </w:rPr>
        <w:t>го о</w:t>
      </w:r>
      <w:r w:rsidR="008B3627" w:rsidRPr="008B3627">
        <w:rPr>
          <w:rFonts w:ascii="Times New Roman" w:eastAsia="Times New Roman" w:hAnsi="Times New Roman"/>
          <w:b/>
          <w:sz w:val="28"/>
          <w:szCs w:val="28"/>
          <w:lang w:eastAsia="ru-RU"/>
        </w:rPr>
        <w:t>беспечени</w:t>
      </w:r>
      <w:r w:rsidR="008B3627" w:rsidRPr="008B3627">
        <w:rPr>
          <w:rFonts w:ascii="Times New Roman" w:hAnsi="Times New Roman"/>
          <w:b/>
          <w:sz w:val="28"/>
          <w:szCs w:val="28"/>
        </w:rPr>
        <w:t>я</w:t>
      </w:r>
      <w:r w:rsidR="008B3627" w:rsidRPr="008B3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7F620F" w:rsidRPr="00C240AD" w:rsidRDefault="007F620F" w:rsidP="00340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833650">
        <w:rPr>
          <w:rFonts w:ascii="Times New Roman" w:hAnsi="Times New Roman"/>
          <w:sz w:val="28"/>
          <w:szCs w:val="28"/>
        </w:rPr>
        <w:t>329,4</w:t>
      </w:r>
      <w:r w:rsidR="00897183">
        <w:rPr>
          <w:rFonts w:ascii="Times New Roman" w:hAnsi="Times New Roman"/>
          <w:sz w:val="28"/>
          <w:szCs w:val="28"/>
        </w:rPr>
        <w:t xml:space="preserve"> тыс.</w:t>
      </w:r>
      <w:r w:rsidRPr="00C240AD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5E2D52" w:rsidRDefault="005E2D52" w:rsidP="005E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335FA">
        <w:rPr>
          <w:rFonts w:ascii="Times New Roman" w:hAnsi="Times New Roman"/>
          <w:sz w:val="28"/>
          <w:szCs w:val="28"/>
        </w:rPr>
        <w:t>20</w:t>
      </w:r>
      <w:r w:rsidR="00316159">
        <w:rPr>
          <w:rFonts w:ascii="Times New Roman" w:hAnsi="Times New Roman"/>
          <w:sz w:val="28"/>
          <w:szCs w:val="28"/>
        </w:rPr>
        <w:t>20</w:t>
      </w:r>
      <w:r w:rsidRPr="007335FA">
        <w:rPr>
          <w:rFonts w:ascii="Times New Roman" w:hAnsi="Times New Roman"/>
          <w:sz w:val="28"/>
          <w:szCs w:val="28"/>
        </w:rPr>
        <w:t xml:space="preserve"> год: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D52" w:rsidRDefault="005E2D52" w:rsidP="005E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AD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>
        <w:rPr>
          <w:rFonts w:ascii="Times New Roman" w:hAnsi="Times New Roman"/>
          <w:sz w:val="28"/>
          <w:szCs w:val="28"/>
        </w:rPr>
        <w:t>0</w:t>
      </w:r>
      <w:r w:rsidRPr="00C240AD">
        <w:rPr>
          <w:rFonts w:ascii="Times New Roman" w:hAnsi="Times New Roman"/>
          <w:sz w:val="28"/>
          <w:szCs w:val="28"/>
        </w:rPr>
        <w:t xml:space="preserve">,0 </w:t>
      </w:r>
      <w:r w:rsidR="00316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0AD">
        <w:rPr>
          <w:rFonts w:ascii="Times New Roman" w:hAnsi="Times New Roman"/>
          <w:sz w:val="28"/>
          <w:szCs w:val="28"/>
        </w:rPr>
        <w:t>рублей;</w:t>
      </w:r>
    </w:p>
    <w:p w:rsidR="005E2D52" w:rsidRDefault="005E2D52" w:rsidP="005E2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Pr="00C240AD">
        <w:rPr>
          <w:rFonts w:ascii="Times New Roman" w:hAnsi="Times New Roman"/>
          <w:sz w:val="28"/>
          <w:szCs w:val="28"/>
        </w:rPr>
        <w:t xml:space="preserve">– </w:t>
      </w:r>
      <w:r w:rsidR="00316159">
        <w:rPr>
          <w:rFonts w:ascii="Times New Roman" w:hAnsi="Times New Roman"/>
          <w:sz w:val="28"/>
          <w:szCs w:val="28"/>
        </w:rPr>
        <w:t>54</w:t>
      </w:r>
      <w:r w:rsidR="00833650">
        <w:rPr>
          <w:rFonts w:ascii="Times New Roman" w:hAnsi="Times New Roman"/>
          <w:sz w:val="28"/>
          <w:szCs w:val="28"/>
        </w:rPr>
        <w:t>,</w:t>
      </w:r>
      <w:r w:rsidR="00316159">
        <w:rPr>
          <w:rFonts w:ascii="Times New Roman" w:hAnsi="Times New Roman"/>
          <w:sz w:val="28"/>
          <w:szCs w:val="28"/>
        </w:rPr>
        <w:t>9</w:t>
      </w:r>
      <w:r w:rsidR="0083365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0AD">
        <w:rPr>
          <w:rFonts w:ascii="Times New Roman" w:hAnsi="Times New Roman"/>
          <w:sz w:val="28"/>
          <w:szCs w:val="28"/>
        </w:rPr>
        <w:t>рублей;</w:t>
      </w:r>
    </w:p>
    <w:p w:rsidR="00897183" w:rsidRPr="00C2706D" w:rsidRDefault="00316159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97183" w:rsidRPr="00C2706D">
        <w:rPr>
          <w:rFonts w:ascii="Times New Roman" w:hAnsi="Times New Roman"/>
          <w:b/>
          <w:sz w:val="28"/>
          <w:szCs w:val="28"/>
        </w:rPr>
        <w:t>-</w:t>
      </w:r>
      <w:r w:rsidR="00897183" w:rsidRPr="00C2706D">
        <w:rPr>
          <w:rFonts w:ascii="Times New Roman" w:hAnsi="Times New Roman"/>
          <w:sz w:val="28"/>
          <w:szCs w:val="28"/>
        </w:rPr>
        <w:t>2021 год: 54,9 тыс. рублей, из них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областного бюджета – 0,0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местного бюджета – 54,9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b/>
          <w:sz w:val="28"/>
          <w:szCs w:val="28"/>
        </w:rPr>
        <w:t xml:space="preserve">- </w:t>
      </w:r>
      <w:r w:rsidRPr="00C2706D">
        <w:rPr>
          <w:rFonts w:ascii="Times New Roman" w:hAnsi="Times New Roman"/>
          <w:sz w:val="28"/>
          <w:szCs w:val="28"/>
        </w:rPr>
        <w:t>2022 год: 54,9 тыс. рублей, из них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областного бюджета – 0,0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местного бюджета – 54,9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b/>
          <w:sz w:val="28"/>
          <w:szCs w:val="28"/>
        </w:rPr>
        <w:t xml:space="preserve">- </w:t>
      </w:r>
      <w:r w:rsidRPr="00C2706D">
        <w:rPr>
          <w:rFonts w:ascii="Times New Roman" w:hAnsi="Times New Roman"/>
          <w:sz w:val="28"/>
          <w:szCs w:val="28"/>
        </w:rPr>
        <w:t>2023 год: 54,9 тыс. рублей, из них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областного бюджета – 0,0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местного бюджета – 54,9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b/>
          <w:sz w:val="28"/>
          <w:szCs w:val="28"/>
        </w:rPr>
        <w:t xml:space="preserve">- </w:t>
      </w:r>
      <w:r w:rsidRPr="00C2706D">
        <w:rPr>
          <w:rFonts w:ascii="Times New Roman" w:hAnsi="Times New Roman"/>
          <w:sz w:val="28"/>
          <w:szCs w:val="28"/>
        </w:rPr>
        <w:t>2024 год: 54,9 тыс. рублей, из них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областного бюджета – 0,0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местного бюджета – 54,9 тыс. рублей;</w:t>
      </w:r>
    </w:p>
    <w:p w:rsidR="00897183" w:rsidRPr="00C2706D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b/>
          <w:sz w:val="28"/>
          <w:szCs w:val="28"/>
        </w:rPr>
        <w:t xml:space="preserve">- </w:t>
      </w:r>
      <w:r w:rsidRPr="00C2706D">
        <w:rPr>
          <w:rFonts w:ascii="Times New Roman" w:hAnsi="Times New Roman"/>
          <w:sz w:val="28"/>
          <w:szCs w:val="28"/>
        </w:rPr>
        <w:t>2025 год: 54,9 тыс. рублей, из них</w:t>
      </w:r>
    </w:p>
    <w:p w:rsidR="00897183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06D">
        <w:rPr>
          <w:rFonts w:ascii="Times New Roman" w:hAnsi="Times New Roman"/>
          <w:sz w:val="28"/>
          <w:szCs w:val="28"/>
        </w:rPr>
        <w:t>- средства областного бюджета – 0,0 тыс. рублей;</w:t>
      </w:r>
    </w:p>
    <w:p w:rsidR="00897183" w:rsidRPr="00833650" w:rsidRDefault="00897183" w:rsidP="0089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706D">
        <w:rPr>
          <w:rFonts w:ascii="Times New Roman" w:hAnsi="Times New Roman"/>
          <w:sz w:val="28"/>
          <w:szCs w:val="28"/>
        </w:rPr>
        <w:t>средства местного бюджета – 54,9 тыс. рублей.</w:t>
      </w:r>
    </w:p>
    <w:p w:rsidR="005E2D52" w:rsidRPr="005527A4" w:rsidRDefault="005E2D52" w:rsidP="005E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27A4" w:rsidRDefault="005527A4" w:rsidP="00552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 xml:space="preserve">Расходование средств областного бюджета будет осуществляться по видам расходов </w:t>
      </w:r>
      <w:r w:rsidR="00833650">
        <w:rPr>
          <w:rFonts w:ascii="Times New Roman" w:hAnsi="Times New Roman"/>
          <w:sz w:val="28"/>
          <w:szCs w:val="28"/>
        </w:rPr>
        <w:t>«</w:t>
      </w:r>
      <w:r w:rsidRPr="005527A4">
        <w:rPr>
          <w:rFonts w:ascii="Times New Roman" w:hAnsi="Times New Roman"/>
          <w:sz w:val="28"/>
          <w:szCs w:val="28"/>
        </w:rPr>
        <w:t>Прочие</w:t>
      </w:r>
      <w:r w:rsidR="00833650">
        <w:rPr>
          <w:rFonts w:ascii="Times New Roman" w:hAnsi="Times New Roman"/>
          <w:sz w:val="28"/>
          <w:szCs w:val="28"/>
        </w:rPr>
        <w:t>»</w:t>
      </w:r>
      <w:r w:rsidRPr="005527A4">
        <w:rPr>
          <w:rFonts w:ascii="Times New Roman" w:hAnsi="Times New Roman"/>
          <w:sz w:val="28"/>
          <w:szCs w:val="28"/>
        </w:rPr>
        <w:t xml:space="preserve"> и </w:t>
      </w:r>
      <w:r w:rsidR="00833650">
        <w:rPr>
          <w:rFonts w:ascii="Times New Roman" w:hAnsi="Times New Roman"/>
          <w:sz w:val="28"/>
          <w:szCs w:val="28"/>
        </w:rPr>
        <w:t>«</w:t>
      </w:r>
      <w:r w:rsidRPr="005527A4">
        <w:rPr>
          <w:rFonts w:ascii="Times New Roman" w:hAnsi="Times New Roman"/>
          <w:sz w:val="28"/>
          <w:szCs w:val="28"/>
        </w:rPr>
        <w:t>Капитальные вложения</w:t>
      </w:r>
      <w:r w:rsidR="00833650">
        <w:rPr>
          <w:rFonts w:ascii="Times New Roman" w:hAnsi="Times New Roman"/>
          <w:sz w:val="28"/>
          <w:szCs w:val="28"/>
        </w:rPr>
        <w:t>»</w:t>
      </w:r>
      <w:r w:rsidRPr="005527A4">
        <w:rPr>
          <w:rFonts w:ascii="Times New Roman" w:hAnsi="Times New Roman"/>
          <w:sz w:val="28"/>
          <w:szCs w:val="28"/>
        </w:rPr>
        <w:t xml:space="preserve">. Средства местного бюджета будут привлечены в рамках софинансирования профессиональной подготовки, переподготовки и повышения квалификации руководителей и работников органов местного самоуправления, а также лиц, состоящих в резерве на замещение вакантных должностей муниципальной службы в соответствии с пунктом 8 части 1 статьи 17 Федерального закона </w:t>
      </w:r>
      <w:r w:rsidR="00833650">
        <w:rPr>
          <w:rFonts w:ascii="Times New Roman" w:hAnsi="Times New Roman"/>
          <w:sz w:val="28"/>
          <w:szCs w:val="28"/>
        </w:rPr>
        <w:t>«</w:t>
      </w:r>
      <w:r w:rsidRPr="005527A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3650">
        <w:rPr>
          <w:rFonts w:ascii="Times New Roman" w:hAnsi="Times New Roman"/>
          <w:sz w:val="28"/>
          <w:szCs w:val="28"/>
        </w:rPr>
        <w:t>»</w:t>
      </w:r>
      <w:r w:rsidRPr="005527A4">
        <w:rPr>
          <w:rFonts w:ascii="Times New Roman" w:hAnsi="Times New Roman"/>
          <w:sz w:val="28"/>
          <w:szCs w:val="28"/>
        </w:rPr>
        <w:t xml:space="preserve">, целевой подготовки кадров для органов местного самоуправления на контрактной основе, строительства и приобретения </w:t>
      </w:r>
      <w:r w:rsidRPr="005527A4">
        <w:rPr>
          <w:rFonts w:ascii="Times New Roman" w:hAnsi="Times New Roman"/>
          <w:sz w:val="28"/>
          <w:szCs w:val="28"/>
        </w:rPr>
        <w:lastRenderedPageBreak/>
        <w:t>служебного жилья в муниципальных образованиях Смоленской области для выпускников вузов, специалистов из кадрового резерва, направляемых на работу в органы местного самоуправления.</w:t>
      </w:r>
    </w:p>
    <w:p w:rsidR="00833650" w:rsidRPr="005527A4" w:rsidRDefault="00833650" w:rsidP="00552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3627" w:rsidRPr="009520A6" w:rsidRDefault="008C501F" w:rsidP="008B36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B3627">
        <w:rPr>
          <w:rFonts w:ascii="Times New Roman" w:hAnsi="Times New Roman" w:cs="Times New Roman"/>
          <w:b/>
          <w:sz w:val="28"/>
          <w:szCs w:val="28"/>
        </w:rPr>
        <w:t>5</w:t>
      </w:r>
      <w:r w:rsidR="008B3627" w:rsidRPr="009520A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8B3627">
        <w:rPr>
          <w:rFonts w:ascii="Times New Roman" w:hAnsi="Times New Roman" w:cs="Times New Roman"/>
          <w:b/>
          <w:sz w:val="28"/>
          <w:szCs w:val="28"/>
        </w:rPr>
        <w:t>п</w:t>
      </w:r>
      <w:r w:rsidR="008B3627" w:rsidRPr="009520A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B3627" w:rsidRPr="005527A4" w:rsidRDefault="008B3627" w:rsidP="005527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в соответствии с поручением Президента Российской Федерации от 1 августа 2008 года </w:t>
      </w:r>
      <w:r w:rsidR="00833650">
        <w:rPr>
          <w:rFonts w:ascii="Times New Roman" w:hAnsi="Times New Roman"/>
          <w:sz w:val="28"/>
          <w:szCs w:val="28"/>
        </w:rPr>
        <w:t>№</w:t>
      </w:r>
      <w:r w:rsidRPr="005527A4">
        <w:rPr>
          <w:rFonts w:ascii="Times New Roman" w:hAnsi="Times New Roman"/>
          <w:sz w:val="28"/>
          <w:szCs w:val="28"/>
        </w:rPr>
        <w:t xml:space="preserve"> Пр-1572.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>Реализация мероприятий Программы предполагает: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>1) заключение с учебными заведениями Смоленской области, осуществляющими подготовку кадров для органов местного самоуправления  соглашений о взаимодействии по подготовке, в том числе целевой подготовке для органов местного самоуправления, стажировке кадров в органах местного самоуправления;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>2) разработку положений о формировании кадрового резерва для замещения вакантных муниципальных должностей и должностей муниципальной службы в органах местного самоуправления;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>3) заключение договоров (контрактов) с лицами, обучающимися в образовательных учреждениях высшего и среднего профессионального образования Смоленской области, о дальнейшем их трудоустройстве в органы местного самоуправления;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 xml:space="preserve">4) участие в областном ежегодном конкурсе </w:t>
      </w:r>
      <w:r w:rsidR="00833650">
        <w:rPr>
          <w:rFonts w:ascii="Times New Roman" w:hAnsi="Times New Roman"/>
          <w:sz w:val="28"/>
          <w:szCs w:val="28"/>
        </w:rPr>
        <w:t>«</w:t>
      </w:r>
      <w:r w:rsidRPr="005527A4">
        <w:rPr>
          <w:rFonts w:ascii="Times New Roman" w:hAnsi="Times New Roman"/>
          <w:sz w:val="28"/>
          <w:szCs w:val="28"/>
        </w:rPr>
        <w:t>Лучший муниципальный служащий</w:t>
      </w:r>
      <w:r w:rsidR="00833650">
        <w:rPr>
          <w:rFonts w:ascii="Times New Roman" w:hAnsi="Times New Roman"/>
          <w:sz w:val="28"/>
          <w:szCs w:val="28"/>
        </w:rPr>
        <w:t>»</w:t>
      </w:r>
      <w:r w:rsidRPr="005527A4">
        <w:rPr>
          <w:rFonts w:ascii="Times New Roman" w:hAnsi="Times New Roman"/>
          <w:sz w:val="28"/>
          <w:szCs w:val="28"/>
        </w:rPr>
        <w:t>.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>Заказчик Программы осуществляет мониторинг ее мероприятий, представляет отчеты о реализации Программы в Департамент экономического развития и торговли Смоленской области, принимает меры для привлечения дополнительных источников финансирования, при наличии неиспользованных средств перераспределяет их без увеличения общей суммы расходов на реализацию Программы.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 xml:space="preserve">Заказчик Программы в ходе ее реализации взаимодействует с органами исполнительной власти Смоленской области, органами местного самоуправления, органами территориального общественного самоуправления, </w:t>
      </w:r>
      <w:r w:rsidR="002D7F86">
        <w:rPr>
          <w:rFonts w:ascii="Times New Roman" w:hAnsi="Times New Roman"/>
          <w:sz w:val="28"/>
          <w:szCs w:val="28"/>
        </w:rPr>
        <w:t>о</w:t>
      </w:r>
      <w:r w:rsidRPr="005527A4">
        <w:rPr>
          <w:rFonts w:ascii="Times New Roman" w:hAnsi="Times New Roman"/>
          <w:sz w:val="28"/>
          <w:szCs w:val="28"/>
        </w:rPr>
        <w:t>бщеобразовательными учебными заведениями, образовательными учреждениями высшего и среднего профессионального образования и иными организациями в целях обеспечения выполнения мероприятий Программы в полном объеме.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 xml:space="preserve">Процесс реализации Программы будет осуществляться исполнителем в сроки, указанные в Программе. </w:t>
      </w:r>
    </w:p>
    <w:p w:rsidR="005527A4" w:rsidRPr="005527A4" w:rsidRDefault="005527A4" w:rsidP="0034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A4">
        <w:rPr>
          <w:rFonts w:ascii="Times New Roman" w:hAnsi="Times New Roman"/>
          <w:sz w:val="28"/>
          <w:szCs w:val="28"/>
        </w:rPr>
        <w:t xml:space="preserve">Реализацию мероприятия Программы по организации обучения по заочной форме кадров органов местного самоуправления, а также лиц, состоящих в кадровом резерве на замещение вакантных должностей муниципальной службы, предполагается осуществить путем получения субсидии из областного бюджета для софинансирования соответствующих расходов. </w:t>
      </w:r>
    </w:p>
    <w:p w:rsidR="008B3627" w:rsidRDefault="008B3627" w:rsidP="00340D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27D" w:rsidRDefault="002D227D" w:rsidP="008B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2D227D" w:rsidSect="00DB6A06">
          <w:footerReference w:type="first" r:id="rId9"/>
          <w:pgSz w:w="11906" w:h="16838"/>
          <w:pgMar w:top="1134" w:right="566" w:bottom="851" w:left="1134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877" w:tblpY="-135"/>
        <w:tblW w:w="0" w:type="auto"/>
        <w:tblLook w:val="04A0"/>
      </w:tblPr>
      <w:tblGrid>
        <w:gridCol w:w="5472"/>
      </w:tblGrid>
      <w:tr w:rsidR="0068056D" w:rsidRPr="0068056D" w:rsidTr="0068056D">
        <w:trPr>
          <w:trHeight w:val="2714"/>
        </w:trPr>
        <w:tc>
          <w:tcPr>
            <w:tcW w:w="5472" w:type="dxa"/>
          </w:tcPr>
          <w:p w:rsidR="0068056D" w:rsidRPr="0068056D" w:rsidRDefault="0068056D" w:rsidP="006805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Приложение</w:t>
            </w:r>
          </w:p>
          <w:p w:rsidR="0068056D" w:rsidRPr="0068056D" w:rsidRDefault="0068056D" w:rsidP="00316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56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68056D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</w:t>
            </w:r>
            <w:r w:rsidR="005E2D5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805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>«</w:t>
            </w:r>
            <w:r w:rsidRPr="0068056D">
              <w:rPr>
                <w:rFonts w:ascii="Times New Roman" w:hAnsi="Times New Roman"/>
                <w:color w:val="212121"/>
                <w:sz w:val="28"/>
                <w:szCs w:val="28"/>
              </w:rPr>
              <w:t>Поддержка развития кадрового потенциала органов местного самоуправления муниципального образовани</w:t>
            </w:r>
            <w:r w:rsidR="00A951B1">
              <w:rPr>
                <w:rFonts w:ascii="Times New Roman" w:hAnsi="Times New Roman"/>
                <w:color w:val="212121"/>
                <w:sz w:val="28"/>
                <w:szCs w:val="28"/>
              </w:rPr>
              <w:t>я</w:t>
            </w:r>
            <w:r w:rsidRPr="0068056D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«Кардымовский район» Смоленской области</w:t>
            </w:r>
            <w:r w:rsidRPr="0068056D">
              <w:rPr>
                <w:rFonts w:ascii="Times New Roman" w:hAnsi="Times New Roman"/>
                <w:sz w:val="28"/>
                <w:szCs w:val="28"/>
              </w:rPr>
              <w:t>»</w:t>
            </w:r>
            <w:r w:rsidR="003161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F169C" w:rsidRDefault="00EF169C" w:rsidP="008B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68056D" w:rsidRDefault="0068056D" w:rsidP="002D7F86">
      <w:pPr>
        <w:pStyle w:val="ConsPlusTitle"/>
        <w:widowControl/>
        <w:jc w:val="center"/>
      </w:pPr>
    </w:p>
    <w:p w:rsidR="000D1619" w:rsidRDefault="000D1619" w:rsidP="002D7F86">
      <w:pPr>
        <w:pStyle w:val="ConsPlusTitle"/>
        <w:widowControl/>
        <w:jc w:val="center"/>
      </w:pPr>
    </w:p>
    <w:p w:rsidR="002D7F86" w:rsidRPr="0068056D" w:rsidRDefault="002D7F86" w:rsidP="002D7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056D">
        <w:rPr>
          <w:rFonts w:ascii="Times New Roman" w:hAnsi="Times New Roman" w:cs="Times New Roman"/>
          <w:sz w:val="28"/>
          <w:szCs w:val="28"/>
        </w:rPr>
        <w:t>ПЕРЕЧЕНЬ</w:t>
      </w:r>
    </w:p>
    <w:p w:rsidR="002D7F86" w:rsidRPr="0068056D" w:rsidRDefault="002D7F86" w:rsidP="002D7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056D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2D7F86" w:rsidRPr="0068056D" w:rsidRDefault="002D7F86" w:rsidP="002D7F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403"/>
        <w:gridCol w:w="993"/>
        <w:gridCol w:w="2831"/>
        <w:gridCol w:w="14"/>
        <w:gridCol w:w="857"/>
        <w:gridCol w:w="16"/>
        <w:gridCol w:w="34"/>
        <w:gridCol w:w="50"/>
        <w:gridCol w:w="21"/>
        <w:gridCol w:w="18"/>
        <w:gridCol w:w="681"/>
        <w:gridCol w:w="34"/>
        <w:gridCol w:w="67"/>
        <w:gridCol w:w="33"/>
        <w:gridCol w:w="17"/>
        <w:gridCol w:w="687"/>
        <w:gridCol w:w="23"/>
        <w:gridCol w:w="10"/>
        <w:gridCol w:w="50"/>
        <w:gridCol w:w="34"/>
        <w:gridCol w:w="33"/>
        <w:gridCol w:w="654"/>
        <w:gridCol w:w="16"/>
        <w:gridCol w:w="17"/>
        <w:gridCol w:w="16"/>
        <w:gridCol w:w="21"/>
        <w:gridCol w:w="10"/>
        <w:gridCol w:w="857"/>
        <w:gridCol w:w="851"/>
        <w:gridCol w:w="141"/>
        <w:gridCol w:w="993"/>
        <w:gridCol w:w="2126"/>
        <w:gridCol w:w="3969"/>
      </w:tblGrid>
      <w:tr w:rsidR="000D1619" w:rsidRPr="00833650" w:rsidTr="00CB2008">
        <w:trPr>
          <w:gridAfter w:val="1"/>
          <w:wAfter w:w="3969" w:type="dxa"/>
          <w:trHeight w:val="904"/>
        </w:trPr>
        <w:tc>
          <w:tcPr>
            <w:tcW w:w="526" w:type="dxa"/>
            <w:vMerge w:val="restart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31" w:type="dxa"/>
            <w:vMerge w:val="restart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6255" w:type="dxa"/>
            <w:gridSpan w:val="28"/>
          </w:tcPr>
          <w:p w:rsidR="000D1619" w:rsidRPr="00833650" w:rsidRDefault="000D1619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</w:t>
            </w:r>
            <w:r w:rsidR="00316159" w:rsidRPr="008336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16159" w:rsidRPr="0083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999" w:rsidRPr="00833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r w:rsidR="00897183"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B2008" w:rsidRPr="00833650" w:rsidTr="00F93999">
        <w:trPr>
          <w:gridAfter w:val="1"/>
          <w:wAfter w:w="3969" w:type="dxa"/>
          <w:trHeight w:val="703"/>
        </w:trPr>
        <w:tc>
          <w:tcPr>
            <w:tcW w:w="526" w:type="dxa"/>
            <w:vMerge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CB2008" w:rsidRPr="00833650" w:rsidRDefault="00CB2008" w:rsidP="004E5C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837" w:type="dxa"/>
            <w:gridSpan w:val="6"/>
            <w:tcBorders>
              <w:bottom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B2008" w:rsidRPr="00833650" w:rsidRDefault="00CB2008" w:rsidP="005E2D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937" w:type="dxa"/>
            <w:gridSpan w:val="6"/>
            <w:tcBorders>
              <w:bottom w:val="single" w:sz="4" w:space="0" w:color="auto"/>
            </w:tcBorders>
          </w:tcPr>
          <w:p w:rsidR="00CB2008" w:rsidRPr="00833650" w:rsidRDefault="00CB2008" w:rsidP="005E2D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B2008" w:rsidRPr="00833650" w:rsidRDefault="00CB2008" w:rsidP="005E2D5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</w:tcPr>
          <w:p w:rsidR="00CB2008" w:rsidRPr="00833650" w:rsidRDefault="00CB2008" w:rsidP="000D16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B2008" w:rsidRPr="00833650" w:rsidRDefault="00CB2008" w:rsidP="0031615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2008" w:rsidRPr="00833650" w:rsidRDefault="00CB2008" w:rsidP="000D16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999" w:rsidRPr="0083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619" w:rsidRPr="00833650" w:rsidTr="00CB2008">
        <w:tc>
          <w:tcPr>
            <w:tcW w:w="15134" w:type="dxa"/>
            <w:gridSpan w:val="33"/>
            <w:tcBorders>
              <w:right w:val="single" w:sz="4" w:space="0" w:color="auto"/>
            </w:tcBorders>
          </w:tcPr>
          <w:p w:rsidR="000D1619" w:rsidRPr="00833650" w:rsidRDefault="000D1619" w:rsidP="000D16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Задача 1. 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 муниципального образования «Кардымовский район» Смоленской области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D1619" w:rsidRPr="00833650" w:rsidRDefault="000D1619" w:rsidP="000D16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обучения по заочной форме кадров Администрации муниципального образования «Кардымовский район» Смоленской области и ее структурных подразделений, а 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также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993" w:type="dxa"/>
          </w:tcPr>
          <w:p w:rsidR="00CB2008" w:rsidRPr="00833650" w:rsidRDefault="00CB2008" w:rsidP="00CB20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2020 -2025 год</w:t>
            </w:r>
          </w:p>
        </w:tc>
        <w:tc>
          <w:tcPr>
            <w:tcW w:w="2831" w:type="dxa"/>
          </w:tcPr>
          <w:p w:rsidR="00CB2008" w:rsidRPr="00833650" w:rsidRDefault="00CB2008" w:rsidP="00FD2D52">
            <w:pPr>
              <w:pStyle w:val="ConsPlusTitle"/>
              <w:widowControl/>
              <w:ind w:right="3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согласованию), учреждения высшего 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профессионального образования Смоленской области (по согласованию) </w:t>
            </w:r>
          </w:p>
        </w:tc>
        <w:tc>
          <w:tcPr>
            <w:tcW w:w="992" w:type="dxa"/>
            <w:gridSpan w:val="6"/>
          </w:tcPr>
          <w:p w:rsidR="00CB2008" w:rsidRPr="00833650" w:rsidRDefault="00CB2008" w:rsidP="002D0A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F93999"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93999"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CB2008" w:rsidRPr="00833650" w:rsidRDefault="00CB2008" w:rsidP="002D0A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2008" w:rsidRPr="00833650" w:rsidRDefault="00CB2008" w:rsidP="002D0A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2008" w:rsidRPr="00833650" w:rsidRDefault="00CB2008" w:rsidP="002D0A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6"/>
          </w:tcPr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24,9 </w:t>
            </w: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5"/>
          </w:tcPr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24,9</w:t>
            </w:r>
          </w:p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5E2D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161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24,9</w:t>
            </w: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67" w:type="dxa"/>
            <w:gridSpan w:val="2"/>
          </w:tcPr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24,9</w:t>
            </w: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3999" w:rsidRPr="00833650" w:rsidRDefault="00F93999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24,9</w:t>
            </w: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3999" w:rsidRPr="00833650" w:rsidRDefault="00F93999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24,9</w:t>
            </w: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3027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</w:p>
          <w:p w:rsidR="00CB2008" w:rsidRPr="00833650" w:rsidRDefault="00CB2008" w:rsidP="0030275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на повышение квалификации руководителей и работников Администрации муниципального образования «Кардымовский район» Смоленской области и ее структурных подразделений, а также лиц, состоящих в кадровом резерве на замещение вакантных должностей муниципальной службы </w:t>
            </w:r>
          </w:p>
        </w:tc>
        <w:tc>
          <w:tcPr>
            <w:tcW w:w="993" w:type="dxa"/>
          </w:tcPr>
          <w:p w:rsidR="00CB2008" w:rsidRPr="00833650" w:rsidRDefault="00CB2008" w:rsidP="00CB20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2020-2025 год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согласованию), учреждения высшего профессионального образования Смоленской области (по согласованию) </w:t>
            </w:r>
          </w:p>
        </w:tc>
        <w:tc>
          <w:tcPr>
            <w:tcW w:w="992" w:type="dxa"/>
            <w:gridSpan w:val="6"/>
          </w:tcPr>
          <w:p w:rsidR="00CB2008" w:rsidRPr="00833650" w:rsidRDefault="00CB2008" w:rsidP="00196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4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6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3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CB2008" w:rsidRPr="00833650" w:rsidTr="00F93999">
        <w:trPr>
          <w:gridAfter w:val="1"/>
          <w:wAfter w:w="3969" w:type="dxa"/>
          <w:trHeight w:val="5944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3" w:type="dxa"/>
          </w:tcPr>
          <w:p w:rsidR="00CB2008" w:rsidRPr="00833650" w:rsidRDefault="00CB2008" w:rsidP="00F9399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кандидатур в целях осуществления целевой подготовки кадров для Администрации муниципального образования «Кардымовский район» Смоленской области и ее структурных подразделений в образовательны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е учреждения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высшего профессионального образования</w:t>
            </w:r>
          </w:p>
        </w:tc>
        <w:tc>
          <w:tcPr>
            <w:tcW w:w="993" w:type="dxa"/>
          </w:tcPr>
          <w:p w:rsidR="00CB2008" w:rsidRPr="00833650" w:rsidRDefault="00CB2008" w:rsidP="00CB20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2020-2025 год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согласованию), учреждения высшего профессионального образования Смоленской области (по согласованию) </w:t>
            </w:r>
          </w:p>
        </w:tc>
        <w:tc>
          <w:tcPr>
            <w:tcW w:w="992" w:type="dxa"/>
            <w:gridSpan w:val="6"/>
          </w:tcPr>
          <w:p w:rsidR="00CB2008" w:rsidRPr="00833650" w:rsidRDefault="00F93999" w:rsidP="00196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7404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  <w:r w:rsidR="00CB2008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6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720" w:type="dxa"/>
            <w:gridSpan w:val="3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804" w:type="dxa"/>
            <w:gridSpan w:val="6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04" w:type="dxa"/>
            <w:gridSpan w:val="4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CB2008" w:rsidRPr="00833650" w:rsidRDefault="00CB2008" w:rsidP="00F13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кандидатур в Школу лидера для подготовки молодежи, работающей в органах местного самоуправления муниципального образования «Кардымовский район» Смоленской 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области, к работе в системе муниципального управления </w:t>
            </w:r>
          </w:p>
        </w:tc>
        <w:tc>
          <w:tcPr>
            <w:tcW w:w="993" w:type="dxa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2020-202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согласованию), учреждения высшего профессионального 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образования Смоленской области (по согласованию) </w:t>
            </w:r>
          </w:p>
        </w:tc>
        <w:tc>
          <w:tcPr>
            <w:tcW w:w="992" w:type="dxa"/>
            <w:gridSpan w:val="6"/>
          </w:tcPr>
          <w:p w:rsidR="00CB2008" w:rsidRPr="00833650" w:rsidRDefault="00CB2008" w:rsidP="00196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gridSpan w:val="6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3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6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4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стажировки лиц, обучающихся в образовательных учреждениях высшего и среднего профессионального образования Смоленской области по специальностям в сфере государственного и муниципального управления, в органах местного самоуправления муниципального образования «Кардымовский район» Смоленской области </w:t>
            </w:r>
          </w:p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согласованию), учреждения высшего и среднего профессионального образования Смоленской области (по согласованию) </w:t>
            </w:r>
          </w:p>
        </w:tc>
        <w:tc>
          <w:tcPr>
            <w:tcW w:w="992" w:type="dxa"/>
            <w:gridSpan w:val="6"/>
          </w:tcPr>
          <w:p w:rsidR="00CB2008" w:rsidRPr="00833650" w:rsidRDefault="00CB2008" w:rsidP="00196A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20" w:type="dxa"/>
            <w:gridSpan w:val="7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5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CB2008" w:rsidRPr="00833650" w:rsidRDefault="00CB2008" w:rsidP="0068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CB2008" w:rsidRPr="00833650" w:rsidRDefault="00CB2008" w:rsidP="0068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B2008" w:rsidRPr="00833650" w:rsidRDefault="00CB2008" w:rsidP="00682F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 w:val="0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992" w:type="dxa"/>
            <w:gridSpan w:val="6"/>
          </w:tcPr>
          <w:p w:rsidR="00CB2008" w:rsidRPr="00833650" w:rsidRDefault="00F93999" w:rsidP="00F939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329</w:t>
            </w:r>
            <w:r w:rsidR="00CB2008"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3365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6"/>
          </w:tcPr>
          <w:p w:rsidR="00CB2008" w:rsidRPr="00833650" w:rsidRDefault="00CB2008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54,9 </w:t>
            </w:r>
          </w:p>
        </w:tc>
        <w:tc>
          <w:tcPr>
            <w:tcW w:w="687" w:type="dxa"/>
          </w:tcPr>
          <w:p w:rsidR="00CB2008" w:rsidRPr="00833650" w:rsidRDefault="00CB2008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54,9</w:t>
            </w:r>
          </w:p>
          <w:p w:rsidR="00CB2008" w:rsidRPr="00833650" w:rsidRDefault="00CB2008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008" w:rsidRPr="00833650" w:rsidRDefault="00CB2008" w:rsidP="00C34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4" w:type="dxa"/>
            <w:gridSpan w:val="6"/>
          </w:tcPr>
          <w:p w:rsidR="00CB2008" w:rsidRPr="00833650" w:rsidRDefault="00CB2008" w:rsidP="00194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54,9</w:t>
            </w:r>
          </w:p>
        </w:tc>
        <w:tc>
          <w:tcPr>
            <w:tcW w:w="937" w:type="dxa"/>
            <w:gridSpan w:val="6"/>
          </w:tcPr>
          <w:p w:rsidR="00CB2008" w:rsidRPr="00833650" w:rsidRDefault="00CB2008" w:rsidP="00194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54,9</w:t>
            </w:r>
          </w:p>
        </w:tc>
        <w:tc>
          <w:tcPr>
            <w:tcW w:w="992" w:type="dxa"/>
            <w:gridSpan w:val="2"/>
          </w:tcPr>
          <w:p w:rsidR="00CB2008" w:rsidRPr="00833650" w:rsidRDefault="00CB2008" w:rsidP="00194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54,9</w:t>
            </w:r>
          </w:p>
        </w:tc>
        <w:tc>
          <w:tcPr>
            <w:tcW w:w="993" w:type="dxa"/>
          </w:tcPr>
          <w:p w:rsidR="00CB2008" w:rsidRPr="00833650" w:rsidRDefault="00CB2008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54,9 </w:t>
            </w:r>
          </w:p>
          <w:p w:rsidR="00CB2008" w:rsidRPr="00833650" w:rsidRDefault="00CB2008" w:rsidP="001946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B2008" w:rsidRPr="00833650" w:rsidRDefault="00CB2008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" w:type="dxa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04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329,4 </w:t>
            </w:r>
          </w:p>
        </w:tc>
        <w:tc>
          <w:tcPr>
            <w:tcW w:w="850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68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04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54,9 </w:t>
            </w:r>
          </w:p>
        </w:tc>
        <w:tc>
          <w:tcPr>
            <w:tcW w:w="937" w:type="dxa"/>
            <w:gridSpan w:val="6"/>
          </w:tcPr>
          <w:p w:rsidR="00DB225F" w:rsidRPr="00833650" w:rsidRDefault="00DB225F" w:rsidP="00DB225F">
            <w:pPr>
              <w:rPr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992" w:type="dxa"/>
            <w:gridSpan w:val="2"/>
          </w:tcPr>
          <w:p w:rsidR="00DB225F" w:rsidRPr="00833650" w:rsidRDefault="00DB225F" w:rsidP="00DB22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993" w:type="dxa"/>
          </w:tcPr>
          <w:p w:rsidR="00DB225F" w:rsidRPr="00833650" w:rsidRDefault="00DB225F" w:rsidP="00DB225F">
            <w:pPr>
              <w:rPr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 xml:space="preserve"> 54,9</w:t>
            </w:r>
          </w:p>
        </w:tc>
        <w:tc>
          <w:tcPr>
            <w:tcW w:w="2126" w:type="dxa"/>
          </w:tcPr>
          <w:p w:rsidR="00DB225F" w:rsidRPr="00833650" w:rsidRDefault="00DB225F" w:rsidP="001946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1619" w:rsidRPr="00833650" w:rsidTr="00CB2008">
        <w:trPr>
          <w:gridAfter w:val="1"/>
          <w:wAfter w:w="3969" w:type="dxa"/>
        </w:trPr>
        <w:tc>
          <w:tcPr>
            <w:tcW w:w="15134" w:type="dxa"/>
            <w:gridSpan w:val="33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Задача 2. Обновление кадрового состава органов местного самоуправления муниципального образования «Кардымовский район» Смоленской области посредством ротации кадров, выборов, конкурсов, трудоустройства молодых специалистов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Обновление кадрового резерва для замещение вакантных муниципальных должностей и должностей муниципальной службы </w:t>
            </w:r>
          </w:p>
        </w:tc>
        <w:tc>
          <w:tcPr>
            <w:tcW w:w="993" w:type="dxa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845" w:type="dxa"/>
            <w:gridSpan w:val="2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57" w:type="dxa"/>
            <w:gridSpan w:val="4"/>
          </w:tcPr>
          <w:p w:rsidR="00CB2008" w:rsidRPr="00833650" w:rsidRDefault="00CB2008" w:rsidP="00C34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6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3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федеральных и областных программах по приобретению жилья для работников органов местного самоуправления муниципального образования «Кардымовский район» Смоленской области</w:t>
            </w:r>
          </w:p>
        </w:tc>
        <w:tc>
          <w:tcPr>
            <w:tcW w:w="993" w:type="dxa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845" w:type="dxa"/>
            <w:gridSpan w:val="2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996" w:type="dxa"/>
            <w:gridSpan w:val="6"/>
          </w:tcPr>
          <w:p w:rsidR="00CB2008" w:rsidRPr="00833650" w:rsidRDefault="00CB2008" w:rsidP="00C34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82" w:type="dxa"/>
            <w:gridSpan w:val="3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60" w:type="dxa"/>
            <w:gridSpan w:val="4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67" w:type="dxa"/>
            <w:gridSpan w:val="5"/>
          </w:tcPr>
          <w:p w:rsidR="00DB225F" w:rsidRPr="00833650" w:rsidRDefault="00DB225F" w:rsidP="0068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DB225F" w:rsidRPr="00833650" w:rsidRDefault="00DB225F" w:rsidP="0068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B225F" w:rsidRPr="00833650" w:rsidRDefault="00DB225F" w:rsidP="00682F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 w:val="0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996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67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67" w:type="dxa"/>
            <w:gridSpan w:val="5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67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67" w:type="dxa"/>
            <w:gridSpan w:val="5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996" w:type="dxa"/>
            <w:gridSpan w:val="6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0" w:type="dxa"/>
            <w:gridSpan w:val="4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67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1619" w:rsidRPr="00833650" w:rsidTr="00CB2008">
        <w:trPr>
          <w:gridAfter w:val="1"/>
          <w:wAfter w:w="3969" w:type="dxa"/>
        </w:trPr>
        <w:tc>
          <w:tcPr>
            <w:tcW w:w="15134" w:type="dxa"/>
            <w:gridSpan w:val="33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Задача 3. Развитие системы профессиональной ориентации учащихся старших классов и выпускников общеобразовательных школ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встреч с учащимися и выпускниками общеобразовательных школ</w:t>
            </w:r>
          </w:p>
        </w:tc>
        <w:tc>
          <w:tcPr>
            <w:tcW w:w="993" w:type="dxa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 </w:t>
            </w:r>
          </w:p>
        </w:tc>
        <w:tc>
          <w:tcPr>
            <w:tcW w:w="921" w:type="dxa"/>
            <w:gridSpan w:val="4"/>
          </w:tcPr>
          <w:p w:rsidR="00CB2008" w:rsidRPr="00833650" w:rsidRDefault="00CB2008" w:rsidP="00C34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5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6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CB2008" w:rsidRPr="00833650" w:rsidRDefault="00CB2008" w:rsidP="00C34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DB225F" w:rsidRPr="00833650" w:rsidRDefault="00DB225F" w:rsidP="00DB2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 w:val="0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71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4" w:type="dxa"/>
            <w:gridSpan w:val="7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7" w:type="dxa"/>
            <w:gridSpan w:val="6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871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4" w:type="dxa"/>
            <w:gridSpan w:val="7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7" w:type="dxa"/>
            <w:gridSpan w:val="6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4" w:type="dxa"/>
            <w:gridSpan w:val="7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7" w:type="dxa"/>
            <w:gridSpan w:val="6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1619" w:rsidRPr="00833650" w:rsidTr="00CB2008">
        <w:trPr>
          <w:gridAfter w:val="1"/>
          <w:wAfter w:w="3969" w:type="dxa"/>
        </w:trPr>
        <w:tc>
          <w:tcPr>
            <w:tcW w:w="15134" w:type="dxa"/>
            <w:gridSpan w:val="33"/>
          </w:tcPr>
          <w:p w:rsidR="000D1619" w:rsidRPr="00833650" w:rsidRDefault="000D1619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Задача 4. Формирование системы стимулирования работников органов местного самоуправления муниципального образования «Кардымовский район» Смоленской области</w:t>
            </w: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5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ежегодных областных конкурсах на лучшего Главу муниципального образования, лучшего муниципального служащего</w:t>
            </w:r>
          </w:p>
        </w:tc>
        <w:tc>
          <w:tcPr>
            <w:tcW w:w="993" w:type="dxa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</w:t>
            </w:r>
            <w:r w:rsidR="00F93999"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831" w:type="dxa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 </w:t>
            </w:r>
          </w:p>
        </w:tc>
        <w:tc>
          <w:tcPr>
            <w:tcW w:w="887" w:type="dxa"/>
            <w:gridSpan w:val="3"/>
          </w:tcPr>
          <w:p w:rsidR="00CB2008" w:rsidRPr="00833650" w:rsidRDefault="00CB2008" w:rsidP="00C34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5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7"/>
          </w:tcPr>
          <w:p w:rsidR="00CB2008" w:rsidRPr="00833650" w:rsidRDefault="00CB2008" w:rsidP="00196A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796A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DB225F" w:rsidRPr="00833650" w:rsidRDefault="00DB225F" w:rsidP="00DB2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 w:val="0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87" w:type="dxa"/>
            <w:gridSpan w:val="3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4" w:type="dxa"/>
            <w:gridSpan w:val="5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1" w:type="dxa"/>
            <w:gridSpan w:val="7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887" w:type="dxa"/>
            <w:gridSpan w:val="3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4" w:type="dxa"/>
            <w:gridSpan w:val="5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1" w:type="dxa"/>
            <w:gridSpan w:val="7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225F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87" w:type="dxa"/>
            <w:gridSpan w:val="3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4" w:type="dxa"/>
            <w:gridSpan w:val="5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1" w:type="dxa"/>
            <w:gridSpan w:val="7"/>
          </w:tcPr>
          <w:p w:rsidR="00DB225F" w:rsidRPr="00833650" w:rsidRDefault="00DB225F" w:rsidP="00DB22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B225F" w:rsidRPr="00833650" w:rsidRDefault="00DB225F" w:rsidP="00DB22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B225F" w:rsidRPr="00833650" w:rsidRDefault="00DB225F" w:rsidP="00DB22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887" w:type="dxa"/>
            <w:gridSpan w:val="3"/>
          </w:tcPr>
          <w:p w:rsidR="00CB2008" w:rsidRPr="00833650" w:rsidRDefault="00CB2008" w:rsidP="00F939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93999"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93999"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gridSpan w:val="5"/>
          </w:tcPr>
          <w:p w:rsidR="00CB2008" w:rsidRPr="00833650" w:rsidRDefault="00CB2008" w:rsidP="00F133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71" w:type="dxa"/>
            <w:gridSpan w:val="7"/>
          </w:tcPr>
          <w:p w:rsidR="00CB2008" w:rsidRPr="00833650" w:rsidRDefault="00CB2008" w:rsidP="00F461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F461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54,9 </w:t>
            </w:r>
          </w:p>
        </w:tc>
        <w:tc>
          <w:tcPr>
            <w:tcW w:w="857" w:type="dxa"/>
          </w:tcPr>
          <w:p w:rsidR="00CB2008" w:rsidRPr="00833650" w:rsidRDefault="00CB2008" w:rsidP="00F4612D">
            <w:pPr>
              <w:rPr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851" w:type="dxa"/>
          </w:tcPr>
          <w:p w:rsidR="00CB2008" w:rsidRPr="00833650" w:rsidRDefault="00CB2008" w:rsidP="00F46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F4612D">
            <w:pPr>
              <w:rPr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 xml:space="preserve"> 54,9</w:t>
            </w:r>
          </w:p>
        </w:tc>
        <w:tc>
          <w:tcPr>
            <w:tcW w:w="2126" w:type="dxa"/>
          </w:tcPr>
          <w:p w:rsidR="00CB2008" w:rsidRPr="00833650" w:rsidRDefault="00CB2008" w:rsidP="00DB225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887" w:type="dxa"/>
            <w:gridSpan w:val="3"/>
          </w:tcPr>
          <w:p w:rsidR="00CB2008" w:rsidRPr="00833650" w:rsidRDefault="00CB2008" w:rsidP="00A050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0.0</w:t>
            </w:r>
          </w:p>
          <w:p w:rsidR="00CB2008" w:rsidRPr="00833650" w:rsidRDefault="00CB2008" w:rsidP="00C34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4" w:type="dxa"/>
            <w:gridSpan w:val="5"/>
          </w:tcPr>
          <w:p w:rsidR="00CB2008" w:rsidRPr="00833650" w:rsidRDefault="00CB2008" w:rsidP="00A050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  <w:p w:rsidR="00CB2008" w:rsidRPr="00833650" w:rsidRDefault="00CB2008" w:rsidP="00BB2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1" w:type="dxa"/>
            <w:gridSpan w:val="7"/>
          </w:tcPr>
          <w:p w:rsidR="00CB2008" w:rsidRPr="00833650" w:rsidRDefault="00CB2008" w:rsidP="00BB2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F461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CB2008" w:rsidRPr="00833650" w:rsidRDefault="00CB2008" w:rsidP="00F461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B2008" w:rsidRPr="00833650" w:rsidRDefault="00CB2008" w:rsidP="00F461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F461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B2008" w:rsidRPr="00833650" w:rsidRDefault="00CB2008" w:rsidP="00796A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B2008" w:rsidRPr="00833650" w:rsidTr="00F93999">
        <w:trPr>
          <w:gridAfter w:val="1"/>
          <w:wAfter w:w="3969" w:type="dxa"/>
        </w:trPr>
        <w:tc>
          <w:tcPr>
            <w:tcW w:w="6753" w:type="dxa"/>
            <w:gridSpan w:val="4"/>
          </w:tcPr>
          <w:p w:rsidR="00CB2008" w:rsidRPr="00833650" w:rsidRDefault="00CB2008" w:rsidP="00796AD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71" w:type="dxa"/>
            <w:gridSpan w:val="2"/>
          </w:tcPr>
          <w:p w:rsidR="00CB2008" w:rsidRPr="00833650" w:rsidRDefault="00833650" w:rsidP="007E3D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329,4</w:t>
            </w:r>
            <w:r w:rsidR="00CB2008" w:rsidRPr="0083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gridSpan w:val="6"/>
          </w:tcPr>
          <w:p w:rsidR="00CB2008" w:rsidRPr="00833650" w:rsidRDefault="00CB2008" w:rsidP="007E3D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71" w:type="dxa"/>
            <w:gridSpan w:val="7"/>
          </w:tcPr>
          <w:p w:rsidR="00CB2008" w:rsidRPr="00833650" w:rsidRDefault="00CB2008" w:rsidP="007E3D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51" w:type="dxa"/>
            <w:gridSpan w:val="9"/>
          </w:tcPr>
          <w:p w:rsidR="00CB2008" w:rsidRPr="00833650" w:rsidRDefault="00CB2008" w:rsidP="007E3D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54,9 </w:t>
            </w:r>
          </w:p>
        </w:tc>
        <w:tc>
          <w:tcPr>
            <w:tcW w:w="857" w:type="dxa"/>
          </w:tcPr>
          <w:p w:rsidR="00CB2008" w:rsidRPr="00833650" w:rsidRDefault="00CB2008" w:rsidP="007E3D69">
            <w:pPr>
              <w:rPr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851" w:type="dxa"/>
          </w:tcPr>
          <w:p w:rsidR="00CB2008" w:rsidRPr="00833650" w:rsidRDefault="00CB2008" w:rsidP="007E3D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134" w:type="dxa"/>
            <w:gridSpan w:val="2"/>
          </w:tcPr>
          <w:p w:rsidR="00CB2008" w:rsidRPr="00833650" w:rsidRDefault="00CB2008" w:rsidP="007E3D69">
            <w:pPr>
              <w:rPr>
                <w:b/>
                <w:sz w:val="24"/>
                <w:szCs w:val="24"/>
              </w:rPr>
            </w:pPr>
            <w:r w:rsidRPr="00833650">
              <w:rPr>
                <w:rFonts w:ascii="Times New Roman" w:hAnsi="Times New Roman"/>
                <w:b/>
                <w:sz w:val="24"/>
                <w:szCs w:val="24"/>
              </w:rPr>
              <w:t xml:space="preserve"> 54,9</w:t>
            </w:r>
          </w:p>
        </w:tc>
        <w:tc>
          <w:tcPr>
            <w:tcW w:w="2126" w:type="dxa"/>
          </w:tcPr>
          <w:p w:rsidR="00CB2008" w:rsidRPr="00833650" w:rsidRDefault="00CB2008" w:rsidP="007E3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7F86" w:rsidRPr="0068056D" w:rsidRDefault="002D7F86" w:rsidP="002D7F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868" w:rsidRPr="0068056D" w:rsidRDefault="00906868" w:rsidP="00575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6868" w:rsidRPr="0068056D" w:rsidSect="002D7F86">
      <w:pgSz w:w="16838" w:h="11906" w:orient="landscape"/>
      <w:pgMar w:top="127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63" w:rsidRDefault="001F7863" w:rsidP="00AE653C">
      <w:pPr>
        <w:spacing w:after="0" w:line="240" w:lineRule="auto"/>
      </w:pPr>
      <w:r>
        <w:separator/>
      </w:r>
    </w:p>
  </w:endnote>
  <w:endnote w:type="continuationSeparator" w:id="1">
    <w:p w:rsidR="001F7863" w:rsidRDefault="001F7863" w:rsidP="00AE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5F" w:rsidRPr="00DA784A" w:rsidRDefault="00DA784A">
    <w:pPr>
      <w:pStyle w:val="a9"/>
      <w:rPr>
        <w:sz w:val="16"/>
      </w:rPr>
    </w:pPr>
    <w:r>
      <w:rPr>
        <w:sz w:val="16"/>
      </w:rPr>
      <w:t>Рег. № 00749 от 17.12.2020, Подписано ЭП: Никитенков Павел Петрович, Глава муниципального образования 16.12.2020 7:38:51,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63" w:rsidRDefault="001F7863" w:rsidP="00AE653C">
      <w:pPr>
        <w:spacing w:after="0" w:line="240" w:lineRule="auto"/>
      </w:pPr>
      <w:r>
        <w:separator/>
      </w:r>
    </w:p>
  </w:footnote>
  <w:footnote w:type="continuationSeparator" w:id="1">
    <w:p w:rsidR="001F7863" w:rsidRDefault="001F7863" w:rsidP="00AE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B51EE"/>
    <w:multiLevelType w:val="hybridMultilevel"/>
    <w:tmpl w:val="6E122666"/>
    <w:lvl w:ilvl="0" w:tplc="01348E80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2EF"/>
    <w:rsid w:val="00034FBC"/>
    <w:rsid w:val="00036385"/>
    <w:rsid w:val="0004227E"/>
    <w:rsid w:val="000453BB"/>
    <w:rsid w:val="00064950"/>
    <w:rsid w:val="00064CB3"/>
    <w:rsid w:val="000814D1"/>
    <w:rsid w:val="000B132C"/>
    <w:rsid w:val="000D1619"/>
    <w:rsid w:val="00104F97"/>
    <w:rsid w:val="00115360"/>
    <w:rsid w:val="0013043F"/>
    <w:rsid w:val="00136A5C"/>
    <w:rsid w:val="00144E61"/>
    <w:rsid w:val="0016036D"/>
    <w:rsid w:val="00161536"/>
    <w:rsid w:val="00164156"/>
    <w:rsid w:val="00186751"/>
    <w:rsid w:val="00194600"/>
    <w:rsid w:val="00196A58"/>
    <w:rsid w:val="001B5AE8"/>
    <w:rsid w:val="001C67D7"/>
    <w:rsid w:val="001F32EF"/>
    <w:rsid w:val="001F7863"/>
    <w:rsid w:val="0021248B"/>
    <w:rsid w:val="00241D8F"/>
    <w:rsid w:val="00241E10"/>
    <w:rsid w:val="0024455A"/>
    <w:rsid w:val="00245FB2"/>
    <w:rsid w:val="00257AEB"/>
    <w:rsid w:val="00286303"/>
    <w:rsid w:val="002C123C"/>
    <w:rsid w:val="002D0AE6"/>
    <w:rsid w:val="002D16E1"/>
    <w:rsid w:val="002D227D"/>
    <w:rsid w:val="002D7F86"/>
    <w:rsid w:val="002E1E65"/>
    <w:rsid w:val="00302754"/>
    <w:rsid w:val="00316159"/>
    <w:rsid w:val="00322007"/>
    <w:rsid w:val="00332E75"/>
    <w:rsid w:val="0033611A"/>
    <w:rsid w:val="00340DCC"/>
    <w:rsid w:val="00357128"/>
    <w:rsid w:val="003571D4"/>
    <w:rsid w:val="00371C4B"/>
    <w:rsid w:val="00395EFB"/>
    <w:rsid w:val="003D7B3C"/>
    <w:rsid w:val="003E74A2"/>
    <w:rsid w:val="003F3339"/>
    <w:rsid w:val="004051C0"/>
    <w:rsid w:val="00437FA2"/>
    <w:rsid w:val="00447CA9"/>
    <w:rsid w:val="00453A79"/>
    <w:rsid w:val="00467321"/>
    <w:rsid w:val="00476385"/>
    <w:rsid w:val="004828DF"/>
    <w:rsid w:val="00496CA6"/>
    <w:rsid w:val="004A5B29"/>
    <w:rsid w:val="004B3663"/>
    <w:rsid w:val="004B703B"/>
    <w:rsid w:val="004C413A"/>
    <w:rsid w:val="004E5C73"/>
    <w:rsid w:val="004F2AA5"/>
    <w:rsid w:val="004F30BA"/>
    <w:rsid w:val="00501186"/>
    <w:rsid w:val="00504731"/>
    <w:rsid w:val="005058D0"/>
    <w:rsid w:val="00513AD1"/>
    <w:rsid w:val="0054114F"/>
    <w:rsid w:val="005527A4"/>
    <w:rsid w:val="00555DF6"/>
    <w:rsid w:val="0057121F"/>
    <w:rsid w:val="00575126"/>
    <w:rsid w:val="00584C7E"/>
    <w:rsid w:val="005866D4"/>
    <w:rsid w:val="005A7AF2"/>
    <w:rsid w:val="005D75C5"/>
    <w:rsid w:val="005E2D52"/>
    <w:rsid w:val="005F117D"/>
    <w:rsid w:val="0061600A"/>
    <w:rsid w:val="006245A8"/>
    <w:rsid w:val="006266E5"/>
    <w:rsid w:val="00627EDA"/>
    <w:rsid w:val="00667E73"/>
    <w:rsid w:val="00670FFD"/>
    <w:rsid w:val="0068056D"/>
    <w:rsid w:val="00682FF3"/>
    <w:rsid w:val="00692680"/>
    <w:rsid w:val="00695485"/>
    <w:rsid w:val="006B5144"/>
    <w:rsid w:val="006C0EC5"/>
    <w:rsid w:val="006D1B4E"/>
    <w:rsid w:val="006E4EBE"/>
    <w:rsid w:val="006F7F4F"/>
    <w:rsid w:val="00707012"/>
    <w:rsid w:val="00711A38"/>
    <w:rsid w:val="00713FCB"/>
    <w:rsid w:val="0072040E"/>
    <w:rsid w:val="00740467"/>
    <w:rsid w:val="00743C61"/>
    <w:rsid w:val="00767253"/>
    <w:rsid w:val="00775C4B"/>
    <w:rsid w:val="007761E2"/>
    <w:rsid w:val="00796AD9"/>
    <w:rsid w:val="007A7244"/>
    <w:rsid w:val="007B0F8B"/>
    <w:rsid w:val="007C5A28"/>
    <w:rsid w:val="007C6D31"/>
    <w:rsid w:val="007D5A74"/>
    <w:rsid w:val="007E3D69"/>
    <w:rsid w:val="007E5760"/>
    <w:rsid w:val="007F015B"/>
    <w:rsid w:val="007F11E9"/>
    <w:rsid w:val="007F1962"/>
    <w:rsid w:val="007F2A44"/>
    <w:rsid w:val="007F620F"/>
    <w:rsid w:val="00811913"/>
    <w:rsid w:val="00833650"/>
    <w:rsid w:val="00834552"/>
    <w:rsid w:val="00846D5C"/>
    <w:rsid w:val="0086270C"/>
    <w:rsid w:val="00894B1F"/>
    <w:rsid w:val="00897183"/>
    <w:rsid w:val="008B3627"/>
    <w:rsid w:val="008C07A3"/>
    <w:rsid w:val="008C0FEF"/>
    <w:rsid w:val="008C501F"/>
    <w:rsid w:val="008C6AE5"/>
    <w:rsid w:val="008D0C13"/>
    <w:rsid w:val="008D1227"/>
    <w:rsid w:val="008E73C1"/>
    <w:rsid w:val="00906868"/>
    <w:rsid w:val="009114E7"/>
    <w:rsid w:val="00912518"/>
    <w:rsid w:val="00926D9C"/>
    <w:rsid w:val="009458C6"/>
    <w:rsid w:val="009520A6"/>
    <w:rsid w:val="00953363"/>
    <w:rsid w:val="00953ED0"/>
    <w:rsid w:val="00954C79"/>
    <w:rsid w:val="00972533"/>
    <w:rsid w:val="009734D9"/>
    <w:rsid w:val="00975229"/>
    <w:rsid w:val="0098524A"/>
    <w:rsid w:val="009C443A"/>
    <w:rsid w:val="009F21CB"/>
    <w:rsid w:val="00A0133D"/>
    <w:rsid w:val="00A05013"/>
    <w:rsid w:val="00A14DB0"/>
    <w:rsid w:val="00A27C7F"/>
    <w:rsid w:val="00A410BE"/>
    <w:rsid w:val="00A66121"/>
    <w:rsid w:val="00A747D4"/>
    <w:rsid w:val="00A75C30"/>
    <w:rsid w:val="00A82606"/>
    <w:rsid w:val="00A86CD6"/>
    <w:rsid w:val="00A951B1"/>
    <w:rsid w:val="00AD258A"/>
    <w:rsid w:val="00AE653C"/>
    <w:rsid w:val="00B01B2E"/>
    <w:rsid w:val="00B03016"/>
    <w:rsid w:val="00B23D3D"/>
    <w:rsid w:val="00B303C2"/>
    <w:rsid w:val="00B40121"/>
    <w:rsid w:val="00B434E3"/>
    <w:rsid w:val="00BB22BC"/>
    <w:rsid w:val="00BC79E1"/>
    <w:rsid w:val="00BD1D8E"/>
    <w:rsid w:val="00C008FB"/>
    <w:rsid w:val="00C06187"/>
    <w:rsid w:val="00C200E0"/>
    <w:rsid w:val="00C210D8"/>
    <w:rsid w:val="00C240AD"/>
    <w:rsid w:val="00C2706D"/>
    <w:rsid w:val="00C34578"/>
    <w:rsid w:val="00C351BF"/>
    <w:rsid w:val="00C57F52"/>
    <w:rsid w:val="00C751AF"/>
    <w:rsid w:val="00C85758"/>
    <w:rsid w:val="00C875B2"/>
    <w:rsid w:val="00CB2008"/>
    <w:rsid w:val="00CB4276"/>
    <w:rsid w:val="00CE4D2C"/>
    <w:rsid w:val="00D0371D"/>
    <w:rsid w:val="00D25BE0"/>
    <w:rsid w:val="00D33064"/>
    <w:rsid w:val="00D34687"/>
    <w:rsid w:val="00D752BF"/>
    <w:rsid w:val="00D83AD8"/>
    <w:rsid w:val="00D87B59"/>
    <w:rsid w:val="00DA784A"/>
    <w:rsid w:val="00DB225F"/>
    <w:rsid w:val="00DB234B"/>
    <w:rsid w:val="00DB6A06"/>
    <w:rsid w:val="00DC1A32"/>
    <w:rsid w:val="00DE1D74"/>
    <w:rsid w:val="00DE5382"/>
    <w:rsid w:val="00DF1D44"/>
    <w:rsid w:val="00DF4878"/>
    <w:rsid w:val="00E20CF2"/>
    <w:rsid w:val="00EB4E2C"/>
    <w:rsid w:val="00EB7745"/>
    <w:rsid w:val="00ED13B9"/>
    <w:rsid w:val="00EE0C37"/>
    <w:rsid w:val="00EF169C"/>
    <w:rsid w:val="00F07B73"/>
    <w:rsid w:val="00F133B1"/>
    <w:rsid w:val="00F277E4"/>
    <w:rsid w:val="00F35D1F"/>
    <w:rsid w:val="00F4612D"/>
    <w:rsid w:val="00F569B2"/>
    <w:rsid w:val="00F8251E"/>
    <w:rsid w:val="00F93999"/>
    <w:rsid w:val="00FD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A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06868"/>
    <w:pPr>
      <w:keepNext/>
      <w:widowControl w:val="0"/>
      <w:autoSpaceDE w:val="0"/>
      <w:autoSpaceDN w:val="0"/>
      <w:spacing w:after="0" w:line="240" w:lineRule="auto"/>
      <w:ind w:right="200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6868"/>
    <w:rPr>
      <w:rFonts w:ascii="Times New Roman" w:eastAsia="Times New Roman" w:hAnsi="Times New Roman"/>
      <w:b/>
      <w:bCs/>
    </w:rPr>
  </w:style>
  <w:style w:type="paragraph" w:styleId="a4">
    <w:name w:val="header"/>
    <w:basedOn w:val="a"/>
    <w:link w:val="a5"/>
    <w:uiPriority w:val="99"/>
    <w:rsid w:val="0090686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6868"/>
    <w:rPr>
      <w:rFonts w:ascii="Times New Roman" w:eastAsia="Times New Roman" w:hAnsi="Times New Roman"/>
    </w:rPr>
  </w:style>
  <w:style w:type="paragraph" w:customStyle="1" w:styleId="1">
    <w:name w:val="Обычный1"/>
    <w:rsid w:val="00906868"/>
    <w:pPr>
      <w:widowControl w:val="0"/>
    </w:pPr>
    <w:rPr>
      <w:rFonts w:ascii="Times New Roman" w:eastAsia="Times New Roman" w:hAnsi="Times New Roman"/>
      <w:snapToGrid w:val="0"/>
    </w:rPr>
  </w:style>
  <w:style w:type="paragraph" w:styleId="a6">
    <w:name w:val="List Paragraph"/>
    <w:basedOn w:val="a"/>
    <w:uiPriority w:val="34"/>
    <w:qFormat/>
    <w:rsid w:val="0090686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B51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B514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5866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866D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E65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653C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35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0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1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B3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8B36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B107-DFCC-422C-95CD-1BD0DC4D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econ1</cp:lastModifiedBy>
  <cp:revision>2</cp:revision>
  <cp:lastPrinted>2020-10-29T11:51:00Z</cp:lastPrinted>
  <dcterms:created xsi:type="dcterms:W3CDTF">2020-12-17T13:14:00Z</dcterms:created>
  <dcterms:modified xsi:type="dcterms:W3CDTF">2020-12-17T13:14:00Z</dcterms:modified>
</cp:coreProperties>
</file>