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32" w:rsidRDefault="00536032" w:rsidP="0053603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32" w:rsidRDefault="00536032" w:rsidP="00536032">
      <w:pPr>
        <w:jc w:val="center"/>
        <w:rPr>
          <w:b/>
          <w:sz w:val="16"/>
          <w:szCs w:val="16"/>
        </w:rPr>
      </w:pPr>
    </w:p>
    <w:p w:rsidR="00536032" w:rsidRDefault="00536032" w:rsidP="0053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536032" w:rsidRDefault="00536032" w:rsidP="0053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536032" w:rsidRDefault="00536032" w:rsidP="005360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36032" w:rsidRDefault="00536032" w:rsidP="0053603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36032" w:rsidRDefault="00536032" w:rsidP="00536032">
      <w:pPr>
        <w:jc w:val="center"/>
        <w:rPr>
          <w:b/>
          <w:sz w:val="16"/>
          <w:szCs w:val="16"/>
        </w:rPr>
      </w:pPr>
    </w:p>
    <w:p w:rsidR="00536032" w:rsidRDefault="00536032" w:rsidP="0053603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177D7B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</w:t>
      </w:r>
      <w:r w:rsidR="00177D7B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.2021 № </w:t>
      </w:r>
      <w:r w:rsidR="00177D7B">
        <w:rPr>
          <w:b/>
          <w:sz w:val="28"/>
          <w:szCs w:val="28"/>
        </w:rPr>
        <w:t>00571</w:t>
      </w:r>
    </w:p>
    <w:p w:rsidR="00536032" w:rsidRDefault="00536032" w:rsidP="00536032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536032" w:rsidTr="0053603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6032" w:rsidRDefault="00536032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 муниципальную программу   «Комплексные меры по профилактике правонарушений и усилению борьбы с преступностью на территории муниципального образования «Кардымовский район» Смоленской области».</w:t>
            </w:r>
          </w:p>
        </w:tc>
      </w:tr>
    </w:tbl>
    <w:p w:rsidR="00536032" w:rsidRDefault="00536032" w:rsidP="00536032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536032" w:rsidRDefault="00536032" w:rsidP="00536032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536032" w:rsidRDefault="00536032" w:rsidP="00536032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36032" w:rsidRDefault="00536032" w:rsidP="00536032">
      <w:pPr>
        <w:tabs>
          <w:tab w:val="left" w:pos="709"/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>
        <w:rPr>
          <w:spacing w:val="50"/>
          <w:sz w:val="28"/>
          <w:szCs w:val="28"/>
        </w:rPr>
        <w:t>постановляет:</w:t>
      </w:r>
    </w:p>
    <w:p w:rsidR="00536032" w:rsidRDefault="00536032" w:rsidP="00536032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536032" w:rsidRDefault="00536032" w:rsidP="00536032">
      <w:pPr>
        <w:tabs>
          <w:tab w:val="left" w:pos="709"/>
        </w:tabs>
        <w:ind w:right="1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1. Внести в </w:t>
      </w:r>
      <w:r>
        <w:rPr>
          <w:color w:val="212121"/>
          <w:sz w:val="28"/>
          <w:szCs w:val="28"/>
        </w:rPr>
        <w:t>муниципальную программу «Комплексные меры по профилактике правонарушений и усилению борьбы с преступностью на территории муниципального образования «Кардымовский район» Смоленской области» (дале</w:t>
      </w:r>
      <w:proofErr w:type="gramStart"/>
      <w:r>
        <w:rPr>
          <w:color w:val="212121"/>
          <w:sz w:val="28"/>
          <w:szCs w:val="28"/>
        </w:rPr>
        <w:t>е-</w:t>
      </w:r>
      <w:proofErr w:type="gramEnd"/>
      <w:r>
        <w:rPr>
          <w:color w:val="212121"/>
          <w:sz w:val="28"/>
          <w:szCs w:val="28"/>
        </w:rPr>
        <w:t xml:space="preserve">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30.04.2020 №00249 (в ред.от 15.02.2021 № 00080), следующие изменения:</w:t>
      </w:r>
      <w:r>
        <w:rPr>
          <w:sz w:val="28"/>
          <w:szCs w:val="28"/>
        </w:rPr>
        <w:t xml:space="preserve"> </w:t>
      </w:r>
    </w:p>
    <w:p w:rsidR="00536032" w:rsidRDefault="00536032" w:rsidP="00536032">
      <w:pPr>
        <w:widowControl/>
        <w:tabs>
          <w:tab w:val="left" w:pos="567"/>
          <w:tab w:val="left" w:pos="709"/>
        </w:tabs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1.1. В задаче 3 «Профилактика правонарушений» приложения к муниципальной Программе «Перечень программных мероприятий»:</w:t>
      </w:r>
    </w:p>
    <w:p w:rsidR="00536032" w:rsidRDefault="00536032" w:rsidP="00536032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пункт 3.5.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34"/>
        <w:gridCol w:w="709"/>
        <w:gridCol w:w="1701"/>
        <w:gridCol w:w="567"/>
        <w:gridCol w:w="567"/>
        <w:gridCol w:w="567"/>
        <w:gridCol w:w="567"/>
        <w:gridCol w:w="567"/>
        <w:gridCol w:w="709"/>
        <w:gridCol w:w="708"/>
        <w:gridCol w:w="1701"/>
      </w:tblGrid>
      <w:tr w:rsidR="00536032" w:rsidTr="0053603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3.5.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Организация и проведение акции «Дворовые команды» по вовлечению в организованный досуг подростков, не посещающих спортивные  секции и кружки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2020-2025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Отдел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</w:tr>
    </w:tbl>
    <w:p w:rsidR="00536032" w:rsidRDefault="00536032" w:rsidP="00536032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пункт 3.9.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434"/>
        <w:gridCol w:w="709"/>
        <w:gridCol w:w="1701"/>
        <w:gridCol w:w="709"/>
        <w:gridCol w:w="567"/>
        <w:gridCol w:w="567"/>
        <w:gridCol w:w="567"/>
        <w:gridCol w:w="567"/>
        <w:gridCol w:w="567"/>
        <w:gridCol w:w="708"/>
        <w:gridCol w:w="1701"/>
      </w:tblGrid>
      <w:tr w:rsidR="00536032" w:rsidTr="0053603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3.9.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Приобретение литературы </w:t>
            </w:r>
            <w:r>
              <w:rPr>
                <w:bCs/>
              </w:rPr>
              <w:lastRenderedPageBreak/>
              <w:t xml:space="preserve">правовой и социально-значимой тематике для работы правового лектория на базе  МБУК «Централизованная библиотечная система»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2020-2025 </w:t>
            </w:r>
            <w:r>
              <w:rPr>
                <w:bCs/>
              </w:rPr>
              <w:lastRenderedPageBreak/>
              <w:t>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Отдел культуры, МБУК </w:t>
            </w:r>
            <w:r>
              <w:rPr>
                <w:bCs/>
              </w:rPr>
              <w:lastRenderedPageBreak/>
              <w:t>«Централизованная библиотечная система»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lastRenderedPageBreak/>
              <w:t>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</w:tr>
    </w:tbl>
    <w:p w:rsidR="00536032" w:rsidRDefault="00536032" w:rsidP="00536032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пункт 3.11.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709"/>
        <w:gridCol w:w="1701"/>
        <w:gridCol w:w="709"/>
        <w:gridCol w:w="567"/>
        <w:gridCol w:w="567"/>
        <w:gridCol w:w="567"/>
        <w:gridCol w:w="567"/>
        <w:gridCol w:w="567"/>
        <w:gridCol w:w="708"/>
        <w:gridCol w:w="1701"/>
      </w:tblGrid>
      <w:tr w:rsidR="00536032" w:rsidTr="005360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 xml:space="preserve">Приобретение литературы правовой и социально-значимой тематике для работы правового лектория на базе  МБУК «Централизованная библиотечная система»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2020-2025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Районный бюджет</w:t>
            </w:r>
          </w:p>
        </w:tc>
      </w:tr>
    </w:tbl>
    <w:p w:rsidR="00536032" w:rsidRDefault="00536032" w:rsidP="00536032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позицию «Итого: в том числе: средства районного бюджета»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709"/>
        <w:gridCol w:w="742"/>
        <w:gridCol w:w="567"/>
        <w:gridCol w:w="567"/>
        <w:gridCol w:w="567"/>
        <w:gridCol w:w="709"/>
        <w:gridCol w:w="708"/>
        <w:gridCol w:w="1701"/>
      </w:tblGrid>
      <w:tr w:rsidR="00536032" w:rsidTr="005360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Итого:</w:t>
            </w:r>
          </w:p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572,0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36032" w:rsidTr="0053603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средства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572,0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122,0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djustRightInd/>
              <w:jc w:val="both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32" w:rsidRDefault="00536032">
            <w:pPr>
              <w:widowControl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536032" w:rsidRDefault="00536032" w:rsidP="00536032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Контроль исполнения настоящего постановления возложить на заместителя Главы муниципального образования «Кардымовский район» Смоленской области (Д.С. </w:t>
      </w:r>
      <w:proofErr w:type="spellStart"/>
      <w:r>
        <w:rPr>
          <w:bCs/>
          <w:sz w:val="28"/>
          <w:szCs w:val="28"/>
        </w:rPr>
        <w:t>Дацко</w:t>
      </w:r>
      <w:proofErr w:type="spellEnd"/>
      <w:r>
        <w:rPr>
          <w:bCs/>
          <w:sz w:val="28"/>
          <w:szCs w:val="28"/>
        </w:rPr>
        <w:t>).</w:t>
      </w:r>
    </w:p>
    <w:p w:rsidR="00536032" w:rsidRDefault="00536032" w:rsidP="00536032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:rsidR="00536032" w:rsidRDefault="00536032" w:rsidP="00536032">
      <w:pPr>
        <w:tabs>
          <w:tab w:val="left" w:pos="10206"/>
        </w:tabs>
        <w:ind w:right="68" w:firstLine="720"/>
        <w:jc w:val="both"/>
        <w:rPr>
          <w:color w:val="212121"/>
          <w:sz w:val="16"/>
          <w:szCs w:val="1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36032" w:rsidTr="00536032">
        <w:tc>
          <w:tcPr>
            <w:tcW w:w="5210" w:type="dxa"/>
            <w:hideMark/>
          </w:tcPr>
          <w:p w:rsidR="00536032" w:rsidRDefault="00536032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536032" w:rsidRDefault="00536032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color w:val="21212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536032" w:rsidRDefault="00536032" w:rsidP="00536032"/>
    <w:p w:rsidR="00536032" w:rsidRDefault="00536032" w:rsidP="00536032"/>
    <w:p w:rsidR="00536032" w:rsidRDefault="00536032" w:rsidP="00536032"/>
    <w:p w:rsidR="00371F60" w:rsidRPr="00536032" w:rsidRDefault="00371F60" w:rsidP="00536032"/>
    <w:sectPr w:rsidR="00371F60" w:rsidRPr="00536032" w:rsidSect="007A1F7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9FF" w:rsidRDefault="003259FF" w:rsidP="00EA3F02">
      <w:r>
        <w:separator/>
      </w:r>
    </w:p>
  </w:endnote>
  <w:endnote w:type="continuationSeparator" w:id="0">
    <w:p w:rsidR="003259FF" w:rsidRDefault="003259FF" w:rsidP="00EA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02" w:rsidRPr="00EA3F02" w:rsidRDefault="00EA3F02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00571 от 09.12.2021,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09.12.2021 7:52:16,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9FF" w:rsidRDefault="003259FF" w:rsidP="00EA3F02">
      <w:r>
        <w:separator/>
      </w:r>
    </w:p>
  </w:footnote>
  <w:footnote w:type="continuationSeparator" w:id="0">
    <w:p w:rsidR="003259FF" w:rsidRDefault="003259FF" w:rsidP="00EA3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092"/>
    <w:rsid w:val="00102915"/>
    <w:rsid w:val="00152159"/>
    <w:rsid w:val="00177D7B"/>
    <w:rsid w:val="001D3311"/>
    <w:rsid w:val="002C3915"/>
    <w:rsid w:val="003259FF"/>
    <w:rsid w:val="00371F60"/>
    <w:rsid w:val="003D7B33"/>
    <w:rsid w:val="004B1D25"/>
    <w:rsid w:val="00536032"/>
    <w:rsid w:val="00556501"/>
    <w:rsid w:val="00630559"/>
    <w:rsid w:val="006734E6"/>
    <w:rsid w:val="006A0856"/>
    <w:rsid w:val="00727092"/>
    <w:rsid w:val="007A1F75"/>
    <w:rsid w:val="008043B2"/>
    <w:rsid w:val="0088306F"/>
    <w:rsid w:val="00A13F89"/>
    <w:rsid w:val="00A22A62"/>
    <w:rsid w:val="00A6198C"/>
    <w:rsid w:val="00AB4174"/>
    <w:rsid w:val="00B17BFE"/>
    <w:rsid w:val="00C15C17"/>
    <w:rsid w:val="00C66C9E"/>
    <w:rsid w:val="00CB3F93"/>
    <w:rsid w:val="00D378AD"/>
    <w:rsid w:val="00DA0F53"/>
    <w:rsid w:val="00DA6F2E"/>
    <w:rsid w:val="00E12D59"/>
    <w:rsid w:val="00EA3F02"/>
    <w:rsid w:val="00F11C55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092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A3F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3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3F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3F0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n-econ</cp:lastModifiedBy>
  <cp:revision>2</cp:revision>
  <dcterms:created xsi:type="dcterms:W3CDTF">2021-12-09T14:08:00Z</dcterms:created>
  <dcterms:modified xsi:type="dcterms:W3CDTF">2021-12-09T14:08:00Z</dcterms:modified>
</cp:coreProperties>
</file>