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58" w:rsidRDefault="00B86458" w:rsidP="00BC2D70">
      <w:pPr>
        <w:pStyle w:val="ConsPlusNormal"/>
        <w:widowControl/>
        <w:ind w:firstLine="0"/>
        <w:jc w:val="center"/>
        <w:rPr>
          <w:lang w:val="en-US"/>
        </w:rPr>
      </w:pPr>
    </w:p>
    <w:p w:rsidR="00BC2D70" w:rsidRDefault="00BC2D70" w:rsidP="00BC2D70">
      <w:pPr>
        <w:pStyle w:val="ConsPlusNormal"/>
        <w:widowControl/>
        <w:ind w:firstLine="0"/>
        <w:jc w:val="center"/>
        <w:rPr>
          <w:lang w:val="en-US"/>
        </w:rPr>
      </w:pPr>
    </w:p>
    <w:p w:rsidR="00BC2D70" w:rsidRPr="007C6AA3" w:rsidRDefault="00BC2D70" w:rsidP="00BC2D70">
      <w:pPr>
        <w:pStyle w:val="ConsPlusNormal"/>
        <w:widowControl/>
        <w:ind w:firstLine="0"/>
        <w:jc w:val="center"/>
        <w:rPr>
          <w:sz w:val="28"/>
          <w:szCs w:val="28"/>
          <w:lang w:val="en-US"/>
        </w:rPr>
      </w:pPr>
    </w:p>
    <w:p w:rsidR="00BC2D70" w:rsidRPr="000F3E01" w:rsidRDefault="00BC2D70" w:rsidP="00BC2D70">
      <w:pPr>
        <w:pStyle w:val="1"/>
        <w:rPr>
          <w:caps/>
        </w:rPr>
      </w:pPr>
      <w:r>
        <w:rPr>
          <w:caps/>
        </w:rPr>
        <w:t>Кардымовский</w:t>
      </w:r>
      <w:r w:rsidRPr="000F3E01">
        <w:rPr>
          <w:caps/>
        </w:rPr>
        <w:t xml:space="preserve"> </w:t>
      </w:r>
      <w:r w:rsidR="000A1F5D">
        <w:rPr>
          <w:caps/>
        </w:rPr>
        <w:t>ОКРУЖНОЙ</w:t>
      </w:r>
      <w:r w:rsidRPr="000F3E01">
        <w:rPr>
          <w:caps/>
        </w:rPr>
        <w:t xml:space="preserve"> Совет депутатов</w:t>
      </w:r>
    </w:p>
    <w:p w:rsidR="00BC2D70" w:rsidRPr="007C6AA3" w:rsidRDefault="00BC2D70" w:rsidP="00BC2D70">
      <w:pPr>
        <w:jc w:val="center"/>
        <w:rPr>
          <w:b/>
          <w:sz w:val="28"/>
          <w:szCs w:val="28"/>
        </w:rPr>
      </w:pPr>
    </w:p>
    <w:p w:rsidR="00BC2D70" w:rsidRDefault="00BC2D70" w:rsidP="00BC2D70">
      <w:pPr>
        <w:pStyle w:val="1"/>
      </w:pPr>
      <w:proofErr w:type="gramStart"/>
      <w:r>
        <w:t>Р</w:t>
      </w:r>
      <w:proofErr w:type="gramEnd"/>
      <w:r>
        <w:t xml:space="preserve"> Е Ш Е Н И Е</w:t>
      </w:r>
    </w:p>
    <w:p w:rsidR="00BC2D70" w:rsidRPr="007C6AA3" w:rsidRDefault="00BC2D70" w:rsidP="00BC2D70">
      <w:pPr>
        <w:ind w:firstLine="709"/>
        <w:jc w:val="both"/>
        <w:rPr>
          <w:sz w:val="28"/>
          <w:szCs w:val="28"/>
          <w:u w:val="single"/>
        </w:rPr>
      </w:pPr>
    </w:p>
    <w:p w:rsidR="00BC2D70" w:rsidRPr="003168CB" w:rsidRDefault="00BC2D70" w:rsidP="00BC2D70">
      <w:pPr>
        <w:jc w:val="both"/>
        <w:rPr>
          <w:b/>
          <w:sz w:val="28"/>
          <w:szCs w:val="28"/>
        </w:rPr>
      </w:pPr>
      <w:r>
        <w:rPr>
          <w:b/>
          <w:sz w:val="28"/>
          <w:szCs w:val="28"/>
        </w:rPr>
        <w:t>о</w:t>
      </w:r>
      <w:r w:rsidRPr="003168CB">
        <w:rPr>
          <w:b/>
          <w:sz w:val="28"/>
          <w:szCs w:val="28"/>
        </w:rPr>
        <w:t>т</w:t>
      </w:r>
      <w:r>
        <w:rPr>
          <w:b/>
          <w:sz w:val="28"/>
          <w:szCs w:val="28"/>
        </w:rPr>
        <w:t xml:space="preserve"> </w:t>
      </w:r>
      <w:r w:rsidR="008E547C">
        <w:rPr>
          <w:b/>
          <w:sz w:val="28"/>
          <w:szCs w:val="28"/>
        </w:rPr>
        <w:t xml:space="preserve"> </w:t>
      </w:r>
      <w:r w:rsidR="00687D56">
        <w:rPr>
          <w:b/>
          <w:sz w:val="28"/>
          <w:szCs w:val="28"/>
        </w:rPr>
        <w:t>10.07.2025</w:t>
      </w:r>
      <w:r w:rsidR="000A1F5D">
        <w:rPr>
          <w:b/>
          <w:sz w:val="28"/>
          <w:szCs w:val="28"/>
        </w:rPr>
        <w:t xml:space="preserve"> </w:t>
      </w:r>
      <w:r w:rsidR="00687D56">
        <w:rPr>
          <w:b/>
          <w:sz w:val="28"/>
          <w:szCs w:val="28"/>
        </w:rPr>
        <w:t xml:space="preserve">                </w:t>
      </w:r>
      <w:r w:rsidRPr="003168CB">
        <w:rPr>
          <w:b/>
          <w:sz w:val="28"/>
          <w:szCs w:val="28"/>
        </w:rPr>
        <w:t xml:space="preserve">№ </w:t>
      </w:r>
      <w:r w:rsidR="005C21F2">
        <w:rPr>
          <w:b/>
          <w:sz w:val="28"/>
          <w:szCs w:val="28"/>
        </w:rPr>
        <w:t>Ре-</w:t>
      </w:r>
      <w:r w:rsidR="00687D56">
        <w:rPr>
          <w:b/>
          <w:sz w:val="28"/>
          <w:szCs w:val="28"/>
        </w:rPr>
        <w:t>00104</w:t>
      </w:r>
      <w:r w:rsidR="000A1F5D">
        <w:rPr>
          <w:b/>
          <w:sz w:val="28"/>
          <w:szCs w:val="28"/>
        </w:rPr>
        <w:t xml:space="preserve"> </w:t>
      </w:r>
    </w:p>
    <w:p w:rsidR="00BC2D70" w:rsidRDefault="00BC2D70" w:rsidP="00BC2D70">
      <w:pPr>
        <w:jc w:val="both"/>
        <w:rPr>
          <w:sz w:val="28"/>
          <w:szCs w:val="28"/>
        </w:rPr>
      </w:pPr>
    </w:p>
    <w:p w:rsidR="00BC2D70" w:rsidRDefault="00196C3C" w:rsidP="00BC2D70">
      <w:pPr>
        <w:ind w:firstLine="709"/>
        <w:jc w:val="both"/>
        <w:rPr>
          <w:sz w:val="28"/>
          <w:szCs w:val="28"/>
        </w:rPr>
      </w:pPr>
      <w:r w:rsidRPr="00196C3C">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18.4pt;z-index:251660288" stroked="f">
            <v:textbox style="mso-next-textbox:#_x0000_s1026">
              <w:txbxContent>
                <w:p w:rsidR="00CB6984" w:rsidRDefault="00CB6984" w:rsidP="00BC2D70">
                  <w:pPr>
                    <w:jc w:val="both"/>
                    <w:rPr>
                      <w:sz w:val="28"/>
                      <w:szCs w:val="28"/>
                    </w:rPr>
                  </w:pPr>
                  <w:r>
                    <w:rPr>
                      <w:sz w:val="28"/>
                      <w:szCs w:val="28"/>
                    </w:rPr>
                    <w:t xml:space="preserve">Об утверждении </w:t>
                  </w:r>
                  <w:hyperlink w:anchor="sub_1000">
                    <w:r w:rsidRPr="00BC2D70">
                      <w:rPr>
                        <w:sz w:val="28"/>
                        <w:szCs w:val="28"/>
                      </w:rPr>
                      <w:t>Положени</w:t>
                    </w:r>
                    <w:r>
                      <w:rPr>
                        <w:sz w:val="28"/>
                        <w:szCs w:val="28"/>
                      </w:rPr>
                      <w:t>я</w:t>
                    </w:r>
                  </w:hyperlink>
                  <w:r w:rsidRPr="00BC2D70">
                    <w:rPr>
                      <w:sz w:val="28"/>
                      <w:szCs w:val="28"/>
                    </w:rPr>
                    <w:t xml:space="preserve"> по осуществлению муниципального земельного контроля на территории</w:t>
                  </w:r>
                  <w:r>
                    <w:rPr>
                      <w:sz w:val="28"/>
                      <w:szCs w:val="28"/>
                    </w:rPr>
                    <w:t xml:space="preserve"> </w:t>
                  </w:r>
                  <w:r w:rsidRPr="00074240">
                    <w:rPr>
                      <w:sz w:val="28"/>
                      <w:szCs w:val="28"/>
                    </w:rPr>
                    <w:t xml:space="preserve">муниципального образования «Кардымовский </w:t>
                  </w:r>
                  <w:r w:rsidR="00E80499">
                    <w:rPr>
                      <w:sz w:val="28"/>
                      <w:szCs w:val="28"/>
                    </w:rPr>
                    <w:t>муниципальный округ</w:t>
                  </w:r>
                  <w:r w:rsidRPr="00074240">
                    <w:rPr>
                      <w:sz w:val="28"/>
                      <w:szCs w:val="28"/>
                    </w:rPr>
                    <w:t>» Смоленской области</w:t>
                  </w:r>
                </w:p>
                <w:p w:rsidR="00CB6984" w:rsidRPr="00074240" w:rsidRDefault="00CB6984" w:rsidP="00BC2D70">
                  <w:pPr>
                    <w:jc w:val="both"/>
                    <w:rPr>
                      <w:sz w:val="28"/>
                      <w:szCs w:val="28"/>
                    </w:rPr>
                  </w:pPr>
                </w:p>
                <w:p w:rsidR="00CB6984" w:rsidRPr="003D7CD9" w:rsidRDefault="00CB6984" w:rsidP="00BC2D70">
                  <w:pPr>
                    <w:jc w:val="both"/>
                    <w:rPr>
                      <w:szCs w:val="28"/>
                    </w:rPr>
                  </w:pPr>
                </w:p>
              </w:txbxContent>
            </v:textbox>
          </v:shape>
        </w:pict>
      </w:r>
    </w:p>
    <w:p w:rsidR="00BC2D70" w:rsidRDefault="00BC2D70" w:rsidP="00BC2D70">
      <w:pPr>
        <w:ind w:firstLine="709"/>
        <w:jc w:val="both"/>
        <w:rPr>
          <w:sz w:val="28"/>
          <w:szCs w:val="28"/>
        </w:rPr>
      </w:pPr>
      <w:r>
        <w:rPr>
          <w:sz w:val="28"/>
          <w:szCs w:val="28"/>
        </w:rPr>
        <w:t xml:space="preserve">Рассмотрев </w:t>
      </w:r>
      <w:proofErr w:type="gramStart"/>
      <w:r>
        <w:rPr>
          <w:sz w:val="28"/>
          <w:szCs w:val="28"/>
        </w:rPr>
        <w:t>представленный</w:t>
      </w:r>
      <w:proofErr w:type="gramEnd"/>
      <w:r>
        <w:rPr>
          <w:sz w:val="28"/>
          <w:szCs w:val="28"/>
        </w:rPr>
        <w:t xml:space="preserve"> </w:t>
      </w:r>
    </w:p>
    <w:p w:rsidR="00BC2D70" w:rsidRDefault="00BC2D70" w:rsidP="00BC2D70">
      <w:pPr>
        <w:ind w:firstLine="709"/>
        <w:jc w:val="both"/>
        <w:rPr>
          <w:sz w:val="28"/>
          <w:szCs w:val="28"/>
        </w:rPr>
      </w:pPr>
    </w:p>
    <w:p w:rsidR="00BC2D70" w:rsidRDefault="00BC2D70" w:rsidP="00BC2D70">
      <w:pPr>
        <w:ind w:firstLine="709"/>
        <w:jc w:val="both"/>
        <w:rPr>
          <w:sz w:val="28"/>
          <w:szCs w:val="28"/>
        </w:rPr>
      </w:pPr>
    </w:p>
    <w:p w:rsidR="00BC2D70" w:rsidRDefault="00BC2D70" w:rsidP="00BC2D70">
      <w:pPr>
        <w:ind w:firstLine="709"/>
        <w:jc w:val="both"/>
        <w:rPr>
          <w:sz w:val="28"/>
          <w:szCs w:val="28"/>
        </w:rPr>
      </w:pPr>
    </w:p>
    <w:p w:rsidR="00BC2D70" w:rsidRDefault="00BC2D70" w:rsidP="00BC2D70">
      <w:pPr>
        <w:ind w:firstLine="709"/>
        <w:jc w:val="both"/>
        <w:rPr>
          <w:sz w:val="28"/>
          <w:szCs w:val="28"/>
        </w:rPr>
      </w:pPr>
    </w:p>
    <w:p w:rsidR="00BC2D70" w:rsidRDefault="00BC2D70" w:rsidP="00BC2D70">
      <w:pPr>
        <w:ind w:firstLine="709"/>
        <w:jc w:val="both"/>
        <w:rPr>
          <w:sz w:val="28"/>
          <w:szCs w:val="28"/>
        </w:rPr>
      </w:pPr>
    </w:p>
    <w:p w:rsidR="00BC2D70" w:rsidRDefault="00BC2D70" w:rsidP="00BC2D70">
      <w:pPr>
        <w:ind w:firstLine="709"/>
        <w:jc w:val="both"/>
        <w:rPr>
          <w:sz w:val="28"/>
          <w:szCs w:val="28"/>
        </w:rPr>
      </w:pPr>
    </w:p>
    <w:p w:rsidR="00BC2D70" w:rsidRDefault="00BC2D70" w:rsidP="00BC2D70">
      <w:pPr>
        <w:ind w:firstLine="709"/>
        <w:jc w:val="both"/>
        <w:rPr>
          <w:sz w:val="28"/>
          <w:szCs w:val="28"/>
        </w:rPr>
      </w:pPr>
      <w:proofErr w:type="gramStart"/>
      <w:r w:rsidRPr="00BC2D70">
        <w:rPr>
          <w:sz w:val="28"/>
          <w:szCs w:val="28"/>
        </w:rPr>
        <w:t>В соответствии со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Pr="00BC2D70">
        <w:rPr>
          <w:b/>
          <w:sz w:val="28"/>
          <w:szCs w:val="28"/>
        </w:rPr>
        <w:t xml:space="preserve"> </w:t>
      </w:r>
      <w:r w:rsidRPr="00BC2D70">
        <w:rPr>
          <w:sz w:val="28"/>
          <w:szCs w:val="28"/>
        </w:rPr>
        <w:t xml:space="preserve">руководствуясь </w:t>
      </w:r>
      <w:hyperlink r:id="rId8">
        <w:r w:rsidRPr="00BC2D70">
          <w:rPr>
            <w:sz w:val="28"/>
            <w:szCs w:val="28"/>
          </w:rPr>
          <w:t>Уставом</w:t>
        </w:r>
      </w:hyperlink>
      <w:r w:rsidRPr="00BC2D70">
        <w:rPr>
          <w:sz w:val="28"/>
          <w:szCs w:val="28"/>
        </w:rPr>
        <w:t xml:space="preserve"> </w:t>
      </w:r>
      <w:r w:rsidRPr="00074240">
        <w:rPr>
          <w:sz w:val="28"/>
          <w:szCs w:val="28"/>
        </w:rPr>
        <w:t xml:space="preserve">муниципального образования «Кардымовский </w:t>
      </w:r>
      <w:r w:rsidR="000A1F5D">
        <w:rPr>
          <w:sz w:val="28"/>
          <w:szCs w:val="28"/>
        </w:rPr>
        <w:t>муниципальный округ</w:t>
      </w:r>
      <w:r w:rsidRPr="00074240">
        <w:rPr>
          <w:sz w:val="28"/>
          <w:szCs w:val="28"/>
        </w:rPr>
        <w:t>» Смоленской области</w:t>
      </w:r>
      <w:r>
        <w:rPr>
          <w:sz w:val="28"/>
          <w:szCs w:val="28"/>
        </w:rPr>
        <w:t>,</w:t>
      </w:r>
      <w:r w:rsidRPr="00BC2D70">
        <w:rPr>
          <w:sz w:val="28"/>
          <w:szCs w:val="28"/>
        </w:rPr>
        <w:t xml:space="preserve"> </w:t>
      </w:r>
      <w:r>
        <w:rPr>
          <w:sz w:val="28"/>
          <w:szCs w:val="28"/>
        </w:rPr>
        <w:t xml:space="preserve">Кардымовский </w:t>
      </w:r>
      <w:r w:rsidR="000A1F5D">
        <w:rPr>
          <w:sz w:val="28"/>
          <w:szCs w:val="28"/>
        </w:rPr>
        <w:t>окружной</w:t>
      </w:r>
      <w:r>
        <w:rPr>
          <w:sz w:val="28"/>
          <w:szCs w:val="28"/>
        </w:rPr>
        <w:t xml:space="preserve"> Совет депутатов</w:t>
      </w:r>
      <w:proofErr w:type="gramEnd"/>
    </w:p>
    <w:p w:rsidR="00BC2D70" w:rsidRPr="00363FD4" w:rsidRDefault="00BC2D70" w:rsidP="00BC2D70">
      <w:pPr>
        <w:ind w:firstLine="709"/>
        <w:jc w:val="center"/>
        <w:rPr>
          <w:sz w:val="28"/>
          <w:szCs w:val="28"/>
        </w:rPr>
      </w:pPr>
    </w:p>
    <w:p w:rsidR="00BC2D70" w:rsidRPr="00363FD4" w:rsidRDefault="00BC2D70" w:rsidP="00BC2D70">
      <w:pPr>
        <w:ind w:firstLine="709"/>
        <w:jc w:val="both"/>
        <w:rPr>
          <w:b/>
          <w:sz w:val="28"/>
          <w:szCs w:val="28"/>
        </w:rPr>
      </w:pPr>
      <w:proofErr w:type="gramStart"/>
      <w:r w:rsidRPr="00363FD4">
        <w:rPr>
          <w:b/>
          <w:sz w:val="28"/>
          <w:szCs w:val="28"/>
        </w:rPr>
        <w:t>Р</w:t>
      </w:r>
      <w:proofErr w:type="gramEnd"/>
      <w:r w:rsidRPr="00363FD4">
        <w:rPr>
          <w:b/>
          <w:sz w:val="28"/>
          <w:szCs w:val="28"/>
        </w:rPr>
        <w:t xml:space="preserve"> Е Ш И Л :</w:t>
      </w:r>
    </w:p>
    <w:p w:rsidR="00BC2D70" w:rsidRPr="00363FD4" w:rsidRDefault="00BC2D70" w:rsidP="00BC2D70">
      <w:pPr>
        <w:ind w:firstLine="709"/>
        <w:jc w:val="both"/>
        <w:rPr>
          <w:b/>
          <w:sz w:val="28"/>
          <w:szCs w:val="28"/>
        </w:rPr>
      </w:pPr>
    </w:p>
    <w:p w:rsidR="00BC2D70" w:rsidRPr="00363FD4" w:rsidRDefault="00BC2D70" w:rsidP="00BC2D70">
      <w:pPr>
        <w:ind w:firstLine="709"/>
        <w:jc w:val="both"/>
        <w:rPr>
          <w:sz w:val="28"/>
          <w:szCs w:val="28"/>
        </w:rPr>
      </w:pPr>
      <w:r w:rsidRPr="00363FD4">
        <w:rPr>
          <w:sz w:val="28"/>
          <w:szCs w:val="28"/>
        </w:rPr>
        <w:t xml:space="preserve">1. Утвердить прилагаемое </w:t>
      </w:r>
      <w:hyperlink w:anchor="sub_1000">
        <w:r w:rsidRPr="00363FD4">
          <w:rPr>
            <w:sz w:val="28"/>
            <w:szCs w:val="28"/>
          </w:rPr>
          <w:t>Положение</w:t>
        </w:r>
      </w:hyperlink>
      <w:r w:rsidRPr="00363FD4">
        <w:rPr>
          <w:sz w:val="28"/>
          <w:szCs w:val="28"/>
        </w:rPr>
        <w:t xml:space="preserve"> по осуществлению муниципального земельного контроля на территории муниципального образования «Кардымовский </w:t>
      </w:r>
      <w:r w:rsidR="00E80499">
        <w:rPr>
          <w:sz w:val="28"/>
          <w:szCs w:val="28"/>
        </w:rPr>
        <w:t>муниципальный округ</w:t>
      </w:r>
      <w:r w:rsidRPr="00363FD4">
        <w:rPr>
          <w:sz w:val="28"/>
          <w:szCs w:val="28"/>
        </w:rPr>
        <w:t>» Смоленской области.</w:t>
      </w:r>
    </w:p>
    <w:p w:rsidR="000A1F5D" w:rsidRDefault="00BC2D70" w:rsidP="000A1F5D">
      <w:pPr>
        <w:ind w:firstLine="709"/>
        <w:jc w:val="both"/>
        <w:rPr>
          <w:sz w:val="28"/>
          <w:szCs w:val="28"/>
        </w:rPr>
      </w:pPr>
      <w:r w:rsidRPr="00363FD4">
        <w:rPr>
          <w:sz w:val="28"/>
          <w:szCs w:val="28"/>
        </w:rPr>
        <w:t xml:space="preserve">2. </w:t>
      </w:r>
      <w:r w:rsidR="000A1F5D" w:rsidRPr="00014C16">
        <w:rPr>
          <w:sz w:val="28"/>
          <w:szCs w:val="28"/>
        </w:rPr>
        <w:t xml:space="preserve">Настоящее решение вступает в силу после его официального опубликования   в </w:t>
      </w:r>
      <w:r w:rsidR="000A1F5D">
        <w:rPr>
          <w:sz w:val="28"/>
          <w:szCs w:val="28"/>
        </w:rPr>
        <w:t>районной газете «Знамя труда» - Кардымово.</w:t>
      </w:r>
    </w:p>
    <w:p w:rsidR="00BC2D70" w:rsidRPr="00363FD4" w:rsidRDefault="00BC2D70" w:rsidP="00BC2D70">
      <w:pPr>
        <w:ind w:firstLine="720"/>
        <w:jc w:val="both"/>
        <w:rPr>
          <w:sz w:val="28"/>
          <w:szCs w:val="28"/>
        </w:rPr>
      </w:pPr>
    </w:p>
    <w:p w:rsidR="00BC2D70" w:rsidRPr="00363FD4" w:rsidRDefault="00BC2D70" w:rsidP="00BC2D70">
      <w:pPr>
        <w:ind w:firstLine="720"/>
        <w:jc w:val="both"/>
        <w:rPr>
          <w:sz w:val="28"/>
          <w:szCs w:val="28"/>
        </w:rPr>
      </w:pPr>
    </w:p>
    <w:tbl>
      <w:tblPr>
        <w:tblW w:w="10422" w:type="dxa"/>
        <w:tblLook w:val="04A0"/>
      </w:tblPr>
      <w:tblGrid>
        <w:gridCol w:w="5211"/>
        <w:gridCol w:w="5211"/>
      </w:tblGrid>
      <w:tr w:rsidR="00BC2D70" w:rsidRPr="00363FD4" w:rsidTr="00984749">
        <w:tc>
          <w:tcPr>
            <w:tcW w:w="5211" w:type="dxa"/>
          </w:tcPr>
          <w:p w:rsidR="00BC2D70" w:rsidRPr="00363FD4" w:rsidRDefault="00BC2D70" w:rsidP="00984749">
            <w:pPr>
              <w:jc w:val="both"/>
              <w:rPr>
                <w:sz w:val="28"/>
                <w:szCs w:val="28"/>
              </w:rPr>
            </w:pPr>
            <w:r w:rsidRPr="00363FD4">
              <w:rPr>
                <w:sz w:val="28"/>
                <w:szCs w:val="28"/>
              </w:rPr>
              <w:t xml:space="preserve">Председатель Кардымовского </w:t>
            </w:r>
            <w:r w:rsidR="000A1F5D">
              <w:rPr>
                <w:sz w:val="28"/>
                <w:szCs w:val="28"/>
              </w:rPr>
              <w:t>окружного</w:t>
            </w:r>
            <w:r w:rsidRPr="00363FD4">
              <w:rPr>
                <w:sz w:val="28"/>
                <w:szCs w:val="28"/>
              </w:rPr>
              <w:t xml:space="preserve"> Совета депутатов</w:t>
            </w:r>
          </w:p>
          <w:p w:rsidR="00BC2D70" w:rsidRPr="00363FD4" w:rsidRDefault="00BC2D70" w:rsidP="00984749">
            <w:pPr>
              <w:jc w:val="both"/>
              <w:rPr>
                <w:sz w:val="28"/>
                <w:szCs w:val="28"/>
              </w:rPr>
            </w:pPr>
          </w:p>
          <w:p w:rsidR="00BC2D70" w:rsidRPr="00363FD4" w:rsidRDefault="00BC2D70" w:rsidP="00984749">
            <w:pPr>
              <w:ind w:right="-250"/>
              <w:jc w:val="both"/>
              <w:rPr>
                <w:sz w:val="28"/>
                <w:szCs w:val="28"/>
              </w:rPr>
            </w:pPr>
          </w:p>
          <w:p w:rsidR="00BC2D70" w:rsidRPr="00363FD4" w:rsidRDefault="00BC2D70" w:rsidP="00984749">
            <w:pPr>
              <w:jc w:val="both"/>
              <w:rPr>
                <w:sz w:val="28"/>
                <w:szCs w:val="28"/>
              </w:rPr>
            </w:pPr>
            <w:r w:rsidRPr="00363FD4">
              <w:rPr>
                <w:sz w:val="28"/>
                <w:szCs w:val="28"/>
              </w:rPr>
              <w:t xml:space="preserve">__________________   </w:t>
            </w:r>
            <w:r w:rsidR="000A1F5D">
              <w:rPr>
                <w:b/>
                <w:sz w:val="28"/>
                <w:szCs w:val="28"/>
              </w:rPr>
              <w:t>В.И. Козлова</w:t>
            </w:r>
          </w:p>
          <w:p w:rsidR="00BC2D70" w:rsidRPr="00363FD4" w:rsidRDefault="00BC2D70" w:rsidP="00984749">
            <w:pPr>
              <w:jc w:val="both"/>
              <w:rPr>
                <w:sz w:val="28"/>
                <w:szCs w:val="28"/>
              </w:rPr>
            </w:pPr>
          </w:p>
        </w:tc>
        <w:tc>
          <w:tcPr>
            <w:tcW w:w="5211" w:type="dxa"/>
          </w:tcPr>
          <w:p w:rsidR="00BC2D70" w:rsidRPr="00363FD4" w:rsidRDefault="00BC2D70" w:rsidP="00984749">
            <w:pPr>
              <w:jc w:val="both"/>
              <w:rPr>
                <w:sz w:val="28"/>
                <w:szCs w:val="28"/>
              </w:rPr>
            </w:pPr>
            <w:r w:rsidRPr="00363FD4">
              <w:rPr>
                <w:sz w:val="28"/>
                <w:szCs w:val="28"/>
              </w:rPr>
              <w:t xml:space="preserve">Глава муниципального образования «Кардымовский </w:t>
            </w:r>
            <w:r w:rsidR="000A1F5D">
              <w:rPr>
                <w:sz w:val="28"/>
                <w:szCs w:val="28"/>
              </w:rPr>
              <w:t>муниципальный округ</w:t>
            </w:r>
            <w:r w:rsidRPr="00363FD4">
              <w:rPr>
                <w:sz w:val="28"/>
                <w:szCs w:val="28"/>
              </w:rPr>
              <w:t>» Смоленской области</w:t>
            </w:r>
          </w:p>
          <w:p w:rsidR="00BC2D70" w:rsidRPr="00363FD4" w:rsidRDefault="00BC2D70" w:rsidP="00984749">
            <w:pPr>
              <w:jc w:val="both"/>
              <w:rPr>
                <w:sz w:val="28"/>
                <w:szCs w:val="28"/>
              </w:rPr>
            </w:pPr>
          </w:p>
          <w:p w:rsidR="00BC2D70" w:rsidRPr="00363FD4" w:rsidRDefault="00BC2D70" w:rsidP="000A1F5D">
            <w:pPr>
              <w:jc w:val="both"/>
              <w:rPr>
                <w:sz w:val="28"/>
                <w:szCs w:val="28"/>
              </w:rPr>
            </w:pPr>
            <w:r w:rsidRPr="00363FD4">
              <w:rPr>
                <w:sz w:val="28"/>
                <w:szCs w:val="28"/>
              </w:rPr>
              <w:t xml:space="preserve">___________________ </w:t>
            </w:r>
            <w:r w:rsidR="000A1F5D">
              <w:rPr>
                <w:b/>
                <w:sz w:val="28"/>
                <w:szCs w:val="28"/>
              </w:rPr>
              <w:t>М.В. Левченкова</w:t>
            </w:r>
          </w:p>
        </w:tc>
      </w:tr>
    </w:tbl>
    <w:p w:rsidR="000A1F5D" w:rsidRDefault="000A1F5D" w:rsidP="0082015E">
      <w:pPr>
        <w:ind w:left="5670"/>
        <w:jc w:val="center"/>
        <w:rPr>
          <w:sz w:val="28"/>
          <w:szCs w:val="28"/>
        </w:rPr>
      </w:pPr>
    </w:p>
    <w:p w:rsidR="000A1F5D" w:rsidRDefault="000A1F5D">
      <w:pPr>
        <w:rPr>
          <w:sz w:val="28"/>
          <w:szCs w:val="28"/>
        </w:rPr>
      </w:pPr>
      <w:r>
        <w:rPr>
          <w:sz w:val="28"/>
          <w:szCs w:val="28"/>
        </w:rPr>
        <w:br w:type="page"/>
      </w:r>
    </w:p>
    <w:p w:rsidR="007D7D7E" w:rsidRDefault="007D7D7E" w:rsidP="0082015E">
      <w:pPr>
        <w:ind w:left="5670"/>
        <w:jc w:val="center"/>
        <w:rPr>
          <w:sz w:val="28"/>
          <w:szCs w:val="28"/>
        </w:rPr>
      </w:pPr>
    </w:p>
    <w:p w:rsidR="00B922FF" w:rsidRPr="00BC2D70" w:rsidRDefault="00984749" w:rsidP="0082015E">
      <w:pPr>
        <w:ind w:left="5670"/>
        <w:jc w:val="center"/>
        <w:rPr>
          <w:sz w:val="28"/>
          <w:szCs w:val="28"/>
        </w:rPr>
      </w:pPr>
      <w:r w:rsidRPr="00BC2D70">
        <w:rPr>
          <w:sz w:val="28"/>
          <w:szCs w:val="28"/>
        </w:rPr>
        <w:t>УТВЕРЖДЕНО</w:t>
      </w:r>
    </w:p>
    <w:p w:rsidR="0082015E" w:rsidRDefault="00984749" w:rsidP="0082015E">
      <w:pPr>
        <w:ind w:left="5670"/>
        <w:jc w:val="center"/>
        <w:rPr>
          <w:sz w:val="28"/>
          <w:szCs w:val="28"/>
        </w:rPr>
      </w:pPr>
      <w:r w:rsidRPr="00BC2D70">
        <w:rPr>
          <w:sz w:val="28"/>
          <w:szCs w:val="28"/>
        </w:rPr>
        <w:t xml:space="preserve">решением </w:t>
      </w:r>
      <w:r w:rsidR="0082015E">
        <w:rPr>
          <w:sz w:val="28"/>
          <w:szCs w:val="28"/>
        </w:rPr>
        <w:t xml:space="preserve">Кардымовского </w:t>
      </w:r>
      <w:r w:rsidR="00CF3118">
        <w:rPr>
          <w:sz w:val="28"/>
          <w:szCs w:val="28"/>
        </w:rPr>
        <w:t>окружного</w:t>
      </w:r>
      <w:r w:rsidR="0082015E">
        <w:rPr>
          <w:sz w:val="28"/>
          <w:szCs w:val="28"/>
        </w:rPr>
        <w:t xml:space="preserve"> Совета депутатов</w:t>
      </w:r>
    </w:p>
    <w:p w:rsidR="0082015E" w:rsidRPr="007E09EC" w:rsidRDefault="0082015E" w:rsidP="00CF3118">
      <w:pPr>
        <w:ind w:left="5670"/>
        <w:jc w:val="center"/>
        <w:rPr>
          <w:sz w:val="20"/>
          <w:szCs w:val="20"/>
        </w:rPr>
      </w:pPr>
      <w:r>
        <w:rPr>
          <w:sz w:val="28"/>
          <w:szCs w:val="28"/>
        </w:rPr>
        <w:t>от</w:t>
      </w:r>
      <w:r w:rsidR="005C21F2">
        <w:rPr>
          <w:sz w:val="28"/>
          <w:szCs w:val="28"/>
        </w:rPr>
        <w:t xml:space="preserve"> </w:t>
      </w:r>
      <w:r w:rsidR="00CF3118">
        <w:rPr>
          <w:sz w:val="28"/>
          <w:szCs w:val="28"/>
        </w:rPr>
        <w:t xml:space="preserve"> </w:t>
      </w:r>
      <w:r w:rsidR="00687D56">
        <w:rPr>
          <w:sz w:val="28"/>
          <w:szCs w:val="28"/>
        </w:rPr>
        <w:t>10</w:t>
      </w:r>
      <w:r w:rsidR="005C21F2">
        <w:rPr>
          <w:sz w:val="28"/>
          <w:szCs w:val="28"/>
        </w:rPr>
        <w:t>.</w:t>
      </w:r>
      <w:r w:rsidR="00687D56">
        <w:rPr>
          <w:sz w:val="28"/>
          <w:szCs w:val="28"/>
        </w:rPr>
        <w:t>07</w:t>
      </w:r>
      <w:r w:rsidR="005C21F2">
        <w:rPr>
          <w:sz w:val="28"/>
          <w:szCs w:val="28"/>
        </w:rPr>
        <w:t>.20</w:t>
      </w:r>
      <w:r w:rsidR="00CF3118">
        <w:rPr>
          <w:sz w:val="28"/>
          <w:szCs w:val="28"/>
        </w:rPr>
        <w:t>25</w:t>
      </w:r>
      <w:r>
        <w:rPr>
          <w:sz w:val="28"/>
          <w:szCs w:val="28"/>
        </w:rPr>
        <w:t xml:space="preserve"> №</w:t>
      </w:r>
      <w:r w:rsidR="005C21F2">
        <w:rPr>
          <w:sz w:val="28"/>
          <w:szCs w:val="28"/>
        </w:rPr>
        <w:t xml:space="preserve"> Ре-</w:t>
      </w:r>
      <w:r w:rsidR="00687D56">
        <w:rPr>
          <w:sz w:val="28"/>
          <w:szCs w:val="28"/>
        </w:rPr>
        <w:t>00104</w:t>
      </w:r>
    </w:p>
    <w:p w:rsidR="00B922FF" w:rsidRPr="00BC2D70" w:rsidRDefault="00B922FF" w:rsidP="0082015E">
      <w:pPr>
        <w:jc w:val="right"/>
        <w:rPr>
          <w:sz w:val="28"/>
          <w:szCs w:val="28"/>
        </w:rPr>
      </w:pPr>
    </w:p>
    <w:p w:rsidR="00B922FF" w:rsidRPr="00BC2D70" w:rsidRDefault="00B922FF" w:rsidP="00BC2D70">
      <w:pPr>
        <w:jc w:val="right"/>
        <w:rPr>
          <w:sz w:val="28"/>
          <w:szCs w:val="28"/>
        </w:rPr>
      </w:pPr>
    </w:p>
    <w:p w:rsidR="00761690" w:rsidRPr="00761690" w:rsidRDefault="00196C3C" w:rsidP="00761690">
      <w:pPr>
        <w:jc w:val="center"/>
        <w:rPr>
          <w:b/>
          <w:sz w:val="28"/>
          <w:szCs w:val="28"/>
        </w:rPr>
      </w:pPr>
      <w:hyperlink w:anchor="sub_1000">
        <w:r w:rsidR="00761690" w:rsidRPr="00761690">
          <w:rPr>
            <w:b/>
            <w:sz w:val="28"/>
            <w:szCs w:val="28"/>
          </w:rPr>
          <w:t>Положение</w:t>
        </w:r>
      </w:hyperlink>
    </w:p>
    <w:p w:rsidR="00B922FF" w:rsidRDefault="00761690" w:rsidP="00761690">
      <w:pPr>
        <w:ind w:firstLine="540"/>
        <w:jc w:val="center"/>
        <w:rPr>
          <w:b/>
          <w:sz w:val="28"/>
          <w:szCs w:val="28"/>
        </w:rPr>
      </w:pPr>
      <w:r w:rsidRPr="00761690">
        <w:rPr>
          <w:b/>
          <w:sz w:val="28"/>
          <w:szCs w:val="28"/>
        </w:rPr>
        <w:t xml:space="preserve">по осуществлению муниципального земельного контроля на территории муниципального образования «Кардымовский </w:t>
      </w:r>
      <w:r w:rsidR="003408AC">
        <w:rPr>
          <w:b/>
          <w:sz w:val="28"/>
          <w:szCs w:val="28"/>
        </w:rPr>
        <w:t>муниципальный округ</w:t>
      </w:r>
      <w:r w:rsidRPr="00761690">
        <w:rPr>
          <w:b/>
          <w:sz w:val="28"/>
          <w:szCs w:val="28"/>
        </w:rPr>
        <w:t>» Смоленской области</w:t>
      </w:r>
    </w:p>
    <w:p w:rsidR="00761690" w:rsidRPr="00761690" w:rsidRDefault="00761690" w:rsidP="00761690">
      <w:pPr>
        <w:ind w:firstLine="540"/>
        <w:jc w:val="center"/>
        <w:rPr>
          <w:b/>
          <w:sz w:val="28"/>
          <w:szCs w:val="28"/>
        </w:rPr>
      </w:pPr>
    </w:p>
    <w:p w:rsidR="00B922FF" w:rsidRPr="00761690" w:rsidRDefault="00984749" w:rsidP="00761690">
      <w:pPr>
        <w:jc w:val="center"/>
        <w:rPr>
          <w:b/>
          <w:sz w:val="28"/>
          <w:szCs w:val="28"/>
        </w:rPr>
      </w:pPr>
      <w:r w:rsidRPr="00761690">
        <w:rPr>
          <w:b/>
          <w:sz w:val="28"/>
          <w:szCs w:val="28"/>
        </w:rPr>
        <w:t>1. Общие положения</w:t>
      </w:r>
    </w:p>
    <w:p w:rsidR="00B922FF" w:rsidRPr="00BC2D70" w:rsidRDefault="00B922FF" w:rsidP="00BC2D70">
      <w:pPr>
        <w:ind w:firstLine="540"/>
        <w:jc w:val="center"/>
        <w:rPr>
          <w:sz w:val="28"/>
          <w:szCs w:val="28"/>
        </w:rPr>
      </w:pPr>
    </w:p>
    <w:p w:rsidR="002C65B6" w:rsidRDefault="002C65B6" w:rsidP="002C65B6">
      <w:pPr>
        <w:ind w:firstLine="709"/>
        <w:jc w:val="both"/>
        <w:rPr>
          <w:sz w:val="28"/>
          <w:szCs w:val="28"/>
        </w:rPr>
      </w:pPr>
      <w:r w:rsidRPr="00BC2D70">
        <w:rPr>
          <w:sz w:val="28"/>
          <w:szCs w:val="28"/>
        </w:rPr>
        <w:t xml:space="preserve">1.1. </w:t>
      </w:r>
      <w:r>
        <w:rPr>
          <w:sz w:val="28"/>
          <w:szCs w:val="28"/>
        </w:rPr>
        <w:t xml:space="preserve">Настоящее </w:t>
      </w:r>
      <w:r w:rsidRPr="00BC2D70">
        <w:rPr>
          <w:sz w:val="28"/>
          <w:szCs w:val="28"/>
        </w:rPr>
        <w:t xml:space="preserve">Положение </w:t>
      </w:r>
      <w:r>
        <w:rPr>
          <w:sz w:val="28"/>
          <w:szCs w:val="28"/>
        </w:rPr>
        <w:t xml:space="preserve">устанавливает порядок </w:t>
      </w:r>
      <w:r w:rsidRPr="00BC2D70">
        <w:rPr>
          <w:sz w:val="28"/>
          <w:szCs w:val="28"/>
        </w:rPr>
        <w:t>осуществлени</w:t>
      </w:r>
      <w:r>
        <w:rPr>
          <w:sz w:val="28"/>
          <w:szCs w:val="28"/>
        </w:rPr>
        <w:t>я</w:t>
      </w:r>
      <w:r w:rsidRPr="00BC2D70">
        <w:rPr>
          <w:sz w:val="28"/>
          <w:szCs w:val="28"/>
        </w:rPr>
        <w:t xml:space="preserve"> муниципального земельного контроля на территории </w:t>
      </w:r>
      <w:r w:rsidRPr="00922D12">
        <w:rPr>
          <w:sz w:val="28"/>
          <w:szCs w:val="28"/>
        </w:rPr>
        <w:t>муниципального образования «Кардымовский район» Смоленской области (далее - Положение)</w:t>
      </w:r>
      <w:r>
        <w:rPr>
          <w:sz w:val="28"/>
          <w:szCs w:val="28"/>
        </w:rPr>
        <w:t>.</w:t>
      </w:r>
    </w:p>
    <w:p w:rsidR="002C65B6" w:rsidRDefault="002C65B6" w:rsidP="002C65B6">
      <w:pPr>
        <w:suppressAutoHyphens w:val="0"/>
        <w:autoSpaceDE w:val="0"/>
        <w:autoSpaceDN w:val="0"/>
        <w:adjustRightInd w:val="0"/>
        <w:ind w:firstLine="709"/>
        <w:jc w:val="both"/>
        <w:rPr>
          <w:sz w:val="28"/>
          <w:szCs w:val="28"/>
        </w:rPr>
      </w:pPr>
      <w:r>
        <w:rPr>
          <w:sz w:val="28"/>
          <w:szCs w:val="28"/>
        </w:rPr>
        <w:t xml:space="preserve">1.2. </w:t>
      </w:r>
      <w:r>
        <w:rPr>
          <w:sz w:val="28"/>
          <w:szCs w:val="28"/>
          <w:shd w:val="clear" w:color="auto" w:fill="FFFFFF"/>
        </w:rPr>
        <w:t xml:space="preserve">Предметом муниципального контроля является </w:t>
      </w:r>
      <w:r>
        <w:rPr>
          <w:sz w:val="28"/>
          <w:szCs w:val="28"/>
        </w:rPr>
        <w:t>соблюдение юридическими лицами, индивидуальными предпринимателями, гражданами обязательных требов</w:t>
      </w:r>
      <w:r>
        <w:rPr>
          <w:sz w:val="28"/>
          <w:szCs w:val="28"/>
        </w:rPr>
        <w:t>а</w:t>
      </w:r>
      <w:r>
        <w:rPr>
          <w:sz w:val="28"/>
          <w:szCs w:val="28"/>
        </w:rPr>
        <w:t xml:space="preserve">ний к использованию и охране земель в отношении объектов земельных отношений, </w:t>
      </w:r>
      <w:r w:rsidRPr="00DD6D93">
        <w:rPr>
          <w:sz w:val="28"/>
          <w:szCs w:val="28"/>
        </w:rPr>
        <w:t>за нарушение которых законодательством предусмотрена административная ответс</w:t>
      </w:r>
      <w:r w:rsidRPr="00DD6D93">
        <w:rPr>
          <w:sz w:val="28"/>
          <w:szCs w:val="28"/>
        </w:rPr>
        <w:t>т</w:t>
      </w:r>
      <w:r w:rsidRPr="00DD6D93">
        <w:rPr>
          <w:sz w:val="28"/>
          <w:szCs w:val="28"/>
        </w:rPr>
        <w:t>венность.</w:t>
      </w:r>
    </w:p>
    <w:p w:rsidR="002C65B6" w:rsidRPr="006C23C4" w:rsidRDefault="002C65B6" w:rsidP="002C65B6">
      <w:pPr>
        <w:pStyle w:val="ConsPlusNormal"/>
        <w:ind w:firstLine="709"/>
        <w:jc w:val="both"/>
        <w:rPr>
          <w:rFonts w:ascii="Times New Roman" w:hAnsi="Times New Roman" w:cs="Times New Roman"/>
          <w:sz w:val="28"/>
          <w:szCs w:val="28"/>
        </w:rPr>
      </w:pPr>
      <w:r w:rsidRPr="006C23C4">
        <w:rPr>
          <w:rFonts w:ascii="Times New Roman" w:hAnsi="Times New Roman" w:cs="Times New Roman"/>
          <w:sz w:val="28"/>
          <w:szCs w:val="28"/>
        </w:rPr>
        <w:t xml:space="preserve">1.3 Муниципальный земельный контроль осуществляется Администрацией муниципального образования «Кардымовский муниципальный округ» Смоленской области (далее также Администрация, контрольный (надзорный) орган). </w:t>
      </w:r>
    </w:p>
    <w:p w:rsidR="002C65B6" w:rsidRDefault="002C65B6" w:rsidP="002C65B6">
      <w:pPr>
        <w:pStyle w:val="docdata"/>
        <w:spacing w:before="0" w:beforeAutospacing="0" w:after="0" w:afterAutospacing="0"/>
        <w:ind w:firstLine="709"/>
        <w:jc w:val="both"/>
        <w:rPr>
          <w:sz w:val="28"/>
          <w:szCs w:val="28"/>
        </w:rPr>
      </w:pPr>
      <w:r w:rsidRPr="006C23C4">
        <w:rPr>
          <w:sz w:val="28"/>
          <w:szCs w:val="28"/>
        </w:rPr>
        <w:t>1.4. Должностным лиц</w:t>
      </w:r>
      <w:r w:rsidR="001164BB">
        <w:rPr>
          <w:sz w:val="28"/>
          <w:szCs w:val="28"/>
        </w:rPr>
        <w:t>ом</w:t>
      </w:r>
      <w:r w:rsidRPr="006C23C4">
        <w:rPr>
          <w:sz w:val="28"/>
          <w:szCs w:val="28"/>
        </w:rPr>
        <w:t>, уполномоченными на организацию муниципального контроля, явля</w:t>
      </w:r>
      <w:r w:rsidR="001164BB">
        <w:rPr>
          <w:sz w:val="28"/>
          <w:szCs w:val="28"/>
        </w:rPr>
        <w:t>е</w:t>
      </w:r>
      <w:r w:rsidRPr="006C23C4">
        <w:rPr>
          <w:sz w:val="28"/>
          <w:szCs w:val="28"/>
        </w:rPr>
        <w:t>тся Глава муниципального образования «Кардымовский район» См</w:t>
      </w:r>
      <w:r w:rsidRPr="006C23C4">
        <w:rPr>
          <w:sz w:val="28"/>
          <w:szCs w:val="28"/>
        </w:rPr>
        <w:t>о</w:t>
      </w:r>
      <w:r w:rsidRPr="006C23C4">
        <w:rPr>
          <w:sz w:val="28"/>
          <w:szCs w:val="28"/>
        </w:rPr>
        <w:t>ленской области (далее – уполномоченное должностное лицо),</w:t>
      </w:r>
      <w:r w:rsidRPr="006C23C4">
        <w:rPr>
          <w:iCs/>
          <w:sz w:val="28"/>
          <w:szCs w:val="28"/>
        </w:rPr>
        <w:t xml:space="preserve"> </w:t>
      </w:r>
      <w:r w:rsidRPr="006C23C4">
        <w:rPr>
          <w:sz w:val="28"/>
          <w:szCs w:val="28"/>
        </w:rPr>
        <w:t>котор</w:t>
      </w:r>
      <w:r w:rsidR="001164BB">
        <w:rPr>
          <w:sz w:val="28"/>
          <w:szCs w:val="28"/>
        </w:rPr>
        <w:t>ый</w:t>
      </w:r>
      <w:r w:rsidRPr="006C23C4">
        <w:rPr>
          <w:sz w:val="28"/>
          <w:szCs w:val="28"/>
        </w:rPr>
        <w:t xml:space="preserve"> вправе пр</w:t>
      </w:r>
      <w:r w:rsidRPr="006C23C4">
        <w:rPr>
          <w:sz w:val="28"/>
          <w:szCs w:val="28"/>
        </w:rPr>
        <w:t>и</w:t>
      </w:r>
      <w:r w:rsidRPr="006C23C4">
        <w:rPr>
          <w:sz w:val="28"/>
          <w:szCs w:val="28"/>
        </w:rPr>
        <w:t xml:space="preserve">нимать решения </w:t>
      </w:r>
      <w:r w:rsidR="0046109A">
        <w:rPr>
          <w:sz w:val="28"/>
          <w:szCs w:val="28"/>
        </w:rPr>
        <w:t>(</w:t>
      </w:r>
      <w:r w:rsidRPr="006C23C4">
        <w:rPr>
          <w:sz w:val="28"/>
          <w:szCs w:val="28"/>
        </w:rPr>
        <w:t>подписывать документы</w:t>
      </w:r>
      <w:r w:rsidR="0046109A">
        <w:rPr>
          <w:sz w:val="28"/>
          <w:szCs w:val="28"/>
        </w:rPr>
        <w:t>)</w:t>
      </w:r>
      <w:r w:rsidRPr="006C23C4">
        <w:rPr>
          <w:sz w:val="28"/>
          <w:szCs w:val="28"/>
        </w:rPr>
        <w:t>:</w:t>
      </w:r>
    </w:p>
    <w:p w:rsidR="002C65B6" w:rsidRPr="002E1BE2" w:rsidRDefault="002C65B6"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xml:space="preserve">- о проведении контрольных (надзорных) мероприятий </w:t>
      </w:r>
      <w:proofErr w:type="gramStart"/>
      <w:r w:rsidRPr="002E1BE2">
        <w:rPr>
          <w:rFonts w:ascii="Times New Roman" w:hAnsi="Times New Roman" w:cs="Times New Roman"/>
          <w:iCs/>
          <w:sz w:val="28"/>
          <w:szCs w:val="28"/>
        </w:rPr>
        <w:t>со</w:t>
      </w:r>
      <w:proofErr w:type="gramEnd"/>
      <w:r w:rsidRPr="002E1BE2">
        <w:rPr>
          <w:rFonts w:ascii="Times New Roman" w:hAnsi="Times New Roman" w:cs="Times New Roman"/>
          <w:iCs/>
          <w:sz w:val="28"/>
          <w:szCs w:val="28"/>
        </w:rPr>
        <w:t xml:space="preserve"> взаимодействием;</w:t>
      </w:r>
    </w:p>
    <w:p w:rsidR="002C65B6" w:rsidRPr="002E1BE2" w:rsidRDefault="002C65B6"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о выдаче задания на проведение контрольного (надзорного) мероприятия без взаимодействия;</w:t>
      </w:r>
    </w:p>
    <w:p w:rsidR="002C65B6" w:rsidRPr="002E1BE2" w:rsidRDefault="002C65B6"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об утверждении плана работы контрольного (надзорного) органа, содержащ</w:t>
      </w:r>
      <w:r w:rsidR="00091F5C" w:rsidRPr="002E1BE2">
        <w:rPr>
          <w:rFonts w:ascii="Times New Roman" w:hAnsi="Times New Roman" w:cs="Times New Roman"/>
          <w:iCs/>
          <w:sz w:val="28"/>
          <w:szCs w:val="28"/>
        </w:rPr>
        <w:t>е</w:t>
      </w:r>
      <w:r w:rsidR="00091F5C" w:rsidRPr="002E1BE2">
        <w:rPr>
          <w:rFonts w:ascii="Times New Roman" w:hAnsi="Times New Roman" w:cs="Times New Roman"/>
          <w:iCs/>
          <w:sz w:val="28"/>
          <w:szCs w:val="28"/>
        </w:rPr>
        <w:t>го</w:t>
      </w:r>
      <w:r w:rsidRPr="002E1BE2">
        <w:rPr>
          <w:rFonts w:ascii="Times New Roman" w:hAnsi="Times New Roman" w:cs="Times New Roman"/>
          <w:iCs/>
          <w:sz w:val="28"/>
          <w:szCs w:val="28"/>
        </w:rPr>
        <w:t xml:space="preserve"> задания на проведение контрольных (надзорных) мероприятий без взаимодейс</w:t>
      </w:r>
      <w:r w:rsidRPr="002E1BE2">
        <w:rPr>
          <w:rFonts w:ascii="Times New Roman" w:hAnsi="Times New Roman" w:cs="Times New Roman"/>
          <w:iCs/>
          <w:sz w:val="28"/>
          <w:szCs w:val="28"/>
        </w:rPr>
        <w:t>т</w:t>
      </w:r>
      <w:r w:rsidRPr="002E1BE2">
        <w:rPr>
          <w:rFonts w:ascii="Times New Roman" w:hAnsi="Times New Roman" w:cs="Times New Roman"/>
          <w:iCs/>
          <w:sz w:val="28"/>
          <w:szCs w:val="28"/>
        </w:rPr>
        <w:t>вия;</w:t>
      </w:r>
    </w:p>
    <w:p w:rsidR="000E0D1B" w:rsidRPr="002E1BE2" w:rsidRDefault="002C65B6"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о проведении профилактического визита</w:t>
      </w:r>
      <w:r w:rsidR="000E0D1B" w:rsidRPr="002E1BE2">
        <w:rPr>
          <w:rFonts w:ascii="Times New Roman" w:hAnsi="Times New Roman" w:cs="Times New Roman"/>
          <w:iCs/>
          <w:sz w:val="28"/>
          <w:szCs w:val="28"/>
        </w:rPr>
        <w:t>;</w:t>
      </w:r>
    </w:p>
    <w:p w:rsidR="0046109A" w:rsidRPr="002E1BE2" w:rsidRDefault="0046109A"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о продлении срока исполнения, отмене  предписания;</w:t>
      </w:r>
    </w:p>
    <w:p w:rsidR="002C65B6" w:rsidRPr="002E1BE2" w:rsidRDefault="0046109A" w:rsidP="002C65B6">
      <w:pPr>
        <w:pStyle w:val="afd"/>
        <w:ind w:firstLine="708"/>
        <w:jc w:val="both"/>
        <w:rPr>
          <w:rFonts w:ascii="Times New Roman" w:hAnsi="Times New Roman" w:cs="Times New Roman"/>
          <w:iCs/>
          <w:sz w:val="28"/>
          <w:szCs w:val="28"/>
        </w:rPr>
      </w:pPr>
      <w:r w:rsidRPr="002E1BE2">
        <w:rPr>
          <w:rFonts w:ascii="Times New Roman" w:hAnsi="Times New Roman" w:cs="Times New Roman"/>
          <w:iCs/>
          <w:sz w:val="28"/>
          <w:szCs w:val="28"/>
        </w:rPr>
        <w:t>- иные решения, принятие которых необходимо для осуществления муниц</w:t>
      </w:r>
      <w:r w:rsidRPr="002E1BE2">
        <w:rPr>
          <w:rFonts w:ascii="Times New Roman" w:hAnsi="Times New Roman" w:cs="Times New Roman"/>
          <w:iCs/>
          <w:sz w:val="28"/>
          <w:szCs w:val="28"/>
        </w:rPr>
        <w:t>и</w:t>
      </w:r>
      <w:r w:rsidRPr="002E1BE2">
        <w:rPr>
          <w:rFonts w:ascii="Times New Roman" w:hAnsi="Times New Roman" w:cs="Times New Roman"/>
          <w:iCs/>
          <w:sz w:val="28"/>
          <w:szCs w:val="28"/>
        </w:rPr>
        <w:t>пального земельного контроля</w:t>
      </w:r>
      <w:r w:rsidR="00091F5C" w:rsidRPr="002E1BE2">
        <w:rPr>
          <w:rFonts w:ascii="Times New Roman" w:hAnsi="Times New Roman" w:cs="Times New Roman"/>
          <w:iCs/>
          <w:sz w:val="28"/>
          <w:szCs w:val="28"/>
        </w:rPr>
        <w:t>.</w:t>
      </w:r>
    </w:p>
    <w:p w:rsidR="002C65B6" w:rsidRDefault="002C65B6" w:rsidP="002C65B6">
      <w:pPr>
        <w:ind w:firstLine="709"/>
        <w:jc w:val="both"/>
        <w:rPr>
          <w:sz w:val="28"/>
          <w:szCs w:val="28"/>
        </w:rPr>
      </w:pPr>
      <w:r w:rsidRPr="002E1BE2">
        <w:rPr>
          <w:sz w:val="28"/>
          <w:szCs w:val="28"/>
        </w:rPr>
        <w:t>1.5. Должностными лицами Администрации, уполномоченными осуществлять</w:t>
      </w:r>
      <w:r w:rsidRPr="00BC2D70">
        <w:rPr>
          <w:sz w:val="28"/>
          <w:szCs w:val="28"/>
        </w:rPr>
        <w:t xml:space="preserve"> муниципальный земельный контроль, являются</w:t>
      </w:r>
      <w:r>
        <w:rPr>
          <w:sz w:val="28"/>
          <w:szCs w:val="28"/>
        </w:rPr>
        <w:t xml:space="preserve"> с</w:t>
      </w:r>
      <w:r w:rsidRPr="00BC2D70">
        <w:rPr>
          <w:sz w:val="28"/>
          <w:szCs w:val="28"/>
        </w:rPr>
        <w:t xml:space="preserve">пециалисты </w:t>
      </w:r>
      <w:r>
        <w:rPr>
          <w:sz w:val="28"/>
          <w:szCs w:val="28"/>
        </w:rPr>
        <w:t>Администрации</w:t>
      </w:r>
      <w:r w:rsidRPr="00BC2D70">
        <w:rPr>
          <w:sz w:val="28"/>
          <w:szCs w:val="28"/>
        </w:rPr>
        <w:t>, осуществляющие в соответствии с распределением должностных обязанностей муниципальный земельный контроль</w:t>
      </w:r>
      <w:r w:rsidRPr="00A6407A">
        <w:rPr>
          <w:sz w:val="28"/>
          <w:szCs w:val="28"/>
        </w:rPr>
        <w:t xml:space="preserve"> </w:t>
      </w:r>
      <w:r>
        <w:rPr>
          <w:sz w:val="28"/>
          <w:szCs w:val="28"/>
        </w:rPr>
        <w:t xml:space="preserve">(далее  </w:t>
      </w:r>
      <w:r w:rsidR="009F22B8">
        <w:rPr>
          <w:sz w:val="28"/>
          <w:szCs w:val="28"/>
        </w:rPr>
        <w:t>также</w:t>
      </w:r>
      <w:r>
        <w:rPr>
          <w:sz w:val="28"/>
          <w:szCs w:val="28"/>
        </w:rPr>
        <w:t xml:space="preserve"> муниципальный инспектор).</w:t>
      </w:r>
    </w:p>
    <w:p w:rsidR="002C65B6" w:rsidRDefault="002C65B6" w:rsidP="002C65B6">
      <w:pPr>
        <w:ind w:firstLine="709"/>
        <w:jc w:val="both"/>
        <w:rPr>
          <w:sz w:val="28"/>
          <w:szCs w:val="28"/>
        </w:rPr>
      </w:pPr>
      <w:r>
        <w:rPr>
          <w:sz w:val="28"/>
          <w:szCs w:val="28"/>
        </w:rPr>
        <w:t>Муниципальный инспектор:</w:t>
      </w:r>
    </w:p>
    <w:p w:rsidR="002C65B6" w:rsidRPr="00DE5768" w:rsidRDefault="002C65B6" w:rsidP="002C65B6">
      <w:pPr>
        <w:pStyle w:val="ConsPlusNormal"/>
        <w:ind w:firstLine="540"/>
        <w:jc w:val="both"/>
        <w:rPr>
          <w:rFonts w:ascii="Times New Roman" w:hAnsi="Times New Roman" w:cs="Times New Roman"/>
          <w:iCs/>
          <w:sz w:val="28"/>
          <w:szCs w:val="28"/>
        </w:rPr>
      </w:pPr>
      <w:proofErr w:type="gramStart"/>
      <w:r w:rsidRPr="00DE5768">
        <w:rPr>
          <w:rFonts w:ascii="Times New Roman" w:hAnsi="Times New Roman" w:cs="Times New Roman"/>
          <w:iCs/>
          <w:sz w:val="28"/>
          <w:szCs w:val="28"/>
        </w:rPr>
        <w:lastRenderedPageBreak/>
        <w:t>- при выявлении нарушения обязательного требования обязан принимать меры, установленные действующим законодательством, в том числе предусмотренные ч</w:t>
      </w:r>
      <w:r w:rsidR="001164BB">
        <w:rPr>
          <w:rFonts w:ascii="Times New Roman" w:hAnsi="Times New Roman" w:cs="Times New Roman"/>
          <w:iCs/>
          <w:sz w:val="28"/>
          <w:szCs w:val="28"/>
        </w:rPr>
        <w:t>астью</w:t>
      </w:r>
      <w:r w:rsidRPr="00DE5768">
        <w:rPr>
          <w:rFonts w:ascii="Times New Roman" w:hAnsi="Times New Roman" w:cs="Times New Roman"/>
          <w:iCs/>
          <w:sz w:val="28"/>
          <w:szCs w:val="28"/>
        </w:rPr>
        <w:t xml:space="preserve"> 2 ст</w:t>
      </w:r>
      <w:r w:rsidR="001164BB">
        <w:rPr>
          <w:rFonts w:ascii="Times New Roman" w:hAnsi="Times New Roman" w:cs="Times New Roman"/>
          <w:iCs/>
          <w:sz w:val="28"/>
          <w:szCs w:val="28"/>
        </w:rPr>
        <w:t>атьи</w:t>
      </w:r>
      <w:r w:rsidRPr="00DE5768">
        <w:rPr>
          <w:rFonts w:ascii="Times New Roman" w:hAnsi="Times New Roman" w:cs="Times New Roman"/>
          <w:iCs/>
          <w:sz w:val="28"/>
          <w:szCs w:val="28"/>
        </w:rPr>
        <w:t xml:space="preserve"> 90 Федерального закона «О государственном контроле (надзоре) и муниципальном контроле в РФ»;</w:t>
      </w:r>
      <w:proofErr w:type="gramEnd"/>
    </w:p>
    <w:p w:rsidR="002C65B6" w:rsidRPr="00DE5768" w:rsidRDefault="002C65B6" w:rsidP="002C65B6">
      <w:pPr>
        <w:pStyle w:val="ConsPlusNormal"/>
        <w:ind w:firstLine="540"/>
        <w:jc w:val="both"/>
        <w:rPr>
          <w:rFonts w:ascii="Times New Roman" w:hAnsi="Times New Roman" w:cs="Times New Roman"/>
          <w:iCs/>
          <w:sz w:val="28"/>
          <w:szCs w:val="28"/>
        </w:rPr>
      </w:pPr>
      <w:r w:rsidRPr="00DE5768">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2C65B6" w:rsidRPr="00DE5768" w:rsidRDefault="002C65B6" w:rsidP="002C65B6">
      <w:pPr>
        <w:pStyle w:val="ConsPlusNormal"/>
        <w:ind w:firstLine="540"/>
        <w:jc w:val="both"/>
        <w:rPr>
          <w:rFonts w:ascii="Times New Roman" w:hAnsi="Times New Roman" w:cs="Times New Roman"/>
          <w:iCs/>
          <w:sz w:val="28"/>
          <w:szCs w:val="28"/>
        </w:rPr>
      </w:pPr>
      <w:r w:rsidRPr="00DE5768">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xml:space="preserve">- вправе, а в установленных случаях </w:t>
      </w:r>
      <w:proofErr w:type="gramStart"/>
      <w:r w:rsidRPr="00DE5768">
        <w:rPr>
          <w:rFonts w:ascii="Times New Roman" w:hAnsi="Times New Roman" w:cs="Times New Roman"/>
          <w:iCs/>
          <w:sz w:val="28"/>
          <w:szCs w:val="28"/>
        </w:rPr>
        <w:t>обязан</w:t>
      </w:r>
      <w:proofErr w:type="gramEnd"/>
      <w:r w:rsidRPr="00DE5768">
        <w:rPr>
          <w:rFonts w:ascii="Times New Roman" w:hAnsi="Times New Roman" w:cs="Times New Roman"/>
          <w:iCs/>
          <w:sz w:val="28"/>
          <w:szCs w:val="28"/>
        </w:rPr>
        <w:t>, осуществлять фото и видео фиксацию, в порядке, установленном нормативными правовыми актами;</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уполномоченному лицу;</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2C65B6" w:rsidRPr="00DE5768"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xml:space="preserve">- направлять предложения уполномоченному лицу о направлении обращаться в соответствии с Федеральным законом от 7 февраля 2011 года № 3-ФЗ «О полиции» за содействием к органам полиции в случаях, если </w:t>
      </w:r>
      <w:r w:rsidR="000E0D1B">
        <w:rPr>
          <w:rFonts w:ascii="Times New Roman" w:hAnsi="Times New Roman" w:cs="Times New Roman"/>
          <w:iCs/>
          <w:sz w:val="28"/>
          <w:szCs w:val="28"/>
        </w:rPr>
        <w:t xml:space="preserve">муниципальному </w:t>
      </w:r>
      <w:r w:rsidRPr="00DE5768">
        <w:rPr>
          <w:rFonts w:ascii="Times New Roman" w:hAnsi="Times New Roman" w:cs="Times New Roman"/>
          <w:iCs/>
          <w:sz w:val="28"/>
          <w:szCs w:val="28"/>
        </w:rPr>
        <w:t>инспектору оказывается противодействие или угрожает опасность;</w:t>
      </w:r>
    </w:p>
    <w:p w:rsidR="002C65B6" w:rsidRDefault="002C65B6" w:rsidP="000841F4">
      <w:pPr>
        <w:pStyle w:val="ConsPlusNormal"/>
        <w:ind w:firstLine="709"/>
        <w:jc w:val="both"/>
        <w:rPr>
          <w:rFonts w:ascii="Times New Roman" w:hAnsi="Times New Roman" w:cs="Times New Roman"/>
          <w:iCs/>
          <w:sz w:val="28"/>
          <w:szCs w:val="28"/>
        </w:rPr>
      </w:pPr>
      <w:r w:rsidRPr="00DE5768">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2C65B6" w:rsidRDefault="002C65B6" w:rsidP="002C65B6">
      <w:pPr>
        <w:ind w:firstLine="709"/>
        <w:contextualSpacing/>
        <w:jc w:val="both"/>
        <w:rPr>
          <w:sz w:val="28"/>
          <w:szCs w:val="28"/>
        </w:rPr>
      </w:pPr>
      <w:r>
        <w:rPr>
          <w:color w:val="000000"/>
          <w:sz w:val="28"/>
          <w:szCs w:val="28"/>
        </w:rPr>
        <w:t xml:space="preserve">1.6. </w:t>
      </w:r>
      <w:proofErr w:type="gramStart"/>
      <w:r>
        <w:rPr>
          <w:color w:val="000000"/>
          <w:sz w:val="28"/>
          <w:szCs w:val="28"/>
        </w:rPr>
        <w:t>Должностные лица, уполномоченные осуществлять муниципальный земельный контроль имеют</w:t>
      </w:r>
      <w:proofErr w:type="gramEnd"/>
      <w:r>
        <w:rPr>
          <w:color w:val="000000"/>
          <w:sz w:val="28"/>
          <w:szCs w:val="28"/>
        </w:rPr>
        <w:t xml:space="preserve">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C65B6" w:rsidRDefault="002C65B6" w:rsidP="002C65B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1.7. </w:t>
      </w:r>
      <w:proofErr w:type="gramStart"/>
      <w:r>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Pr="00DE5768">
        <w:rPr>
          <w:rStyle w:val="af9"/>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E5768">
        <w:rPr>
          <w:rStyle w:val="af9"/>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Земельного кодекса Российской Федерации, </w:t>
      </w:r>
      <w:r w:rsidRPr="008E5ADD">
        <w:rPr>
          <w:rFonts w:ascii="Times New Roman" w:hAnsi="Times New Roman" w:cs="Times New Roman"/>
          <w:sz w:val="28"/>
          <w:szCs w:val="28"/>
        </w:rPr>
        <w:t>принятые в соответствии с ними постановления Правительства Российской Федерации.</w:t>
      </w:r>
      <w:r>
        <w:rPr>
          <w:rFonts w:ascii="Times New Roman" w:hAnsi="Times New Roman" w:cs="Times New Roman"/>
          <w:color w:val="000000"/>
          <w:sz w:val="28"/>
          <w:szCs w:val="28"/>
        </w:rPr>
        <w:t xml:space="preserve"> </w:t>
      </w:r>
      <w:proofErr w:type="gramEnd"/>
    </w:p>
    <w:p w:rsidR="00AE04FC" w:rsidRPr="00F7476F" w:rsidRDefault="002C65B6" w:rsidP="00AE04FC">
      <w:pPr>
        <w:ind w:firstLine="709"/>
        <w:jc w:val="both"/>
        <w:rPr>
          <w:sz w:val="28"/>
          <w:szCs w:val="28"/>
        </w:rPr>
      </w:pPr>
      <w:r>
        <w:rPr>
          <w:sz w:val="28"/>
          <w:szCs w:val="28"/>
        </w:rPr>
        <w:t xml:space="preserve">1.8. </w:t>
      </w:r>
      <w:r w:rsidR="00AE04FC" w:rsidRPr="00F7476F">
        <w:rPr>
          <w:sz w:val="28"/>
          <w:szCs w:val="28"/>
        </w:rPr>
        <w:t xml:space="preserve">Объектами </w:t>
      </w:r>
      <w:r w:rsidR="00767C16" w:rsidRPr="00F7476F">
        <w:rPr>
          <w:sz w:val="28"/>
          <w:szCs w:val="28"/>
        </w:rPr>
        <w:t>муниципального земельного контроля</w:t>
      </w:r>
      <w:r w:rsidR="00AE04FC" w:rsidRPr="00F7476F">
        <w:rPr>
          <w:sz w:val="28"/>
          <w:szCs w:val="28"/>
        </w:rPr>
        <w:t xml:space="preserve"> являются </w:t>
      </w:r>
      <w:r w:rsidR="00424025">
        <w:rPr>
          <w:sz w:val="28"/>
          <w:szCs w:val="28"/>
        </w:rPr>
        <w:t xml:space="preserve">земли, </w:t>
      </w:r>
      <w:r w:rsidR="00AE04FC" w:rsidRPr="00F7476F">
        <w:rPr>
          <w:sz w:val="28"/>
          <w:szCs w:val="28"/>
        </w:rPr>
        <w:t>земельны</w:t>
      </w:r>
      <w:r w:rsidR="00767C16" w:rsidRPr="00F7476F">
        <w:rPr>
          <w:sz w:val="28"/>
          <w:szCs w:val="28"/>
        </w:rPr>
        <w:t>е</w:t>
      </w:r>
      <w:r w:rsidR="00AE04FC" w:rsidRPr="00F7476F">
        <w:rPr>
          <w:sz w:val="28"/>
          <w:szCs w:val="28"/>
        </w:rPr>
        <w:t xml:space="preserve"> участк</w:t>
      </w:r>
      <w:r w:rsidR="00767C16" w:rsidRPr="00F7476F">
        <w:rPr>
          <w:sz w:val="28"/>
          <w:szCs w:val="28"/>
        </w:rPr>
        <w:t>и</w:t>
      </w:r>
      <w:r w:rsidR="00424025">
        <w:rPr>
          <w:sz w:val="28"/>
          <w:szCs w:val="28"/>
        </w:rPr>
        <w:t xml:space="preserve"> и части земельного участка</w:t>
      </w:r>
      <w:r w:rsidR="00AE04FC" w:rsidRPr="00F7476F">
        <w:rPr>
          <w:sz w:val="28"/>
          <w:szCs w:val="28"/>
        </w:rPr>
        <w:t>.</w:t>
      </w:r>
    </w:p>
    <w:p w:rsidR="005965BD" w:rsidRPr="004B7F86" w:rsidRDefault="002C65B6" w:rsidP="002C65B6">
      <w:pPr>
        <w:pStyle w:val="ConsPlusNormal"/>
        <w:ind w:firstLine="709"/>
        <w:jc w:val="both"/>
        <w:rPr>
          <w:rFonts w:ascii="Times New Roman" w:hAnsi="Times New Roman" w:cs="Times New Roman"/>
          <w:sz w:val="28"/>
          <w:szCs w:val="28"/>
        </w:rPr>
      </w:pPr>
      <w:r w:rsidRPr="004B7F86">
        <w:rPr>
          <w:rFonts w:ascii="Times New Roman" w:hAnsi="Times New Roman" w:cs="Times New Roman"/>
          <w:sz w:val="28"/>
          <w:szCs w:val="28"/>
        </w:rPr>
        <w:t>1.9. Контрольным (надзорным) органом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w:t>
      </w:r>
      <w:r w:rsidR="005965BD" w:rsidRPr="004B7F86">
        <w:rPr>
          <w:rFonts w:ascii="Times New Roman" w:hAnsi="Times New Roman" w:cs="Times New Roman"/>
          <w:sz w:val="28"/>
          <w:szCs w:val="28"/>
        </w:rPr>
        <w:t>.</w:t>
      </w:r>
    </w:p>
    <w:p w:rsidR="005965BD" w:rsidRPr="004B7F86" w:rsidRDefault="005965BD" w:rsidP="002C65B6">
      <w:pPr>
        <w:pStyle w:val="ConsPlusNormal"/>
        <w:ind w:firstLine="709"/>
        <w:jc w:val="both"/>
        <w:rPr>
          <w:rFonts w:ascii="Times New Roman" w:hAnsi="Times New Roman" w:cs="Times New Roman"/>
          <w:sz w:val="28"/>
          <w:szCs w:val="28"/>
        </w:rPr>
      </w:pPr>
      <w:r w:rsidRPr="004B7F86">
        <w:rPr>
          <w:rFonts w:ascii="Times New Roman" w:hAnsi="Times New Roman" w:cs="Times New Roman"/>
          <w:sz w:val="28"/>
          <w:szCs w:val="28"/>
        </w:rPr>
        <w:t>Перечень объектов контроля содержит следующие сведения:</w:t>
      </w:r>
    </w:p>
    <w:p w:rsidR="005965BD" w:rsidRPr="004B7F86" w:rsidRDefault="005965BD" w:rsidP="002C65B6">
      <w:pPr>
        <w:pStyle w:val="ConsPlusNormal"/>
        <w:ind w:firstLine="709"/>
        <w:jc w:val="both"/>
        <w:rPr>
          <w:rFonts w:ascii="Times New Roman" w:hAnsi="Times New Roman" w:cs="Times New Roman"/>
          <w:sz w:val="28"/>
          <w:szCs w:val="28"/>
        </w:rPr>
      </w:pPr>
      <w:proofErr w:type="gramStart"/>
      <w:r w:rsidRPr="004B7F86">
        <w:rPr>
          <w:rFonts w:ascii="Times New Roman" w:hAnsi="Times New Roman" w:cs="Times New Roman"/>
          <w:i/>
          <w:iCs/>
          <w:sz w:val="28"/>
          <w:szCs w:val="28"/>
        </w:rPr>
        <w:t>местоположение (адрес) объекта, кадастровый номер</w:t>
      </w:r>
      <w:r w:rsidR="00A24107" w:rsidRPr="004B7F86">
        <w:rPr>
          <w:rFonts w:ascii="Times New Roman" w:hAnsi="Times New Roman" w:cs="Times New Roman"/>
          <w:i/>
          <w:iCs/>
          <w:sz w:val="28"/>
          <w:szCs w:val="28"/>
        </w:rPr>
        <w:t xml:space="preserve">, категория земель, вид разрешенного использования,  площадь </w:t>
      </w:r>
      <w:proofErr w:type="gramEnd"/>
    </w:p>
    <w:p w:rsidR="002C65B6" w:rsidRPr="004B7F86" w:rsidRDefault="002C65B6" w:rsidP="002C65B6">
      <w:pPr>
        <w:pStyle w:val="ConsPlusNormal"/>
        <w:ind w:firstLine="709"/>
        <w:jc w:val="both"/>
        <w:rPr>
          <w:rFonts w:ascii="Times New Roman" w:hAnsi="Times New Roman" w:cs="Times New Roman"/>
          <w:sz w:val="28"/>
          <w:szCs w:val="28"/>
        </w:rPr>
      </w:pPr>
      <w:r w:rsidRPr="004B7F86">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уточнение сведений об объектах контроля осуществляется контрольным (надзорным) органом в течение </w:t>
      </w:r>
      <w:r w:rsidR="004B7F86" w:rsidRPr="004B7F86">
        <w:rPr>
          <w:rFonts w:ascii="Times New Roman" w:hAnsi="Times New Roman" w:cs="Times New Roman"/>
          <w:sz w:val="28"/>
          <w:szCs w:val="28"/>
        </w:rPr>
        <w:t>10</w:t>
      </w:r>
      <w:r w:rsidRPr="004B7F86">
        <w:rPr>
          <w:rFonts w:ascii="Times New Roman" w:hAnsi="Times New Roman" w:cs="Times New Roman"/>
          <w:sz w:val="28"/>
          <w:szCs w:val="28"/>
        </w:rPr>
        <w:t xml:space="preserve"> дней со дня поступления соответствующей информации.</w:t>
      </w:r>
    </w:p>
    <w:p w:rsidR="005965BD" w:rsidRPr="004B7F86" w:rsidRDefault="005965BD" w:rsidP="005965BD">
      <w:pPr>
        <w:pStyle w:val="ConsPlusNormal"/>
        <w:ind w:firstLine="709"/>
        <w:jc w:val="both"/>
        <w:rPr>
          <w:rFonts w:ascii="Times New Roman" w:hAnsi="Times New Roman" w:cs="Times New Roman"/>
          <w:sz w:val="28"/>
          <w:szCs w:val="28"/>
        </w:rPr>
      </w:pPr>
      <w:r w:rsidRPr="004B7F86">
        <w:rPr>
          <w:rFonts w:ascii="Times New Roman" w:hAnsi="Times New Roman" w:cs="Times New Roman"/>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65B6" w:rsidRPr="00751224" w:rsidRDefault="002C65B6" w:rsidP="002C65B6">
      <w:pPr>
        <w:ind w:firstLine="709"/>
        <w:jc w:val="both"/>
        <w:rPr>
          <w:color w:val="000000"/>
          <w:sz w:val="28"/>
          <w:szCs w:val="28"/>
        </w:rPr>
      </w:pPr>
      <w:r w:rsidRPr="00751224">
        <w:rPr>
          <w:color w:val="000000" w:themeColor="text1"/>
          <w:sz w:val="28"/>
          <w:szCs w:val="28"/>
        </w:rPr>
        <w:t>1.10</w:t>
      </w:r>
      <w:r w:rsidRPr="00751224">
        <w:rPr>
          <w:color w:val="FF0000"/>
          <w:sz w:val="28"/>
          <w:szCs w:val="28"/>
        </w:rPr>
        <w:t xml:space="preserve">. </w:t>
      </w:r>
      <w:r w:rsidRPr="00751224">
        <w:rPr>
          <w:color w:val="000000"/>
          <w:sz w:val="28"/>
          <w:szCs w:val="28"/>
          <w:highlight w:val="white"/>
        </w:rPr>
        <w:t>Оценка результативности и эффективности деятельности контрольного органа осуществляется на основе ключевых и индикативных показателей вида контроля.</w:t>
      </w:r>
      <w:r w:rsidRPr="00751224">
        <w:rPr>
          <w:color w:val="000000"/>
          <w:sz w:val="28"/>
          <w:szCs w:val="28"/>
        </w:rPr>
        <w:t xml:space="preserve"> </w:t>
      </w:r>
      <w:r w:rsidRPr="00751224">
        <w:rPr>
          <w:color w:val="000000"/>
          <w:sz w:val="28"/>
          <w:szCs w:val="28"/>
          <w:highlight w:val="white"/>
        </w:rPr>
        <w:t xml:space="preserve">Ключевые показатели вида контроля и их целевые значения, индикативные показатели утверждаются </w:t>
      </w:r>
      <w:proofErr w:type="spellStart"/>
      <w:r w:rsidRPr="00751224">
        <w:rPr>
          <w:iCs/>
          <w:color w:val="000000"/>
          <w:sz w:val="28"/>
          <w:szCs w:val="28"/>
          <w:highlight w:val="white"/>
        </w:rPr>
        <w:t>Кардымовским</w:t>
      </w:r>
      <w:proofErr w:type="spellEnd"/>
      <w:r w:rsidRPr="00751224">
        <w:rPr>
          <w:iCs/>
          <w:color w:val="000000"/>
          <w:sz w:val="28"/>
          <w:szCs w:val="28"/>
          <w:highlight w:val="white"/>
        </w:rPr>
        <w:t xml:space="preserve"> окружным Советом депутатов</w:t>
      </w:r>
      <w:r w:rsidRPr="00751224">
        <w:rPr>
          <w:color w:val="000000"/>
          <w:sz w:val="28"/>
          <w:szCs w:val="28"/>
          <w:highlight w:val="white"/>
        </w:rPr>
        <w:t>.</w:t>
      </w:r>
      <w:r w:rsidRPr="00751224">
        <w:rPr>
          <w:color w:val="000000"/>
          <w:sz w:val="28"/>
          <w:szCs w:val="28"/>
        </w:rPr>
        <w:t xml:space="preserve"> </w:t>
      </w:r>
    </w:p>
    <w:p w:rsidR="002C65B6" w:rsidRPr="00E91301" w:rsidRDefault="002C65B6" w:rsidP="002C65B6">
      <w:pPr>
        <w:autoSpaceDE w:val="0"/>
        <w:autoSpaceDN w:val="0"/>
        <w:adjustRightInd w:val="0"/>
        <w:ind w:firstLine="540"/>
        <w:jc w:val="both"/>
        <w:rPr>
          <w:iCs/>
          <w:sz w:val="28"/>
          <w:szCs w:val="28"/>
        </w:rPr>
      </w:pPr>
      <w:proofErr w:type="gramStart"/>
      <w:r w:rsidRPr="00751224">
        <w:rPr>
          <w:iCs/>
          <w:sz w:val="28"/>
          <w:szCs w:val="28"/>
        </w:rPr>
        <w:t xml:space="preserve">Информация о </w:t>
      </w:r>
      <w:r w:rsidRPr="00751224">
        <w:rPr>
          <w:color w:val="000000"/>
          <w:sz w:val="28"/>
          <w:szCs w:val="28"/>
          <w:highlight w:val="white"/>
        </w:rPr>
        <w:t>достижении</w:t>
      </w:r>
      <w:r w:rsidRPr="00E91301">
        <w:rPr>
          <w:color w:val="000000"/>
          <w:sz w:val="30"/>
          <w:highlight w:val="white"/>
        </w:rPr>
        <w:t xml:space="preserve">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r w:rsidR="00E91301" w:rsidRPr="00E91301">
        <w:rPr>
          <w:color w:val="000000"/>
          <w:sz w:val="30"/>
        </w:rPr>
        <w:t xml:space="preserve"> </w:t>
      </w:r>
      <w:r w:rsidRPr="00E91301">
        <w:rPr>
          <w:iCs/>
          <w:sz w:val="28"/>
          <w:szCs w:val="28"/>
        </w:rPr>
        <w:t xml:space="preserve">доводится до </w:t>
      </w:r>
      <w:r w:rsidRPr="00E91301">
        <w:rPr>
          <w:sz w:val="28"/>
          <w:szCs w:val="28"/>
        </w:rPr>
        <w:t xml:space="preserve">Кардымовского </w:t>
      </w:r>
      <w:r w:rsidR="00904A2F">
        <w:rPr>
          <w:sz w:val="28"/>
          <w:szCs w:val="28"/>
        </w:rPr>
        <w:t>окружного</w:t>
      </w:r>
      <w:r w:rsidRPr="00E91301">
        <w:rPr>
          <w:sz w:val="28"/>
          <w:szCs w:val="28"/>
        </w:rPr>
        <w:t xml:space="preserve"> Совета депутатов в составе </w:t>
      </w:r>
      <w:r w:rsidR="00E91301" w:rsidRPr="00E91301">
        <w:rPr>
          <w:sz w:val="28"/>
          <w:szCs w:val="28"/>
        </w:rPr>
        <w:t xml:space="preserve">ежегодного </w:t>
      </w:r>
      <w:r w:rsidRPr="00E91301">
        <w:rPr>
          <w:sz w:val="28"/>
          <w:szCs w:val="28"/>
        </w:rPr>
        <w:t>отчета Главы</w:t>
      </w:r>
      <w:r w:rsidRPr="00E91301">
        <w:t xml:space="preserve"> </w:t>
      </w:r>
      <w:r w:rsidRPr="00E91301">
        <w:rPr>
          <w:sz w:val="28"/>
          <w:szCs w:val="28"/>
        </w:rPr>
        <w:t xml:space="preserve">муниципального образования «Кардымовский </w:t>
      </w:r>
      <w:r w:rsidR="00E91301" w:rsidRPr="00E91301">
        <w:rPr>
          <w:sz w:val="28"/>
          <w:szCs w:val="28"/>
        </w:rPr>
        <w:t>муниципальный округ</w:t>
      </w:r>
      <w:r w:rsidRPr="00E91301">
        <w:rPr>
          <w:sz w:val="28"/>
          <w:szCs w:val="28"/>
        </w:rPr>
        <w:t xml:space="preserve">» Смоленской области о результатах своей деятельности, деятельности Администрации муниципального образования «Кардымовский </w:t>
      </w:r>
      <w:r w:rsidR="00E91301" w:rsidRPr="00E91301">
        <w:rPr>
          <w:sz w:val="28"/>
          <w:szCs w:val="28"/>
        </w:rPr>
        <w:t>муниципальный округ</w:t>
      </w:r>
      <w:r w:rsidRPr="00E91301">
        <w:rPr>
          <w:sz w:val="28"/>
          <w:szCs w:val="28"/>
        </w:rPr>
        <w:t>»  Смоленской области</w:t>
      </w:r>
      <w:r w:rsidRPr="00E91301">
        <w:rPr>
          <w:iCs/>
          <w:sz w:val="28"/>
          <w:szCs w:val="28"/>
        </w:rPr>
        <w:t>.</w:t>
      </w:r>
      <w:proofErr w:type="gramEnd"/>
    </w:p>
    <w:p w:rsidR="00433E08" w:rsidRPr="00433E08" w:rsidRDefault="00433E08" w:rsidP="00433E08">
      <w:pPr>
        <w:ind w:firstLine="709"/>
        <w:jc w:val="both"/>
        <w:rPr>
          <w:sz w:val="28"/>
          <w:szCs w:val="28"/>
        </w:rPr>
      </w:pPr>
      <w:r w:rsidRPr="00433E08">
        <w:rPr>
          <w:sz w:val="28"/>
          <w:szCs w:val="28"/>
        </w:rPr>
        <w:t xml:space="preserve">1.11. Должностные лица осуществляют подготовку документов и их подписание в порядке и способом, установленном действующим законодательством. </w:t>
      </w:r>
    </w:p>
    <w:p w:rsidR="002C65B6" w:rsidRPr="00E91301" w:rsidRDefault="002C65B6" w:rsidP="002C65B6">
      <w:pPr>
        <w:ind w:firstLine="709"/>
        <w:jc w:val="both"/>
        <w:rPr>
          <w:color w:val="000000"/>
          <w:sz w:val="30"/>
        </w:rPr>
      </w:pPr>
    </w:p>
    <w:p w:rsidR="00D44BF1" w:rsidRDefault="009F7A8A" w:rsidP="00D44BF1">
      <w:pPr>
        <w:autoSpaceDE w:val="0"/>
        <w:autoSpaceDN w:val="0"/>
        <w:adjustRightInd w:val="0"/>
        <w:jc w:val="center"/>
        <w:outlineLvl w:val="0"/>
        <w:rPr>
          <w:b/>
          <w:bCs/>
          <w:sz w:val="28"/>
          <w:szCs w:val="28"/>
        </w:rPr>
      </w:pPr>
      <w:r>
        <w:rPr>
          <w:b/>
          <w:bCs/>
          <w:sz w:val="28"/>
          <w:szCs w:val="28"/>
        </w:rPr>
        <w:t xml:space="preserve">2. </w:t>
      </w:r>
      <w:r w:rsidR="00D44BF1" w:rsidRPr="00E4638A">
        <w:rPr>
          <w:b/>
          <w:bCs/>
          <w:sz w:val="28"/>
          <w:szCs w:val="28"/>
        </w:rPr>
        <w:t>Управление рисками причинения вреда (ущерба) охраняемым законом ценностям при осуществлении муниципального</w:t>
      </w:r>
      <w:r w:rsidR="00E4638A" w:rsidRPr="00E4638A">
        <w:rPr>
          <w:b/>
          <w:bCs/>
          <w:sz w:val="28"/>
          <w:szCs w:val="28"/>
        </w:rPr>
        <w:t xml:space="preserve"> земельного </w:t>
      </w:r>
      <w:r w:rsidR="00D44BF1" w:rsidRPr="00E4638A">
        <w:rPr>
          <w:b/>
          <w:bCs/>
          <w:sz w:val="28"/>
          <w:szCs w:val="28"/>
        </w:rPr>
        <w:t xml:space="preserve"> контроля</w:t>
      </w:r>
    </w:p>
    <w:p w:rsidR="00E657E2" w:rsidRPr="00E4638A" w:rsidRDefault="00E657E2" w:rsidP="00D44BF1">
      <w:pPr>
        <w:autoSpaceDE w:val="0"/>
        <w:autoSpaceDN w:val="0"/>
        <w:adjustRightInd w:val="0"/>
        <w:jc w:val="center"/>
        <w:outlineLvl w:val="0"/>
        <w:rPr>
          <w:b/>
          <w:bCs/>
          <w:sz w:val="28"/>
          <w:szCs w:val="28"/>
        </w:rPr>
      </w:pPr>
    </w:p>
    <w:p w:rsidR="00481D5C" w:rsidRPr="00956BF3" w:rsidRDefault="00481D5C" w:rsidP="00481D5C">
      <w:pPr>
        <w:pStyle w:val="ConsPlusNormal"/>
        <w:ind w:firstLine="708"/>
        <w:jc w:val="both"/>
        <w:rPr>
          <w:rFonts w:ascii="Times New Roman" w:hAnsi="Times New Roman" w:cs="Times New Roman"/>
          <w:sz w:val="28"/>
          <w:szCs w:val="28"/>
        </w:rPr>
      </w:pPr>
      <w:r w:rsidRPr="00956BF3">
        <w:rPr>
          <w:rFonts w:ascii="Times New Roman" w:hAnsi="Times New Roman" w:cs="Times New Roman"/>
          <w:sz w:val="28"/>
          <w:szCs w:val="28"/>
        </w:rPr>
        <w:t xml:space="preserve">2.1. При осуществлении муниципального </w:t>
      </w:r>
      <w:r w:rsidR="00904A2F" w:rsidRPr="00956BF3">
        <w:rPr>
          <w:rFonts w:ascii="Times New Roman" w:hAnsi="Times New Roman" w:cs="Times New Roman"/>
          <w:sz w:val="28"/>
          <w:szCs w:val="28"/>
        </w:rPr>
        <w:t xml:space="preserve">земельного </w:t>
      </w:r>
      <w:r w:rsidRPr="00956BF3">
        <w:rPr>
          <w:rFonts w:ascii="Times New Roman" w:hAnsi="Times New Roman" w:cs="Times New Roman"/>
          <w:sz w:val="28"/>
          <w:szCs w:val="28"/>
        </w:rPr>
        <w:t xml:space="preserve">контроля в соответствии с Федеральным законом «О государственном контроле (надзоре) и муниципальном </w:t>
      </w:r>
      <w:r w:rsidRPr="00956BF3">
        <w:rPr>
          <w:rFonts w:ascii="Times New Roman" w:hAnsi="Times New Roman" w:cs="Times New Roman"/>
          <w:sz w:val="28"/>
          <w:szCs w:val="28"/>
        </w:rPr>
        <w:lastRenderedPageBreak/>
        <w:t>контроле в Российской Федерации» применяется система оценки и управления рисками.</w:t>
      </w:r>
    </w:p>
    <w:p w:rsidR="00481D5C" w:rsidRPr="00956BF3" w:rsidRDefault="00481D5C" w:rsidP="00481D5C">
      <w:pPr>
        <w:pStyle w:val="ConsPlusNormal"/>
        <w:ind w:firstLine="709"/>
        <w:jc w:val="both"/>
        <w:rPr>
          <w:rFonts w:ascii="Times New Roman" w:hAnsi="Times New Roman" w:cs="Times New Roman"/>
          <w:sz w:val="28"/>
          <w:szCs w:val="28"/>
        </w:rPr>
      </w:pPr>
      <w:r w:rsidRPr="00956BF3">
        <w:rPr>
          <w:rFonts w:ascii="Times New Roman" w:hAnsi="Times New Roman" w:cs="Times New Roman"/>
          <w:sz w:val="28"/>
          <w:szCs w:val="28"/>
        </w:rPr>
        <w:t xml:space="preserve">2.2. Муниципальный </w:t>
      </w:r>
      <w:r w:rsidR="00904A2F" w:rsidRPr="00956BF3">
        <w:rPr>
          <w:rFonts w:ascii="Times New Roman" w:hAnsi="Times New Roman" w:cs="Times New Roman"/>
          <w:sz w:val="28"/>
          <w:szCs w:val="28"/>
        </w:rPr>
        <w:t xml:space="preserve">земельный </w:t>
      </w:r>
      <w:r w:rsidRPr="00956BF3">
        <w:rPr>
          <w:rFonts w:ascii="Times New Roman" w:hAnsi="Times New Roman" w:cs="Times New Roman"/>
          <w:sz w:val="28"/>
          <w:szCs w:val="28"/>
        </w:rPr>
        <w:t xml:space="preserve">контроль осуществляется без проведения плановых контрольных (надзорных) мероприятий. Критерии и категории риска не утверждаются. </w:t>
      </w:r>
    </w:p>
    <w:p w:rsidR="00481D5C" w:rsidRPr="00956BF3" w:rsidRDefault="00481D5C" w:rsidP="00481D5C">
      <w:pPr>
        <w:pStyle w:val="ConsPlusNormal"/>
        <w:ind w:firstLine="708"/>
        <w:jc w:val="both"/>
        <w:rPr>
          <w:rFonts w:ascii="Times New Roman" w:hAnsi="Times New Roman" w:cs="Times New Roman"/>
          <w:sz w:val="28"/>
          <w:szCs w:val="28"/>
        </w:rPr>
      </w:pPr>
      <w:r w:rsidRPr="00956BF3">
        <w:rPr>
          <w:rFonts w:ascii="Times New Roman" w:hAnsi="Times New Roman" w:cs="Times New Roman"/>
          <w:sz w:val="28"/>
          <w:szCs w:val="28"/>
        </w:rPr>
        <w:t>2.3. Контрольный (надзорный) орган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применяет индикаторы риска нарушения обязательных требований.</w:t>
      </w:r>
    </w:p>
    <w:p w:rsidR="00481D5C" w:rsidRPr="00956BF3" w:rsidRDefault="00481D5C" w:rsidP="00481D5C">
      <w:pPr>
        <w:pStyle w:val="ConsPlusNormal"/>
        <w:ind w:firstLine="708"/>
        <w:jc w:val="both"/>
        <w:rPr>
          <w:rFonts w:ascii="Times New Roman" w:hAnsi="Times New Roman" w:cs="Times New Roman"/>
          <w:sz w:val="28"/>
          <w:szCs w:val="28"/>
        </w:rPr>
      </w:pPr>
      <w:r w:rsidRPr="00956BF3">
        <w:rPr>
          <w:rFonts w:ascii="Times New Roman" w:hAnsi="Times New Roman" w:cs="Times New Roman"/>
          <w:sz w:val="28"/>
          <w:szCs w:val="28"/>
        </w:rPr>
        <w:t xml:space="preserve">Перечень индикаторов риска по муниципальному </w:t>
      </w:r>
      <w:r w:rsidR="00904A2F" w:rsidRPr="00956BF3">
        <w:rPr>
          <w:rFonts w:ascii="Times New Roman" w:hAnsi="Times New Roman" w:cs="Times New Roman"/>
          <w:sz w:val="28"/>
          <w:szCs w:val="28"/>
        </w:rPr>
        <w:t xml:space="preserve">земельному </w:t>
      </w:r>
      <w:r w:rsidRPr="00956BF3">
        <w:rPr>
          <w:rFonts w:ascii="Times New Roman" w:hAnsi="Times New Roman" w:cs="Times New Roman"/>
          <w:sz w:val="28"/>
          <w:szCs w:val="28"/>
        </w:rPr>
        <w:t xml:space="preserve">контролю разрабатывается контрольным (надзорным) органом и утверждается </w:t>
      </w:r>
      <w:proofErr w:type="spellStart"/>
      <w:r w:rsidR="00904A2F" w:rsidRPr="00956BF3">
        <w:rPr>
          <w:rFonts w:ascii="Times New Roman" w:hAnsi="Times New Roman" w:cs="Times New Roman"/>
          <w:iCs/>
          <w:sz w:val="30"/>
          <w:highlight w:val="white"/>
        </w:rPr>
        <w:t>Кардымовским</w:t>
      </w:r>
      <w:proofErr w:type="spellEnd"/>
      <w:r w:rsidR="00904A2F" w:rsidRPr="00956BF3">
        <w:rPr>
          <w:rFonts w:ascii="Times New Roman" w:hAnsi="Times New Roman" w:cs="Times New Roman"/>
          <w:iCs/>
          <w:sz w:val="30"/>
          <w:highlight w:val="white"/>
        </w:rPr>
        <w:t xml:space="preserve"> окружным Советом депутатов</w:t>
      </w:r>
      <w:r w:rsidR="00904A2F" w:rsidRPr="00956BF3">
        <w:rPr>
          <w:rFonts w:ascii="Times New Roman" w:hAnsi="Times New Roman" w:cs="Times New Roman"/>
          <w:iCs/>
          <w:sz w:val="30"/>
        </w:rPr>
        <w:t>.</w:t>
      </w:r>
    </w:p>
    <w:p w:rsidR="006E6715" w:rsidRDefault="006E6715" w:rsidP="002F4B61">
      <w:pPr>
        <w:ind w:firstLine="709"/>
        <w:contextualSpacing/>
        <w:jc w:val="center"/>
        <w:rPr>
          <w:b/>
          <w:sz w:val="28"/>
          <w:szCs w:val="28"/>
        </w:rPr>
      </w:pPr>
    </w:p>
    <w:p w:rsidR="002F4B61" w:rsidRDefault="002F4B61" w:rsidP="002F4B61">
      <w:pPr>
        <w:ind w:firstLine="709"/>
        <w:contextualSpacing/>
        <w:jc w:val="center"/>
        <w:rPr>
          <w:b/>
          <w:sz w:val="28"/>
          <w:szCs w:val="28"/>
        </w:rPr>
      </w:pPr>
      <w:r w:rsidRPr="002F4B61">
        <w:rPr>
          <w:b/>
          <w:sz w:val="28"/>
          <w:szCs w:val="28"/>
        </w:rPr>
        <w:t>3</w:t>
      </w:r>
      <w:r>
        <w:rPr>
          <w:sz w:val="28"/>
          <w:szCs w:val="28"/>
        </w:rPr>
        <w:t xml:space="preserve">. </w:t>
      </w:r>
      <w:r>
        <w:rPr>
          <w:b/>
          <w:sz w:val="28"/>
          <w:szCs w:val="28"/>
        </w:rPr>
        <w:t>Профилактика рисков причинения вреда (</w:t>
      </w:r>
      <w:r w:rsidRPr="002F4B61">
        <w:rPr>
          <w:b/>
          <w:sz w:val="28"/>
          <w:szCs w:val="28"/>
        </w:rPr>
        <w:t>ущерба) охраняемым законом ценностям при осуществлении муниципального земельного контроля</w:t>
      </w:r>
    </w:p>
    <w:p w:rsidR="002F40CC" w:rsidRPr="00B94E0A" w:rsidRDefault="002F40CC" w:rsidP="002F40CC">
      <w:pPr>
        <w:ind w:firstLine="709"/>
        <w:contextualSpacing/>
        <w:jc w:val="center"/>
        <w:rPr>
          <w:b/>
          <w:sz w:val="28"/>
          <w:szCs w:val="28"/>
        </w:rPr>
      </w:pPr>
    </w:p>
    <w:p w:rsidR="00956BF3" w:rsidRDefault="00956BF3" w:rsidP="00956BF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Контрольный (надзорный) орган осуществляет муниципальный земельный контроль, в том числе, посредством проведения профилактических мероприятий.</w:t>
      </w:r>
    </w:p>
    <w:p w:rsidR="00956BF3" w:rsidRDefault="00956BF3" w:rsidP="00956BF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p>
    <w:p w:rsidR="00956BF3" w:rsidRPr="00956BF3" w:rsidRDefault="00956BF3" w:rsidP="00956BF3">
      <w:pPr>
        <w:pStyle w:val="ConsPlusNormal"/>
        <w:ind w:firstLine="709"/>
        <w:jc w:val="both"/>
        <w:rPr>
          <w:rFonts w:ascii="Times New Roman" w:hAnsi="Times New Roman" w:cs="Times New Roman"/>
          <w:sz w:val="28"/>
          <w:szCs w:val="28"/>
        </w:rPr>
      </w:pPr>
      <w:r w:rsidRPr="00956BF3">
        <w:rPr>
          <w:rFonts w:ascii="Times New Roman" w:hAnsi="Times New Roman" w:cs="Times New Roman"/>
          <w:color w:val="000000"/>
          <w:sz w:val="28"/>
          <w:szCs w:val="28"/>
        </w:rPr>
        <w:t xml:space="preserve">3.3. </w:t>
      </w:r>
      <w:proofErr w:type="gramStart"/>
      <w:r w:rsidRPr="00956BF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Pr="00956BF3">
        <w:rPr>
          <w:rFonts w:ascii="Times New Roman" w:hAnsi="Times New Roman" w:cs="Times New Roman"/>
          <w:iCs/>
          <w:color w:val="000000"/>
          <w:sz w:val="28"/>
          <w:szCs w:val="28"/>
        </w:rPr>
        <w:t>уполномоченному должностному лицу, указанному в пункте 1.4. настоящего Положения</w:t>
      </w:r>
      <w:r w:rsidRPr="00956BF3">
        <w:rPr>
          <w:rFonts w:ascii="Times New Roman" w:hAnsi="Times New Roman" w:cs="Times New Roman"/>
          <w:color w:val="000000"/>
          <w:sz w:val="28"/>
          <w:szCs w:val="28"/>
        </w:rPr>
        <w:t xml:space="preserve"> для принятия решения о проведении контрольного (надзорного) мероприятия.</w:t>
      </w:r>
      <w:proofErr w:type="gramEnd"/>
    </w:p>
    <w:p w:rsidR="00956BF3" w:rsidRDefault="00956BF3" w:rsidP="00956BF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 При осуществлении муниципального контроля могут проводиться следующие виды профилактических мероприятий:</w:t>
      </w:r>
    </w:p>
    <w:p w:rsidR="00587666" w:rsidRPr="00587666" w:rsidRDefault="00587666" w:rsidP="00587666">
      <w:pPr>
        <w:pStyle w:val="ConsPlusNormal"/>
        <w:ind w:firstLine="709"/>
        <w:jc w:val="both"/>
        <w:rPr>
          <w:rFonts w:ascii="Times New Roman" w:hAnsi="Times New Roman" w:cs="Times New Roman"/>
          <w:sz w:val="28"/>
          <w:szCs w:val="28"/>
        </w:rPr>
      </w:pPr>
      <w:r w:rsidRPr="00587666">
        <w:rPr>
          <w:rFonts w:ascii="Times New Roman" w:hAnsi="Times New Roman" w:cs="Times New Roman"/>
          <w:sz w:val="28"/>
          <w:szCs w:val="28"/>
        </w:rPr>
        <w:t>1) информирование;</w:t>
      </w:r>
    </w:p>
    <w:p w:rsidR="00587666" w:rsidRPr="00587666" w:rsidRDefault="00587666" w:rsidP="00587666">
      <w:pPr>
        <w:pStyle w:val="ConsPlusNormal"/>
        <w:ind w:firstLine="709"/>
        <w:jc w:val="both"/>
        <w:rPr>
          <w:rFonts w:ascii="Times New Roman" w:hAnsi="Times New Roman" w:cs="Times New Roman"/>
          <w:sz w:val="28"/>
          <w:szCs w:val="28"/>
        </w:rPr>
      </w:pPr>
      <w:r w:rsidRPr="00587666">
        <w:rPr>
          <w:rFonts w:ascii="Times New Roman" w:hAnsi="Times New Roman" w:cs="Times New Roman"/>
          <w:sz w:val="28"/>
          <w:szCs w:val="28"/>
        </w:rPr>
        <w:t>3) объявление предостережений;</w:t>
      </w:r>
    </w:p>
    <w:p w:rsidR="00587666" w:rsidRPr="00587666" w:rsidRDefault="00587666" w:rsidP="00587666">
      <w:pPr>
        <w:pStyle w:val="ConsPlusNormal"/>
        <w:ind w:firstLine="709"/>
        <w:jc w:val="both"/>
        <w:rPr>
          <w:rFonts w:ascii="Times New Roman" w:hAnsi="Times New Roman" w:cs="Times New Roman"/>
          <w:sz w:val="28"/>
          <w:szCs w:val="28"/>
        </w:rPr>
      </w:pPr>
      <w:r w:rsidRPr="00587666">
        <w:rPr>
          <w:rFonts w:ascii="Times New Roman" w:hAnsi="Times New Roman" w:cs="Times New Roman"/>
          <w:sz w:val="28"/>
          <w:szCs w:val="28"/>
        </w:rPr>
        <w:t>4) консультирование;</w:t>
      </w:r>
    </w:p>
    <w:p w:rsidR="00587666" w:rsidRPr="00587666" w:rsidRDefault="00587666" w:rsidP="00587666">
      <w:pPr>
        <w:pStyle w:val="ConsPlusNormal"/>
        <w:ind w:firstLine="709"/>
        <w:jc w:val="both"/>
        <w:rPr>
          <w:rFonts w:ascii="Times New Roman" w:hAnsi="Times New Roman" w:cs="Times New Roman"/>
          <w:sz w:val="28"/>
          <w:szCs w:val="28"/>
        </w:rPr>
      </w:pPr>
      <w:r w:rsidRPr="00587666">
        <w:rPr>
          <w:rFonts w:ascii="Times New Roman" w:hAnsi="Times New Roman" w:cs="Times New Roman"/>
          <w:sz w:val="28"/>
          <w:szCs w:val="28"/>
        </w:rPr>
        <w:t>5) профилактический визит.</w:t>
      </w:r>
    </w:p>
    <w:p w:rsidR="00587666" w:rsidRDefault="00587666" w:rsidP="00587666">
      <w:pPr>
        <w:ind w:firstLine="709"/>
        <w:jc w:val="both"/>
        <w:rPr>
          <w:color w:val="000000"/>
          <w:sz w:val="28"/>
          <w:szCs w:val="28"/>
        </w:rPr>
      </w:pPr>
      <w:r>
        <w:rPr>
          <w:color w:val="000000"/>
          <w:sz w:val="28"/>
          <w:szCs w:val="28"/>
        </w:rPr>
        <w:t xml:space="preserve">3.5. </w:t>
      </w:r>
      <w:proofErr w:type="gramStart"/>
      <w:r>
        <w:rPr>
          <w:color w:val="000000"/>
          <w:sz w:val="28"/>
          <w:szCs w:val="28"/>
        </w:rPr>
        <w:t xml:space="preserve">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(надзорного) органа в информационно-телекоммуникационной сети «Интернет» (далее – официальный сайт </w:t>
      </w:r>
      <w:r w:rsidR="009F1AB4">
        <w:rPr>
          <w:color w:val="000000"/>
          <w:sz w:val="28"/>
          <w:szCs w:val="28"/>
        </w:rPr>
        <w:t>А</w:t>
      </w:r>
      <w:r>
        <w:rPr>
          <w:color w:val="000000"/>
          <w:sz w:val="28"/>
          <w:szCs w:val="28"/>
        </w:rPr>
        <w:t>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 xml:space="preserve">официального сайта </w:t>
      </w:r>
      <w:r w:rsidR="009F1AB4">
        <w:rPr>
          <w:color w:val="000000"/>
          <w:sz w:val="28"/>
          <w:szCs w:val="28"/>
        </w:rPr>
        <w:t>А</w:t>
      </w:r>
      <w:r>
        <w:rPr>
          <w:color w:val="000000"/>
          <w:sz w:val="28"/>
          <w:szCs w:val="28"/>
        </w:rPr>
        <w:t>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w:t>
      </w:r>
      <w:proofErr w:type="gramEnd"/>
      <w:r>
        <w:rPr>
          <w:color w:val="000000"/>
          <w:sz w:val="28"/>
          <w:szCs w:val="28"/>
          <w:shd w:val="clear" w:color="auto" w:fill="FFFFFF"/>
        </w:rPr>
        <w:t xml:space="preserve"> </w:t>
      </w:r>
      <w:proofErr w:type="gramStart"/>
      <w:r>
        <w:rPr>
          <w:color w:val="000000"/>
          <w:sz w:val="28"/>
          <w:szCs w:val="28"/>
          <w:shd w:val="clear" w:color="auto" w:fill="FFFFFF"/>
        </w:rPr>
        <w:t>формах</w:t>
      </w:r>
      <w:proofErr w:type="gramEnd"/>
      <w:r>
        <w:rPr>
          <w:color w:val="000000"/>
          <w:sz w:val="28"/>
          <w:szCs w:val="28"/>
          <w:shd w:val="clear" w:color="auto" w:fill="FFFFFF"/>
        </w:rPr>
        <w:t>.</w:t>
      </w:r>
    </w:p>
    <w:p w:rsidR="00587666" w:rsidRDefault="00587666" w:rsidP="0058766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Контрольный (надзорный) орган обязан размещать и поддерживать в актуальном состоянии на официальном сайте </w:t>
      </w:r>
      <w:r w:rsidR="009F1AB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r w:rsidRPr="00587666">
        <w:rPr>
          <w:rFonts w:ascii="Times New Roman" w:hAnsi="Times New Roman" w:cs="Times New Roman"/>
          <w:sz w:val="28"/>
          <w:szCs w:val="28"/>
        </w:rPr>
        <w:t>частью 3 статьи 46</w:t>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87666" w:rsidRPr="00587666" w:rsidRDefault="00587666" w:rsidP="00587666">
      <w:pPr>
        <w:pStyle w:val="ConsPlusNormal"/>
        <w:ind w:firstLine="709"/>
        <w:jc w:val="both"/>
        <w:rPr>
          <w:rFonts w:ascii="Times New Roman" w:hAnsi="Times New Roman" w:cs="Times New Roman"/>
          <w:sz w:val="28"/>
          <w:szCs w:val="28"/>
        </w:rPr>
      </w:pPr>
      <w:r w:rsidRPr="00587666">
        <w:rPr>
          <w:rFonts w:ascii="Times New Roman" w:hAnsi="Times New Roman" w:cs="Times New Roman"/>
          <w:sz w:val="28"/>
          <w:szCs w:val="28"/>
        </w:rPr>
        <w:t>Контрольный (надзорный) орган вправе осуществлять информирование также в иных формах:</w:t>
      </w:r>
    </w:p>
    <w:p w:rsidR="00587666" w:rsidRPr="00587666" w:rsidRDefault="00587666" w:rsidP="00587666">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587666" w:rsidRPr="00587666" w:rsidRDefault="00587666" w:rsidP="00587666">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87666" w:rsidRPr="00587666" w:rsidRDefault="00587666" w:rsidP="00587666">
      <w:pPr>
        <w:pStyle w:val="ConsPlusNormal"/>
        <w:ind w:firstLine="709"/>
        <w:jc w:val="both"/>
        <w:rPr>
          <w:rFonts w:ascii="Times New Roman" w:hAnsi="Times New Roman" w:cs="Times New Roman"/>
          <w:iCs/>
          <w:sz w:val="28"/>
          <w:szCs w:val="28"/>
        </w:rPr>
      </w:pPr>
      <w:r w:rsidRPr="00587666">
        <w:rPr>
          <w:rFonts w:ascii="Times New Roman" w:hAnsi="Times New Roman" w:cs="Times New Roman"/>
          <w:iCs/>
          <w:sz w:val="28"/>
          <w:szCs w:val="28"/>
        </w:rPr>
        <w:t>- размещение информации в социальных сетях контрольного (надзорного) органа).</w:t>
      </w:r>
    </w:p>
    <w:p w:rsidR="00840A46" w:rsidRDefault="00840A46" w:rsidP="00840A46">
      <w:pPr>
        <w:ind w:firstLine="709"/>
        <w:jc w:val="both"/>
        <w:rPr>
          <w:color w:val="000000"/>
          <w:sz w:val="28"/>
          <w:szCs w:val="28"/>
        </w:rPr>
      </w:pPr>
      <w:r>
        <w:rPr>
          <w:color w:val="000000"/>
          <w:sz w:val="28"/>
          <w:szCs w:val="28"/>
        </w:rPr>
        <w:t xml:space="preserve">3.6.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w:t>
      </w:r>
    </w:p>
    <w:p w:rsidR="00840A46" w:rsidRPr="004C7D6B" w:rsidRDefault="00840A46" w:rsidP="00840A46">
      <w:pPr>
        <w:ind w:firstLine="709"/>
        <w:jc w:val="both"/>
        <w:rPr>
          <w:sz w:val="28"/>
          <w:szCs w:val="28"/>
        </w:rPr>
      </w:pPr>
      <w:r w:rsidRPr="004C7D6B">
        <w:rPr>
          <w:sz w:val="28"/>
          <w:szCs w:val="28"/>
        </w:rPr>
        <w:t>Предостережения объявляются (подписываются) муниципальным инспектором -</w:t>
      </w:r>
      <w:r w:rsidRPr="004C7D6B">
        <w:rPr>
          <w:i/>
          <w:iCs/>
          <w:sz w:val="28"/>
          <w:szCs w:val="28"/>
        </w:rPr>
        <w:t xml:space="preserve"> </w:t>
      </w:r>
      <w:r w:rsidRPr="004C7D6B">
        <w:rPr>
          <w:sz w:val="28"/>
          <w:szCs w:val="28"/>
        </w:rPr>
        <w:t xml:space="preserve">не позднее </w:t>
      </w:r>
      <w:r w:rsidR="004C7D6B">
        <w:rPr>
          <w:sz w:val="28"/>
          <w:szCs w:val="28"/>
        </w:rPr>
        <w:t>30</w:t>
      </w:r>
      <w:r w:rsidRPr="004C7D6B">
        <w:rPr>
          <w:sz w:val="28"/>
          <w:szCs w:val="28"/>
        </w:rPr>
        <w:t xml:space="preserve"> дней со дня получения указанных сведений. </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w:t>
      </w:r>
      <w:r w:rsidR="00E45889">
        <w:rPr>
          <w:rFonts w:ascii="Times New Roman" w:hAnsi="Times New Roman" w:cs="Times New Roman"/>
          <w:sz w:val="28"/>
          <w:szCs w:val="28"/>
        </w:rPr>
        <w:t xml:space="preserve">со дня его получения </w:t>
      </w:r>
      <w:r>
        <w:rPr>
          <w:rFonts w:ascii="Times New Roman" w:hAnsi="Times New Roman" w:cs="Times New Roman"/>
          <w:sz w:val="28"/>
          <w:szCs w:val="28"/>
        </w:rPr>
        <w:t>может быть подано в контрольный (надзорный) орган возражение, в котором указываются:</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контрольный (надзорный) орган, либо иными указанными в предостережении способами.</w:t>
      </w:r>
    </w:p>
    <w:p w:rsidR="00840A46" w:rsidRPr="00840A46" w:rsidRDefault="00840A46" w:rsidP="00840A46">
      <w:pPr>
        <w:pStyle w:val="ConsPlusNormal"/>
        <w:ind w:firstLine="709"/>
        <w:jc w:val="both"/>
        <w:rPr>
          <w:rFonts w:ascii="Times New Roman" w:hAnsi="Times New Roman" w:cs="Times New Roman"/>
          <w:sz w:val="28"/>
          <w:szCs w:val="28"/>
        </w:rPr>
      </w:pPr>
      <w:r w:rsidRPr="00840A46">
        <w:rPr>
          <w:rFonts w:ascii="Times New Roman" w:hAnsi="Times New Roman" w:cs="Times New Roman"/>
          <w:sz w:val="28"/>
          <w:szCs w:val="28"/>
        </w:rPr>
        <w:t>Контрольный орган, по итогам рассмотрения возражения, принимает решение:</w:t>
      </w:r>
    </w:p>
    <w:p w:rsidR="00840A46" w:rsidRPr="00840A46" w:rsidRDefault="00840A46" w:rsidP="00840A46">
      <w:pPr>
        <w:pStyle w:val="ConsPlusNormal"/>
        <w:ind w:firstLine="709"/>
        <w:jc w:val="both"/>
        <w:rPr>
          <w:rFonts w:ascii="Times New Roman" w:hAnsi="Times New Roman" w:cs="Times New Roman"/>
          <w:sz w:val="28"/>
          <w:szCs w:val="28"/>
        </w:rPr>
      </w:pPr>
      <w:r w:rsidRPr="00840A46">
        <w:rPr>
          <w:rFonts w:ascii="Times New Roman" w:hAnsi="Times New Roman" w:cs="Times New Roman"/>
          <w:sz w:val="28"/>
          <w:szCs w:val="28"/>
        </w:rPr>
        <w:t>- отменить предостережение;</w:t>
      </w:r>
    </w:p>
    <w:p w:rsidR="00840A46" w:rsidRPr="00840A46" w:rsidRDefault="00840A46" w:rsidP="00840A46">
      <w:pPr>
        <w:pStyle w:val="ConsPlusNormal"/>
        <w:ind w:firstLine="709"/>
        <w:jc w:val="both"/>
        <w:rPr>
          <w:rFonts w:ascii="Times New Roman" w:hAnsi="Times New Roman" w:cs="Times New Roman"/>
          <w:sz w:val="28"/>
          <w:szCs w:val="28"/>
        </w:rPr>
      </w:pPr>
      <w:r w:rsidRPr="00840A46">
        <w:rPr>
          <w:rFonts w:ascii="Times New Roman" w:hAnsi="Times New Roman" w:cs="Times New Roman"/>
          <w:sz w:val="28"/>
          <w:szCs w:val="28"/>
        </w:rPr>
        <w:t>- оставить предостережение в силе.</w:t>
      </w:r>
    </w:p>
    <w:p w:rsidR="00840A46" w:rsidRDefault="00840A46" w:rsidP="00840A4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итогам рассмотрения возражения контролируемому лицу в течение 20 </w:t>
      </w:r>
      <w:r>
        <w:rPr>
          <w:rFonts w:ascii="Times New Roman" w:hAnsi="Times New Roman" w:cs="Times New Roman"/>
          <w:sz w:val="28"/>
          <w:szCs w:val="28"/>
        </w:rPr>
        <w:lastRenderedPageBreak/>
        <w:t>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w:t>
      </w:r>
      <w:r w:rsidR="009F22B8">
        <w:rPr>
          <w:rFonts w:ascii="Times New Roman" w:hAnsi="Times New Roman" w:cs="Times New Roman"/>
          <w:color w:val="000000"/>
          <w:sz w:val="28"/>
          <w:szCs w:val="28"/>
        </w:rPr>
        <w:t>А</w:t>
      </w:r>
      <w:r>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организация и осуществление муниципального </w:t>
      </w:r>
      <w:r w:rsidR="009F22B8">
        <w:rPr>
          <w:rFonts w:ascii="Times New Roman" w:hAnsi="Times New Roman" w:cs="Times New Roman"/>
          <w:color w:val="000000"/>
          <w:sz w:val="28"/>
          <w:szCs w:val="28"/>
        </w:rPr>
        <w:t>земельного</w:t>
      </w:r>
      <w:r>
        <w:rPr>
          <w:rFonts w:ascii="Times New Roman" w:hAnsi="Times New Roman" w:cs="Times New Roman"/>
          <w:color w:val="000000"/>
          <w:sz w:val="28"/>
          <w:szCs w:val="28"/>
        </w:rPr>
        <w:t xml:space="preserve"> контроля;</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r w:rsidR="009F22B8">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rsidR="00840A46" w:rsidRDefault="00840A46" w:rsidP="00840A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мероприятий.</w:t>
      </w:r>
    </w:p>
    <w:p w:rsidR="00840A46" w:rsidRDefault="00840A46" w:rsidP="00840A4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Консультирование в письменной форме осуществляется должностным лицом, уполномоченным осуществлять муниципальный </w:t>
      </w:r>
      <w:r w:rsidR="009F22B8">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следующих случаях:</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r w:rsidR="009F22B8">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F22B8">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Информация, ставшая известной должностному лицу, уполномоченному </w:t>
      </w:r>
      <w:r>
        <w:rPr>
          <w:rFonts w:ascii="Times New Roman" w:hAnsi="Times New Roman" w:cs="Times New Roman"/>
          <w:color w:val="000000"/>
          <w:sz w:val="28"/>
          <w:szCs w:val="28"/>
        </w:rPr>
        <w:lastRenderedPageBreak/>
        <w:t xml:space="preserve">осуществлять муниципальный </w:t>
      </w:r>
      <w:r w:rsidR="009F22B8">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Должностными лицами, уполномоченными осуществлять муниципальный </w:t>
      </w:r>
      <w:r w:rsidR="005E540C">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 ведется журнал учета консультирований.</w:t>
      </w:r>
    </w:p>
    <w:p w:rsidR="00840A46" w:rsidRDefault="00840A46" w:rsidP="00840A4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9F1AB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w:t>
      </w:r>
      <w:r w:rsidR="005E540C">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лавой </w:t>
      </w:r>
      <w:r w:rsidR="005E540C">
        <w:rPr>
          <w:rFonts w:ascii="Times New Roman" w:hAnsi="Times New Roman" w:cs="Times New Roman"/>
          <w:color w:val="000000"/>
          <w:sz w:val="28"/>
          <w:szCs w:val="28"/>
        </w:rPr>
        <w:t xml:space="preserve">муниципального образования «Кардымовский </w:t>
      </w:r>
      <w:r w:rsidR="00751224">
        <w:rPr>
          <w:rFonts w:ascii="Times New Roman" w:hAnsi="Times New Roman" w:cs="Times New Roman"/>
          <w:color w:val="000000"/>
          <w:sz w:val="28"/>
          <w:szCs w:val="28"/>
        </w:rPr>
        <w:t>муниципальный округ</w:t>
      </w:r>
      <w:r w:rsidR="005E540C">
        <w:rPr>
          <w:rFonts w:ascii="Times New Roman" w:hAnsi="Times New Roman" w:cs="Times New Roman"/>
          <w:color w:val="000000"/>
          <w:sz w:val="28"/>
          <w:szCs w:val="28"/>
        </w:rPr>
        <w:t>» Смоленской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или должностным лицом, уполномоченным осуществлять муниципальный </w:t>
      </w:r>
      <w:r w:rsidR="005E540C">
        <w:rPr>
          <w:rFonts w:ascii="Times New Roman" w:hAnsi="Times New Roman" w:cs="Times New Roman"/>
          <w:color w:val="000000"/>
          <w:sz w:val="28"/>
          <w:szCs w:val="28"/>
        </w:rPr>
        <w:t>земельный</w:t>
      </w:r>
      <w:r>
        <w:rPr>
          <w:rFonts w:ascii="Times New Roman" w:hAnsi="Times New Roman" w:cs="Times New Roman"/>
          <w:color w:val="000000"/>
          <w:sz w:val="28"/>
          <w:szCs w:val="28"/>
        </w:rPr>
        <w:t xml:space="preserve"> контроль.</w:t>
      </w:r>
    </w:p>
    <w:p w:rsidR="00840A46" w:rsidRPr="002A378C" w:rsidRDefault="00840A46" w:rsidP="00840A46">
      <w:pPr>
        <w:pStyle w:val="ConsPlusNormal"/>
        <w:ind w:firstLine="709"/>
        <w:jc w:val="both"/>
        <w:rPr>
          <w:rFonts w:ascii="Times New Roman" w:hAnsi="Times New Roman" w:cs="Times New Roman"/>
          <w:sz w:val="28"/>
          <w:szCs w:val="28"/>
        </w:rPr>
      </w:pPr>
      <w:r w:rsidRPr="002A378C">
        <w:rPr>
          <w:rFonts w:ascii="Times New Roman" w:hAnsi="Times New Roman" w:cs="Times New Roman"/>
          <w:sz w:val="28"/>
          <w:szCs w:val="28"/>
        </w:rPr>
        <w:t xml:space="preserve">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2A378C">
        <w:rPr>
          <w:rFonts w:ascii="Times New Roman" w:hAnsi="Times New Roman" w:cs="Times New Roman"/>
          <w:sz w:val="28"/>
          <w:szCs w:val="28"/>
        </w:rPr>
        <w:t>видео-конференц-связи</w:t>
      </w:r>
      <w:proofErr w:type="spellEnd"/>
      <w:r w:rsidRPr="002A378C">
        <w:rPr>
          <w:rFonts w:ascii="Times New Roman" w:hAnsi="Times New Roman" w:cs="Times New Roman"/>
          <w:sz w:val="28"/>
          <w:szCs w:val="28"/>
        </w:rPr>
        <w:t xml:space="preserve"> или мобильного приложения «Инспектор».</w:t>
      </w:r>
    </w:p>
    <w:p w:rsidR="00840A46" w:rsidRPr="002A378C" w:rsidRDefault="00840A46" w:rsidP="00840A46">
      <w:pPr>
        <w:pStyle w:val="ConsPlusNormal"/>
        <w:ind w:firstLine="709"/>
        <w:jc w:val="both"/>
        <w:rPr>
          <w:rFonts w:ascii="Times New Roman" w:hAnsi="Times New Roman" w:cs="Times New Roman"/>
          <w:sz w:val="28"/>
          <w:szCs w:val="28"/>
        </w:rPr>
      </w:pPr>
      <w:r w:rsidRPr="002A378C">
        <w:rPr>
          <w:rFonts w:ascii="Times New Roman" w:hAnsi="Times New Roman" w:cs="Times New Roman"/>
          <w:sz w:val="28"/>
          <w:szCs w:val="28"/>
        </w:rPr>
        <w:t>Обязательные профилактические визиты в отношении определенных категорий риска при осуществлении муниципального контроля не проводятся. Обязательный профилактический визит проводится в иных случаях, установленных Федеральным законом «О государственном контроле (надзоре) и муниципальном контроле в Российской Федерации», постановлениями Правительства Российской Федерации.</w:t>
      </w:r>
    </w:p>
    <w:p w:rsidR="00840A46" w:rsidRDefault="00840A46" w:rsidP="00840A46">
      <w:pPr>
        <w:pStyle w:val="ConsPlusNormal"/>
        <w:ind w:firstLine="709"/>
        <w:jc w:val="both"/>
        <w:rPr>
          <w:rFonts w:ascii="Times New Roman" w:hAnsi="Times New Roman" w:cs="Times New Roman"/>
          <w:sz w:val="28"/>
          <w:szCs w:val="28"/>
        </w:rPr>
      </w:pPr>
      <w:r w:rsidRPr="002A378C">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C41A3E" w:rsidRPr="002A378C" w:rsidRDefault="00C41A3E" w:rsidP="00840A46">
      <w:pPr>
        <w:pStyle w:val="ConsPlusNormal"/>
        <w:ind w:firstLine="709"/>
        <w:jc w:val="both"/>
        <w:rPr>
          <w:rFonts w:ascii="Times New Roman" w:hAnsi="Times New Roman" w:cs="Times New Roman"/>
          <w:sz w:val="28"/>
          <w:szCs w:val="28"/>
        </w:rPr>
      </w:pPr>
    </w:p>
    <w:p w:rsidR="00C41A3E" w:rsidRDefault="00C41A3E" w:rsidP="00C41A3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муниципального</w:t>
      </w:r>
      <w:r w:rsidR="00751224">
        <w:rPr>
          <w:rFonts w:ascii="Times New Roman" w:hAnsi="Times New Roman" w:cs="Times New Roman"/>
          <w:b/>
          <w:bCs/>
          <w:color w:val="000000"/>
          <w:sz w:val="28"/>
          <w:szCs w:val="28"/>
        </w:rPr>
        <w:t xml:space="preserve"> земельного</w:t>
      </w:r>
      <w:r>
        <w:rPr>
          <w:rFonts w:ascii="Times New Roman" w:hAnsi="Times New Roman" w:cs="Times New Roman"/>
          <w:b/>
          <w:bCs/>
          <w:color w:val="000000"/>
          <w:sz w:val="28"/>
          <w:szCs w:val="28"/>
        </w:rPr>
        <w:t xml:space="preserve"> контроля </w:t>
      </w:r>
    </w:p>
    <w:p w:rsidR="00C41A3E" w:rsidRDefault="00C41A3E" w:rsidP="00C41A3E">
      <w:pPr>
        <w:pStyle w:val="ConsPlusNormal"/>
        <w:ind w:firstLine="0"/>
        <w:jc w:val="center"/>
        <w:rPr>
          <w:rFonts w:ascii="Times New Roman" w:hAnsi="Times New Roman" w:cs="Times New Roman"/>
          <w:b/>
          <w:bCs/>
          <w:color w:val="000000"/>
          <w:sz w:val="28"/>
          <w:szCs w:val="28"/>
        </w:rPr>
      </w:pP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земельный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C41A3E" w:rsidRPr="00C41A3E" w:rsidRDefault="00C41A3E" w:rsidP="00C41A3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4.2. В рамках осуществления муниципального земельного контроля во взаимодействии с контролируемым лицом проводятся следующие </w:t>
      </w:r>
      <w:r w:rsidRPr="00C41A3E">
        <w:rPr>
          <w:rFonts w:ascii="Times New Roman" w:hAnsi="Times New Roman" w:cs="Times New Roman"/>
          <w:sz w:val="28"/>
          <w:szCs w:val="28"/>
        </w:rPr>
        <w:t xml:space="preserve">внеплановые контрольные (надзорные) мероприятия: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документарная проверка;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(надзорного)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выездное обследование.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C41A3E" w:rsidRPr="00D36B3C" w:rsidRDefault="00C41A3E" w:rsidP="00C41A3E">
      <w:pPr>
        <w:pStyle w:val="ConsPlusNormal"/>
        <w:ind w:firstLine="709"/>
        <w:jc w:val="both"/>
        <w:rPr>
          <w:rFonts w:ascii="Times New Roman" w:hAnsi="Times New Roman" w:cs="Times New Roman"/>
          <w:sz w:val="28"/>
          <w:szCs w:val="28"/>
        </w:rPr>
      </w:pPr>
      <w:r w:rsidRPr="00D36B3C">
        <w:rPr>
          <w:rFonts w:ascii="Times New Roman" w:hAnsi="Times New Roman" w:cs="Times New Roman"/>
          <w:sz w:val="28"/>
          <w:szCs w:val="28"/>
        </w:rPr>
        <w:t xml:space="preserve">План работы контрольного (надзорного) органа утверждается </w:t>
      </w:r>
      <w:r w:rsidR="00751224" w:rsidRPr="00D36B3C">
        <w:rPr>
          <w:rFonts w:ascii="Times New Roman" w:hAnsi="Times New Roman" w:cs="Times New Roman"/>
          <w:sz w:val="28"/>
          <w:szCs w:val="28"/>
        </w:rPr>
        <w:t>Главой</w:t>
      </w:r>
      <w:r w:rsidR="00751224">
        <w:rPr>
          <w:rFonts w:ascii="Times New Roman" w:hAnsi="Times New Roman" w:cs="Times New Roman"/>
          <w:color w:val="FF0000"/>
          <w:sz w:val="28"/>
          <w:szCs w:val="28"/>
        </w:rPr>
        <w:t xml:space="preserve"> </w:t>
      </w:r>
      <w:r w:rsidR="00751224">
        <w:rPr>
          <w:rFonts w:ascii="Times New Roman" w:hAnsi="Times New Roman" w:cs="Times New Roman"/>
          <w:color w:val="000000"/>
          <w:sz w:val="28"/>
          <w:szCs w:val="28"/>
        </w:rPr>
        <w:t xml:space="preserve">муниципального </w:t>
      </w:r>
      <w:r w:rsidR="00751224" w:rsidRPr="00D36B3C">
        <w:rPr>
          <w:rFonts w:ascii="Times New Roman" w:hAnsi="Times New Roman" w:cs="Times New Roman"/>
          <w:sz w:val="28"/>
          <w:szCs w:val="28"/>
        </w:rPr>
        <w:t>образования «Кардымовский муниципальный округ» Смоленской области</w:t>
      </w:r>
      <w:r w:rsidR="00D36B3C" w:rsidRPr="00D36B3C">
        <w:rPr>
          <w:rFonts w:ascii="Times New Roman" w:hAnsi="Times New Roman" w:cs="Times New Roman"/>
          <w:sz w:val="28"/>
          <w:szCs w:val="28"/>
        </w:rPr>
        <w:t xml:space="preserve"> сроком на 1 год</w:t>
      </w:r>
      <w:r w:rsidRPr="00D36B3C">
        <w:rPr>
          <w:rFonts w:ascii="Times New Roman" w:hAnsi="Times New Roman" w:cs="Times New Roman"/>
          <w:i/>
          <w:iCs/>
          <w:sz w:val="28"/>
          <w:szCs w:val="28"/>
        </w:rPr>
        <w:t>.</w:t>
      </w:r>
      <w:r w:rsidRPr="00D36B3C">
        <w:rPr>
          <w:rFonts w:ascii="Times New Roman" w:hAnsi="Times New Roman" w:cs="Times New Roman"/>
          <w:sz w:val="28"/>
          <w:szCs w:val="28"/>
        </w:rPr>
        <w:t xml:space="preserve">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w:t>
      </w:r>
      <w:proofErr w:type="gramStart"/>
      <w:r>
        <w:rPr>
          <w:rFonts w:ascii="Times New Roman" w:hAnsi="Times New Roman" w:cs="Times New Roman"/>
          <w:color w:val="000000"/>
          <w:sz w:val="28"/>
          <w:szCs w:val="28"/>
        </w:rPr>
        <w:t xml:space="preserve">Контрольные (надзорные) мероприятия могут проводиться путем совершения </w:t>
      </w:r>
      <w:r w:rsidR="00092FD6">
        <w:rPr>
          <w:rFonts w:ascii="Times New Roman" w:hAnsi="Times New Roman" w:cs="Times New Roman"/>
          <w:color w:val="000000"/>
          <w:sz w:val="28"/>
          <w:szCs w:val="28"/>
        </w:rPr>
        <w:t>муниципальным и</w:t>
      </w:r>
      <w:r>
        <w:rPr>
          <w:rFonts w:ascii="Times New Roman" w:hAnsi="Times New Roman" w:cs="Times New Roman"/>
          <w:color w:val="000000"/>
          <w:sz w:val="28"/>
          <w:szCs w:val="28"/>
        </w:rPr>
        <w:t xml:space="preserve">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roofErr w:type="gramEnd"/>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C41A3E" w:rsidRPr="006633B3" w:rsidRDefault="00C41A3E" w:rsidP="00C41A3E">
      <w:pPr>
        <w:pStyle w:val="ConsPlusNormal"/>
        <w:ind w:firstLine="709"/>
        <w:jc w:val="both"/>
        <w:rPr>
          <w:rFonts w:ascii="Times New Roman" w:hAnsi="Times New Roman" w:cs="Times New Roman"/>
          <w:sz w:val="28"/>
          <w:szCs w:val="28"/>
        </w:rPr>
      </w:pPr>
      <w:r w:rsidRPr="006633B3">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C41A3E" w:rsidRDefault="00C41A3E" w:rsidP="00C41A3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инструментальное обследование (с применением видеозаписи.</w:t>
      </w:r>
      <w:proofErr w:type="gramEnd"/>
    </w:p>
    <w:p w:rsidR="00C41A3E" w:rsidRPr="006633B3" w:rsidRDefault="00C41A3E" w:rsidP="00C41A3E">
      <w:pPr>
        <w:pStyle w:val="ConsPlusNormal"/>
        <w:ind w:firstLine="709"/>
        <w:jc w:val="both"/>
        <w:rPr>
          <w:rFonts w:ascii="Times New Roman" w:hAnsi="Times New Roman" w:cs="Times New Roman"/>
          <w:sz w:val="28"/>
          <w:szCs w:val="28"/>
        </w:rPr>
      </w:pPr>
      <w:r w:rsidRPr="006633B3">
        <w:rPr>
          <w:rFonts w:ascii="Times New Roman" w:hAnsi="Times New Roman" w:cs="Times New Roman"/>
          <w:sz w:val="28"/>
          <w:szCs w:val="28"/>
        </w:rPr>
        <w:t xml:space="preserve">Срок выездного обследования устанавливается в задании должностного лица на его осуществление. </w:t>
      </w:r>
    </w:p>
    <w:p w:rsidR="0005750A" w:rsidRDefault="00C41A3E"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633B3">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05750A">
        <w:rPr>
          <w:rFonts w:ascii="Times New Roman" w:hAnsi="Times New Roman" w:cs="Times New Roman"/>
          <w:color w:val="000000"/>
          <w:sz w:val="28"/>
          <w:szCs w:val="28"/>
        </w:rPr>
        <w:t xml:space="preserve">Инспекционный визит проводится в порядке, установленном статьей 70 Федерального закона «О государственном контроле (надзоре) и муниципальном </w:t>
      </w:r>
      <w:r w:rsidR="0005750A">
        <w:rPr>
          <w:rFonts w:ascii="Times New Roman" w:hAnsi="Times New Roman" w:cs="Times New Roman"/>
          <w:color w:val="000000"/>
          <w:sz w:val="28"/>
          <w:szCs w:val="28"/>
        </w:rPr>
        <w:lastRenderedPageBreak/>
        <w:t xml:space="preserve">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5750A" w:rsidRDefault="0005750A" w:rsidP="000575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C41A3E" w:rsidRDefault="0005750A"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w:t>
      </w:r>
      <w:r w:rsidR="00C41A3E">
        <w:rPr>
          <w:rFonts w:ascii="Times New Roman" w:hAnsi="Times New Roman" w:cs="Times New Roman"/>
          <w:color w:val="000000"/>
          <w:sz w:val="28"/>
          <w:szCs w:val="28"/>
        </w:rPr>
        <w:t xml:space="preserve">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05750A">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Для фиксации инспектором и лицами, привлекаемыми к совершению контрольных действий, доказательств нарушений обязательных требований могут </w:t>
      </w:r>
      <w:r w:rsidRPr="0005750A">
        <w:rPr>
          <w:rFonts w:ascii="Times New Roman" w:hAnsi="Times New Roman" w:cs="Times New Roman"/>
          <w:sz w:val="28"/>
          <w:szCs w:val="28"/>
        </w:rPr>
        <w:t>использоваться фотосъемка, аудио- и видеозапись,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w:t>
      </w:r>
      <w:r>
        <w:rPr>
          <w:rFonts w:ascii="Times New Roman" w:hAnsi="Times New Roman" w:cs="Times New Roman"/>
          <w:color w:val="000000"/>
          <w:sz w:val="28"/>
          <w:szCs w:val="28"/>
        </w:rPr>
        <w:lastRenderedPageBreak/>
        <w:t xml:space="preserve">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05750A">
        <w:rPr>
          <w:rFonts w:ascii="Times New Roman" w:hAnsi="Times New Roman" w:cs="Times New Roman"/>
          <w:color w:val="000000"/>
          <w:sz w:val="28"/>
          <w:szCs w:val="28"/>
        </w:rPr>
        <w:t>муниципальным и</w:t>
      </w:r>
      <w:r>
        <w:rPr>
          <w:rFonts w:ascii="Times New Roman" w:hAnsi="Times New Roman" w:cs="Times New Roman"/>
          <w:color w:val="000000"/>
          <w:sz w:val="28"/>
          <w:szCs w:val="28"/>
        </w:rPr>
        <w:t>нспектором, самостоятельно.</w:t>
      </w:r>
    </w:p>
    <w:p w:rsidR="00C41A3E" w:rsidRPr="001D13AC" w:rsidRDefault="00C41A3E" w:rsidP="00C41A3E">
      <w:pPr>
        <w:pStyle w:val="ConsPlusNormal"/>
        <w:ind w:firstLine="709"/>
        <w:jc w:val="both"/>
        <w:rPr>
          <w:rFonts w:ascii="Times New Roman" w:hAnsi="Times New Roman" w:cs="Times New Roman"/>
          <w:sz w:val="28"/>
          <w:szCs w:val="28"/>
        </w:rPr>
      </w:pPr>
      <w:r w:rsidRPr="001D13AC">
        <w:rPr>
          <w:rFonts w:ascii="Times New Roman" w:hAnsi="Times New Roman" w:cs="Times New Roman"/>
          <w:sz w:val="28"/>
          <w:szCs w:val="28"/>
        </w:rPr>
        <w:t xml:space="preserve">По итогам </w:t>
      </w:r>
      <w:proofErr w:type="spellStart"/>
      <w:r w:rsidRPr="001D13AC">
        <w:rPr>
          <w:rFonts w:ascii="Times New Roman" w:hAnsi="Times New Roman" w:cs="Times New Roman"/>
          <w:sz w:val="28"/>
          <w:szCs w:val="28"/>
        </w:rPr>
        <w:t>фотофиксации</w:t>
      </w:r>
      <w:proofErr w:type="spellEnd"/>
      <w:r w:rsidRPr="001D13AC">
        <w:rPr>
          <w:rFonts w:ascii="Times New Roman" w:hAnsi="Times New Roman" w:cs="Times New Roman"/>
          <w:sz w:val="28"/>
          <w:szCs w:val="28"/>
        </w:rPr>
        <w:t xml:space="preserve"> </w:t>
      </w:r>
      <w:r w:rsidR="00142B7A" w:rsidRPr="001D13AC">
        <w:rPr>
          <w:rFonts w:ascii="Times New Roman" w:hAnsi="Times New Roman" w:cs="Times New Roman"/>
          <w:sz w:val="28"/>
          <w:szCs w:val="28"/>
        </w:rPr>
        <w:t xml:space="preserve">муниципальным </w:t>
      </w:r>
      <w:r w:rsidRPr="001D13AC">
        <w:rPr>
          <w:rFonts w:ascii="Times New Roman" w:hAnsi="Times New Roman" w:cs="Times New Roman"/>
          <w:sz w:val="28"/>
          <w:szCs w:val="28"/>
        </w:rPr>
        <w:t xml:space="preserve">инспектором оформляется </w:t>
      </w:r>
      <w:proofErr w:type="spellStart"/>
      <w:r w:rsidRPr="001D13AC">
        <w:rPr>
          <w:rFonts w:ascii="Times New Roman" w:hAnsi="Times New Roman" w:cs="Times New Roman"/>
          <w:sz w:val="28"/>
          <w:szCs w:val="28"/>
        </w:rPr>
        <w:t>фототаблица</w:t>
      </w:r>
      <w:proofErr w:type="spellEnd"/>
      <w:r w:rsidRPr="001D13AC">
        <w:rPr>
          <w:rFonts w:ascii="Times New Roman" w:hAnsi="Times New Roman" w:cs="Times New Roman"/>
          <w:sz w:val="28"/>
          <w:szCs w:val="28"/>
        </w:rPr>
        <w:t xml:space="preserve">, которая должна содержать сведения, позволяющие однозначно идентифицировать объект фиксации, время и место фиксации объекта. </w:t>
      </w:r>
      <w:proofErr w:type="spellStart"/>
      <w:r w:rsidRPr="001D13AC">
        <w:rPr>
          <w:rFonts w:ascii="Times New Roman" w:hAnsi="Times New Roman" w:cs="Times New Roman"/>
          <w:sz w:val="28"/>
          <w:szCs w:val="28"/>
        </w:rPr>
        <w:t>Фототаблица</w:t>
      </w:r>
      <w:proofErr w:type="spellEnd"/>
      <w:r w:rsidRPr="001D13AC">
        <w:rPr>
          <w:rFonts w:ascii="Times New Roman" w:hAnsi="Times New Roman" w:cs="Times New Roman"/>
          <w:sz w:val="28"/>
          <w:szCs w:val="28"/>
        </w:rPr>
        <w:t xml:space="preserve"> подписывается </w:t>
      </w:r>
      <w:r w:rsidR="00142B7A" w:rsidRPr="001D13AC">
        <w:rPr>
          <w:rFonts w:ascii="Times New Roman" w:hAnsi="Times New Roman" w:cs="Times New Roman"/>
          <w:sz w:val="28"/>
          <w:szCs w:val="28"/>
        </w:rPr>
        <w:t>муниципальным и</w:t>
      </w:r>
      <w:r w:rsidRPr="001D13AC">
        <w:rPr>
          <w:rFonts w:ascii="Times New Roman" w:hAnsi="Times New Roman" w:cs="Times New Roman"/>
          <w:sz w:val="28"/>
          <w:szCs w:val="28"/>
        </w:rPr>
        <w:t>нспектором.</w:t>
      </w:r>
    </w:p>
    <w:p w:rsidR="00C41A3E" w:rsidRPr="001D13AC" w:rsidRDefault="00C41A3E" w:rsidP="00C41A3E">
      <w:pPr>
        <w:pStyle w:val="ConsPlusNormal"/>
        <w:ind w:firstLine="709"/>
        <w:jc w:val="both"/>
        <w:rPr>
          <w:rFonts w:ascii="Times New Roman" w:hAnsi="Times New Roman" w:cs="Times New Roman"/>
          <w:sz w:val="28"/>
          <w:szCs w:val="28"/>
        </w:rPr>
      </w:pPr>
      <w:r w:rsidRPr="001D13AC">
        <w:rPr>
          <w:rFonts w:ascii="Times New Roman" w:hAnsi="Times New Roman" w:cs="Times New Roman"/>
          <w:sz w:val="28"/>
          <w:szCs w:val="28"/>
        </w:rPr>
        <w:t>4.11.</w:t>
      </w:r>
      <w:r w:rsidRPr="001D13AC">
        <w:rPr>
          <w:rFonts w:ascii="Times New Roman" w:hAnsi="Times New Roman" w:cs="Times New Roman"/>
          <w:iCs/>
          <w:sz w:val="28"/>
          <w:szCs w:val="28"/>
        </w:rPr>
        <w:t xml:space="preserve"> Инспекционный визит, выездная проверка</w:t>
      </w:r>
      <w:r w:rsidRPr="001D13AC">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w:t>
      </w:r>
      <w:r w:rsidR="00142B7A" w:rsidRPr="001D13AC">
        <w:rPr>
          <w:rFonts w:ascii="Times New Roman" w:hAnsi="Times New Roman" w:cs="Times New Roman"/>
          <w:sz w:val="28"/>
          <w:szCs w:val="28"/>
        </w:rPr>
        <w:t xml:space="preserve">муниципальным </w:t>
      </w:r>
      <w:r w:rsidRPr="001D13AC">
        <w:rPr>
          <w:rFonts w:ascii="Times New Roman" w:hAnsi="Times New Roman" w:cs="Times New Roman"/>
          <w:sz w:val="28"/>
          <w:szCs w:val="28"/>
        </w:rPr>
        <w:t>инспектором самостоятельно</w:t>
      </w:r>
      <w:r w:rsidR="00142B7A" w:rsidRPr="001D13AC">
        <w:rPr>
          <w:rFonts w:ascii="Times New Roman" w:hAnsi="Times New Roman" w:cs="Times New Roman"/>
          <w:sz w:val="28"/>
          <w:szCs w:val="28"/>
        </w:rPr>
        <w:t>.</w:t>
      </w:r>
      <w:r w:rsidRPr="001D13AC">
        <w:rPr>
          <w:rFonts w:ascii="Times New Roman" w:hAnsi="Times New Roman" w:cs="Times New Roman"/>
          <w:sz w:val="28"/>
          <w:szCs w:val="28"/>
        </w:rPr>
        <w:t xml:space="preserve"> </w:t>
      </w:r>
    </w:p>
    <w:p w:rsidR="00C41A3E" w:rsidRPr="001D13AC" w:rsidRDefault="00C41A3E" w:rsidP="00C41A3E">
      <w:pPr>
        <w:pStyle w:val="ConsPlusNormal"/>
        <w:ind w:firstLine="709"/>
        <w:jc w:val="both"/>
        <w:rPr>
          <w:rFonts w:ascii="Times New Roman" w:hAnsi="Times New Roman" w:cs="Times New Roman"/>
          <w:sz w:val="28"/>
          <w:szCs w:val="28"/>
        </w:rPr>
      </w:pPr>
      <w:r w:rsidRPr="001D13AC">
        <w:rPr>
          <w:rFonts w:ascii="Times New Roman" w:hAnsi="Times New Roman" w:cs="Times New Roman"/>
          <w:iCs/>
          <w:sz w:val="28"/>
          <w:szCs w:val="28"/>
        </w:rPr>
        <w:t xml:space="preserve">Осмотр, опрос, </w:t>
      </w:r>
      <w:r w:rsidRPr="001D13AC">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w:t>
      </w:r>
      <w:r w:rsidR="00142B7A" w:rsidRPr="001D13AC">
        <w:rPr>
          <w:rFonts w:ascii="Times New Roman" w:hAnsi="Times New Roman" w:cs="Times New Roman"/>
          <w:sz w:val="28"/>
          <w:szCs w:val="28"/>
        </w:rPr>
        <w:t xml:space="preserve">муниципальным </w:t>
      </w:r>
      <w:r w:rsidRPr="001D13AC">
        <w:rPr>
          <w:rFonts w:ascii="Times New Roman" w:hAnsi="Times New Roman" w:cs="Times New Roman"/>
          <w:sz w:val="28"/>
          <w:szCs w:val="28"/>
        </w:rPr>
        <w:t>инспектором самостоятельно</w:t>
      </w:r>
      <w:r w:rsidR="00142B7A" w:rsidRPr="001D13AC">
        <w:rPr>
          <w:rFonts w:ascii="Times New Roman" w:hAnsi="Times New Roman" w:cs="Times New Roman"/>
          <w:sz w:val="28"/>
          <w:szCs w:val="28"/>
        </w:rPr>
        <w:t>.</w:t>
      </w:r>
      <w:r w:rsidRPr="001D13AC">
        <w:rPr>
          <w:rFonts w:ascii="Times New Roman" w:hAnsi="Times New Roman" w:cs="Times New Roman"/>
          <w:sz w:val="28"/>
          <w:szCs w:val="28"/>
        </w:rPr>
        <w:t xml:space="preserve"> </w:t>
      </w:r>
    </w:p>
    <w:p w:rsidR="00C41A3E" w:rsidRPr="001D13AC" w:rsidRDefault="00C41A3E" w:rsidP="00C41A3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4.12.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1D13AC">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C41A3E" w:rsidRDefault="00C41A3E"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w:t>
      </w:r>
      <w:r>
        <w:rPr>
          <w:rFonts w:ascii="Times New Roman" w:hAnsi="Times New Roman" w:cs="Times New Roman"/>
          <w:color w:val="000000"/>
          <w:sz w:val="28"/>
          <w:szCs w:val="28"/>
        </w:rPr>
        <w:lastRenderedPageBreak/>
        <w:t xml:space="preserve">предпринимателя, гражданина. </w:t>
      </w:r>
    </w:p>
    <w:p w:rsidR="00C67EE8" w:rsidRDefault="00C67EE8" w:rsidP="00C41A3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4.13. Типовые формы документов, оформляемых при осуществлении муниципального земельного контроля, утверждаются Администрацией.</w:t>
      </w:r>
    </w:p>
    <w:p w:rsidR="000D6FEC" w:rsidRDefault="000D6FEC" w:rsidP="00C41A3E">
      <w:pPr>
        <w:pStyle w:val="ConsPlusNormal"/>
        <w:ind w:firstLine="709"/>
        <w:jc w:val="both"/>
        <w:rPr>
          <w:rFonts w:ascii="Times New Roman" w:hAnsi="Times New Roman" w:cs="Times New Roman"/>
          <w:color w:val="000000"/>
          <w:sz w:val="28"/>
          <w:szCs w:val="28"/>
        </w:rPr>
      </w:pPr>
    </w:p>
    <w:p w:rsidR="009F7A8A" w:rsidRPr="009F7A8A" w:rsidRDefault="009F7A8A" w:rsidP="009F7A8A">
      <w:pPr>
        <w:pStyle w:val="ConsPlusNormal"/>
        <w:ind w:firstLine="709"/>
        <w:jc w:val="center"/>
        <w:rPr>
          <w:rFonts w:ascii="Times New Roman" w:hAnsi="Times New Roman" w:cs="Times New Roman"/>
          <w:b/>
          <w:color w:val="000000"/>
          <w:sz w:val="28"/>
          <w:szCs w:val="28"/>
        </w:rPr>
      </w:pPr>
      <w:r w:rsidRPr="009F7A8A">
        <w:rPr>
          <w:rFonts w:ascii="Times New Roman" w:hAnsi="Times New Roman" w:cs="Times New Roman"/>
          <w:b/>
          <w:color w:val="000000"/>
          <w:sz w:val="28"/>
          <w:szCs w:val="28"/>
        </w:rPr>
        <w:t>5. Результаты контрольного мероприятия</w:t>
      </w:r>
    </w:p>
    <w:p w:rsidR="009F7A8A" w:rsidRDefault="009F7A8A" w:rsidP="009F7A8A">
      <w:pPr>
        <w:pStyle w:val="ConsPlusNormal"/>
        <w:ind w:firstLine="709"/>
        <w:jc w:val="both"/>
        <w:rPr>
          <w:rFonts w:ascii="Times New Roman" w:hAnsi="Times New Roman" w:cs="Times New Roman"/>
          <w:color w:val="000000"/>
          <w:sz w:val="28"/>
          <w:szCs w:val="28"/>
        </w:rPr>
      </w:pPr>
    </w:p>
    <w:p w:rsidR="009F7A8A" w:rsidRDefault="009F7A8A" w:rsidP="009F7A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proofErr w:type="gramStart"/>
      <w:r>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w:t>
      </w:r>
      <w:r>
        <w:rPr>
          <w:rFonts w:ascii="Times New Roman" w:hAnsi="Times New Roman" w:cs="Times New Roman"/>
          <w:color w:val="000000" w:themeColor="text1"/>
          <w:sz w:val="28"/>
          <w:szCs w:val="28"/>
        </w:rPr>
        <w:t xml:space="preserve">а в случаях, установленных Федеральным законом «О государственном контроле (надзоре) и муниципальном контроле в Российской Федерации», по окончании </w:t>
      </w:r>
      <w:r>
        <w:rPr>
          <w:rFonts w:ascii="Times New Roman" w:hAnsi="Times New Roman" w:cs="Times New Roman"/>
          <w:color w:val="000000"/>
          <w:sz w:val="28"/>
          <w:szCs w:val="28"/>
        </w:rPr>
        <w:t xml:space="preserve">контрольного (надзорного) мероприятия без взаимодействия, составляется акт контрольного (надзорного) мероприятия (далее также – акт). </w:t>
      </w:r>
      <w:proofErr w:type="gramEnd"/>
    </w:p>
    <w:p w:rsidR="009F7A8A" w:rsidRDefault="009F7A8A" w:rsidP="009F7A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9F7A8A" w:rsidRDefault="009F7A8A" w:rsidP="009F7A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9F7A8A" w:rsidRDefault="009F7A8A" w:rsidP="009F7A8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В случае выявления при проведении контрольного (надзорного) мероприятия нарушений обязательных требований контрольный (надзорный) орган после оформления акта контрольного (надзорного)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F7A8A" w:rsidRPr="000D6FEC" w:rsidRDefault="009F7A8A" w:rsidP="009F7A8A">
      <w:pPr>
        <w:pStyle w:val="ConsPlusNormal"/>
        <w:ind w:firstLine="709"/>
        <w:jc w:val="both"/>
        <w:rPr>
          <w:rFonts w:ascii="Times New Roman" w:hAnsi="Times New Roman" w:cs="Times New Roman"/>
          <w:sz w:val="28"/>
          <w:szCs w:val="28"/>
        </w:rPr>
      </w:pPr>
      <w:r w:rsidRPr="000D6FEC">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9F7A8A" w:rsidRPr="000D6FEC" w:rsidRDefault="009F7A8A" w:rsidP="009F7A8A">
      <w:pPr>
        <w:pStyle w:val="ConsPlusNormal"/>
        <w:ind w:firstLine="709"/>
        <w:jc w:val="both"/>
        <w:rPr>
          <w:rFonts w:ascii="Times New Roman" w:hAnsi="Times New Roman" w:cs="Times New Roman"/>
          <w:sz w:val="28"/>
          <w:szCs w:val="28"/>
        </w:rPr>
      </w:pPr>
      <w:r w:rsidRPr="000D6FEC">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9F7A8A" w:rsidRPr="00BB15DC" w:rsidRDefault="009F7A8A" w:rsidP="009F7A8A">
      <w:pPr>
        <w:pStyle w:val="ConsPlusNormal"/>
        <w:ind w:firstLine="709"/>
        <w:jc w:val="both"/>
        <w:rPr>
          <w:rFonts w:ascii="Times New Roman" w:hAnsi="Times New Roman" w:cs="Times New Roman"/>
          <w:sz w:val="28"/>
          <w:szCs w:val="28"/>
        </w:rPr>
      </w:pPr>
      <w:r w:rsidRPr="00BB15DC">
        <w:rPr>
          <w:rFonts w:ascii="Times New Roman" w:hAnsi="Times New Roman" w:cs="Times New Roman"/>
          <w:iCs/>
          <w:sz w:val="28"/>
          <w:szCs w:val="28"/>
        </w:rPr>
        <w:t xml:space="preserve">5.3. </w:t>
      </w:r>
      <w:r w:rsidRPr="00BB15DC">
        <w:rPr>
          <w:rFonts w:ascii="Times New Roman" w:hAnsi="Times New Roman" w:cs="Times New Roman"/>
          <w:sz w:val="28"/>
          <w:szCs w:val="28"/>
        </w:rPr>
        <w:t xml:space="preserve">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не составляется. </w:t>
      </w:r>
    </w:p>
    <w:p w:rsidR="009F7A8A" w:rsidRPr="000D6FEC" w:rsidRDefault="009F7A8A" w:rsidP="009F7A8A">
      <w:pPr>
        <w:pStyle w:val="ConsPlusNormal"/>
        <w:ind w:firstLine="709"/>
        <w:jc w:val="both"/>
        <w:rPr>
          <w:rFonts w:ascii="Times New Roman" w:hAnsi="Times New Roman" w:cs="Times New Roman"/>
          <w:sz w:val="28"/>
          <w:szCs w:val="28"/>
        </w:rPr>
      </w:pPr>
      <w:r w:rsidRPr="000D6FEC">
        <w:rPr>
          <w:rFonts w:ascii="Times New Roman" w:hAnsi="Times New Roman" w:cs="Times New Roman"/>
          <w:sz w:val="28"/>
          <w:szCs w:val="28"/>
        </w:rPr>
        <w:t>5.4. По результатам проведения контрольных (надзорных) мероприятий публичная оценка уровня соблюдения обязательных требований не присваивается.</w:t>
      </w:r>
    </w:p>
    <w:p w:rsidR="009F7A8A" w:rsidRPr="000D6FEC" w:rsidRDefault="009F7A8A" w:rsidP="009F7A8A">
      <w:pPr>
        <w:pBdr>
          <w:top w:val="none" w:sz="4" w:space="0" w:color="000000"/>
          <w:left w:val="none" w:sz="4" w:space="0" w:color="000000"/>
          <w:bottom w:val="none" w:sz="4" w:space="0" w:color="000000"/>
          <w:right w:val="none" w:sz="4" w:space="0" w:color="000000"/>
        </w:pBdr>
        <w:ind w:firstLine="709"/>
        <w:jc w:val="both"/>
      </w:pPr>
      <w:r w:rsidRPr="000D6FEC">
        <w:rPr>
          <w:sz w:val="28"/>
        </w:rPr>
        <w:t xml:space="preserve">5.5. В случаях, установленных Правительством Российской Федерации </w:t>
      </w:r>
      <w:r w:rsidRPr="000D6FEC">
        <w:rPr>
          <w:sz w:val="30"/>
        </w:rPr>
        <w:t>к</w:t>
      </w:r>
      <w:r w:rsidRPr="000D6FEC">
        <w:rPr>
          <w:sz w:val="30"/>
          <w:highlight w:val="white"/>
        </w:rPr>
        <w:t>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w:t>
      </w:r>
      <w:r w:rsidRPr="000D6FEC">
        <w:rPr>
          <w:sz w:val="28"/>
        </w:rPr>
        <w:t xml:space="preserve">. </w:t>
      </w:r>
      <w:r w:rsidRPr="000D6FEC">
        <w:rPr>
          <w:sz w:val="30"/>
          <w:highlight w:val="white"/>
        </w:rPr>
        <w:t xml:space="preserve">Порядок заключения, изменения, продления, расторжения соглашения, условия соглашения, круг лиц, имеющих </w:t>
      </w:r>
      <w:r w:rsidRPr="000D6FEC">
        <w:rPr>
          <w:sz w:val="30"/>
          <w:highlight w:val="white"/>
        </w:rPr>
        <w:lastRenderedPageBreak/>
        <w:t>право на заключение соглашения, определяются Правительством Российской Федерации.</w:t>
      </w:r>
    </w:p>
    <w:p w:rsidR="009F7A8A" w:rsidRDefault="009F7A8A" w:rsidP="009F7A8A">
      <w:pPr>
        <w:pStyle w:val="ConsPlusNormal"/>
        <w:ind w:firstLine="709"/>
        <w:jc w:val="both"/>
        <w:rPr>
          <w:rFonts w:ascii="Times New Roman" w:hAnsi="Times New Roman" w:cs="Times New Roman"/>
          <w:color w:val="000000"/>
          <w:sz w:val="28"/>
          <w:szCs w:val="28"/>
        </w:rPr>
      </w:pPr>
    </w:p>
    <w:p w:rsidR="009F7A8A" w:rsidRPr="000D6FEC" w:rsidRDefault="009F7A8A" w:rsidP="009F7A8A">
      <w:pPr>
        <w:pStyle w:val="ConsPlusNormal"/>
        <w:ind w:firstLine="709"/>
        <w:jc w:val="center"/>
        <w:rPr>
          <w:rFonts w:ascii="Times New Roman" w:hAnsi="Times New Roman" w:cs="Times New Roman"/>
          <w:b/>
          <w:color w:val="000000"/>
          <w:sz w:val="28"/>
          <w:szCs w:val="28"/>
        </w:rPr>
      </w:pPr>
      <w:r w:rsidRPr="000D6FEC">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9F7A8A" w:rsidRDefault="009F7A8A" w:rsidP="009F7A8A">
      <w:pPr>
        <w:pStyle w:val="ConsPlusNormal"/>
        <w:ind w:firstLine="709"/>
        <w:jc w:val="both"/>
        <w:rPr>
          <w:sz w:val="28"/>
          <w:szCs w:val="28"/>
        </w:rPr>
      </w:pPr>
    </w:p>
    <w:p w:rsidR="009F7A8A" w:rsidRPr="000D6FEC" w:rsidRDefault="009F7A8A" w:rsidP="009F7A8A">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6.1. Контролируемые лица вправе обжаловать </w:t>
      </w:r>
      <w:r>
        <w:rPr>
          <w:rFonts w:ascii="Times New Roman" w:hAnsi="Times New Roman" w:cs="Times New Roman"/>
          <w:color w:val="000000"/>
          <w:sz w:val="28"/>
          <w:szCs w:val="28"/>
        </w:rPr>
        <w:t xml:space="preserve">решения контрольных (надзорных) органов, действия (бездействие) их должностных лиц в порядке, </w:t>
      </w:r>
      <w:r w:rsidRPr="000D6FEC">
        <w:rPr>
          <w:rFonts w:ascii="Times New Roman" w:hAnsi="Times New Roman" w:cs="Times New Roman"/>
          <w:color w:val="000000"/>
          <w:sz w:val="28"/>
          <w:szCs w:val="28"/>
        </w:rPr>
        <w:t xml:space="preserve">установленном законодательством. </w:t>
      </w:r>
    </w:p>
    <w:p w:rsidR="009F7A8A" w:rsidRPr="000D6FEC" w:rsidRDefault="009F7A8A" w:rsidP="009F7A8A">
      <w:pPr>
        <w:pStyle w:val="afd"/>
        <w:ind w:firstLine="708"/>
        <w:jc w:val="both"/>
        <w:rPr>
          <w:rFonts w:ascii="Times New Roman" w:hAnsi="Times New Roman" w:cs="Times New Roman"/>
          <w:sz w:val="28"/>
          <w:szCs w:val="28"/>
        </w:rPr>
      </w:pPr>
      <w:r w:rsidRPr="000D6FEC">
        <w:rPr>
          <w:rFonts w:ascii="Times New Roman" w:hAnsi="Times New Roman" w:cs="Times New Roman"/>
          <w:sz w:val="28"/>
          <w:szCs w:val="28"/>
        </w:rPr>
        <w:t xml:space="preserve">6.2. При осуществлении муниципального </w:t>
      </w:r>
      <w:r w:rsidR="000D6FEC" w:rsidRPr="000D6FEC">
        <w:rPr>
          <w:rFonts w:ascii="Times New Roman" w:hAnsi="Times New Roman" w:cs="Times New Roman"/>
          <w:sz w:val="28"/>
          <w:szCs w:val="28"/>
        </w:rPr>
        <w:t xml:space="preserve">земельного </w:t>
      </w:r>
      <w:r w:rsidRPr="000D6FEC">
        <w:rPr>
          <w:rFonts w:ascii="Times New Roman" w:hAnsi="Times New Roman" w:cs="Times New Roman"/>
          <w:sz w:val="28"/>
          <w:szCs w:val="28"/>
        </w:rPr>
        <w:t>контроля досудебный п</w:t>
      </w:r>
      <w:r w:rsidRPr="000D6FEC">
        <w:rPr>
          <w:rFonts w:ascii="Times New Roman" w:hAnsi="Times New Roman" w:cs="Times New Roman"/>
          <w:sz w:val="28"/>
          <w:szCs w:val="28"/>
        </w:rPr>
        <w:t>о</w:t>
      </w:r>
      <w:r w:rsidRPr="000D6FEC">
        <w:rPr>
          <w:rFonts w:ascii="Times New Roman" w:hAnsi="Times New Roman" w:cs="Times New Roman"/>
          <w:sz w:val="28"/>
          <w:szCs w:val="28"/>
        </w:rPr>
        <w:t>рядок подачи жалоб не применяется.</w:t>
      </w:r>
    </w:p>
    <w:p w:rsidR="009F7A8A" w:rsidRDefault="009F7A8A" w:rsidP="009F7A8A">
      <w:pPr>
        <w:pStyle w:val="ConsPlusNormal"/>
        <w:ind w:firstLine="0"/>
        <w:jc w:val="both"/>
        <w:rPr>
          <w:rFonts w:ascii="Times New Roman" w:hAnsi="Times New Roman" w:cs="Times New Roman"/>
          <w:color w:val="000000"/>
          <w:sz w:val="28"/>
          <w:szCs w:val="28"/>
        </w:rPr>
      </w:pPr>
    </w:p>
    <w:p w:rsidR="009F7A8A" w:rsidRPr="000875D9" w:rsidRDefault="009F7A8A" w:rsidP="000875D9">
      <w:pPr>
        <w:pStyle w:val="ConsPlusNormal"/>
        <w:ind w:firstLine="709"/>
        <w:jc w:val="center"/>
        <w:rPr>
          <w:rFonts w:ascii="Times New Roman" w:hAnsi="Times New Roman" w:cs="Times New Roman"/>
          <w:b/>
          <w:color w:val="000000"/>
          <w:sz w:val="28"/>
          <w:szCs w:val="28"/>
        </w:rPr>
      </w:pPr>
      <w:r w:rsidRPr="000875D9">
        <w:rPr>
          <w:rFonts w:ascii="Times New Roman" w:hAnsi="Times New Roman" w:cs="Times New Roman"/>
          <w:b/>
          <w:color w:val="000000"/>
          <w:sz w:val="28"/>
          <w:szCs w:val="28"/>
        </w:rPr>
        <w:t>7. Заключительные положения</w:t>
      </w:r>
    </w:p>
    <w:p w:rsidR="009F7A8A" w:rsidRDefault="009F7A8A" w:rsidP="000875D9">
      <w:pPr>
        <w:pStyle w:val="ConsPlusNormal"/>
        <w:ind w:firstLine="709"/>
        <w:jc w:val="center"/>
        <w:rPr>
          <w:rFonts w:ascii="Times New Roman" w:hAnsi="Times New Roman" w:cs="Times New Roman"/>
          <w:color w:val="000000"/>
          <w:sz w:val="28"/>
          <w:szCs w:val="28"/>
        </w:rPr>
      </w:pPr>
    </w:p>
    <w:p w:rsidR="000875D9" w:rsidRDefault="009F7A8A" w:rsidP="000875D9">
      <w:pPr>
        <w:ind w:firstLine="709"/>
        <w:contextualSpacing/>
        <w:jc w:val="both"/>
        <w:rPr>
          <w:color w:val="000000"/>
          <w:sz w:val="28"/>
          <w:szCs w:val="28"/>
        </w:rPr>
      </w:pPr>
      <w:r>
        <w:rPr>
          <w:color w:val="000000"/>
          <w:sz w:val="28"/>
          <w:szCs w:val="28"/>
        </w:rPr>
        <w:t xml:space="preserve">7.1. </w:t>
      </w:r>
      <w:r w:rsidR="000875D9" w:rsidRPr="005050CB">
        <w:rPr>
          <w:color w:val="000000"/>
          <w:sz w:val="28"/>
          <w:szCs w:val="28"/>
        </w:rPr>
        <w:t>До 31 декабря 202</w:t>
      </w:r>
      <w:r w:rsidR="006155E5">
        <w:rPr>
          <w:color w:val="000000"/>
          <w:sz w:val="28"/>
          <w:szCs w:val="28"/>
        </w:rPr>
        <w:t>5</w:t>
      </w:r>
      <w:r w:rsidR="000875D9" w:rsidRPr="005050CB">
        <w:rPr>
          <w:color w:val="000000"/>
          <w:sz w:val="28"/>
          <w:szCs w:val="28"/>
        </w:rPr>
        <w:t xml:space="preserve"> года подготовка Администрацией в ходе осуществления муниципального земельного контроля документов</w:t>
      </w:r>
      <w:r w:rsidR="000875D9">
        <w:rPr>
          <w:color w:val="000000"/>
          <w:sz w:val="28"/>
          <w:szCs w:val="28"/>
        </w:rPr>
        <w:t xml:space="preserve"> может осуществляться на бумажном носителе.</w:t>
      </w:r>
    </w:p>
    <w:p w:rsidR="009F7A8A" w:rsidRPr="000875D9" w:rsidRDefault="000875D9" w:rsidP="000875D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7.2.</w:t>
      </w:r>
      <w:r w:rsidR="009F7A8A">
        <w:rPr>
          <w:rFonts w:ascii="Times New Roman" w:hAnsi="Times New Roman" w:cs="Times New Roman"/>
          <w:color w:val="000000"/>
          <w:sz w:val="28"/>
          <w:szCs w:val="28"/>
        </w:rPr>
        <w:t xml:space="preserve">До 31 декабря 2025 года информирование контролируемого лица о </w:t>
      </w:r>
      <w:r w:rsidR="009F7A8A" w:rsidRPr="000875D9">
        <w:rPr>
          <w:rFonts w:ascii="Times New Roman" w:hAnsi="Times New Roman" w:cs="Times New Roman"/>
          <w:sz w:val="28"/>
          <w:szCs w:val="28"/>
        </w:rPr>
        <w:t xml:space="preserve">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9F7A8A" w:rsidRPr="000875D9">
        <w:rPr>
          <w:rFonts w:ascii="Times New Roman" w:hAnsi="Times New Roman" w:cs="Times New Roman"/>
          <w:sz w:val="28"/>
          <w:szCs w:val="28"/>
        </w:rPr>
        <w:t>осуществляться</w:t>
      </w:r>
      <w:proofErr w:type="gramEnd"/>
      <w:r w:rsidR="009F7A8A" w:rsidRPr="000875D9">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F7A8A" w:rsidRPr="000875D9" w:rsidRDefault="009F7A8A" w:rsidP="009F7A8A">
      <w:pPr>
        <w:pStyle w:val="ConsPlusNormal"/>
        <w:ind w:firstLine="709"/>
        <w:jc w:val="both"/>
        <w:rPr>
          <w:rFonts w:ascii="Times New Roman" w:hAnsi="Times New Roman" w:cs="Times New Roman"/>
          <w:sz w:val="28"/>
          <w:szCs w:val="28"/>
        </w:rPr>
      </w:pPr>
      <w:r w:rsidRPr="000875D9">
        <w:rPr>
          <w:rFonts w:ascii="Times New Roman" w:hAnsi="Times New Roman" w:cs="Times New Roman"/>
          <w:sz w:val="28"/>
          <w:szCs w:val="28"/>
        </w:rPr>
        <w:t>7.</w:t>
      </w:r>
      <w:r w:rsidR="000875D9" w:rsidRPr="000875D9">
        <w:rPr>
          <w:rFonts w:ascii="Times New Roman" w:hAnsi="Times New Roman" w:cs="Times New Roman"/>
          <w:sz w:val="28"/>
          <w:szCs w:val="28"/>
        </w:rPr>
        <w:t>3</w:t>
      </w:r>
      <w:r w:rsidRPr="000875D9">
        <w:rPr>
          <w:rFonts w:ascii="Times New Roman" w:hAnsi="Times New Roman" w:cs="Times New Roman"/>
          <w:sz w:val="28"/>
          <w:szCs w:val="28"/>
        </w:rPr>
        <w:t>. Пункт 5.3. настоящего Положения вступает в силу с 01.09.2025.</w:t>
      </w:r>
    </w:p>
    <w:p w:rsidR="009F7A8A" w:rsidRPr="000875D9" w:rsidRDefault="009F7A8A" w:rsidP="009F7A8A">
      <w:pPr>
        <w:pStyle w:val="ConsPlusNormal"/>
        <w:ind w:firstLine="709"/>
        <w:jc w:val="both"/>
        <w:rPr>
          <w:rFonts w:ascii="Times New Roman" w:hAnsi="Times New Roman" w:cs="Times New Roman"/>
          <w:sz w:val="28"/>
          <w:szCs w:val="28"/>
        </w:rPr>
      </w:pPr>
    </w:p>
    <w:p w:rsidR="005A3607" w:rsidRDefault="005A3607" w:rsidP="005A3607">
      <w:pPr>
        <w:widowControl w:val="0"/>
        <w:ind w:firstLine="709"/>
        <w:jc w:val="both"/>
        <w:rPr>
          <w:color w:val="000000" w:themeColor="text1"/>
          <w:sz w:val="28"/>
          <w:szCs w:val="28"/>
        </w:rPr>
      </w:pPr>
      <w:bookmarkStart w:id="0" w:name="Par318"/>
      <w:bookmarkStart w:id="1" w:name="Par381"/>
      <w:bookmarkEnd w:id="0"/>
      <w:bookmarkEnd w:id="1"/>
    </w:p>
    <w:p w:rsidR="005A3607" w:rsidRDefault="005A3607" w:rsidP="005A3607">
      <w:pPr>
        <w:widowControl w:val="0"/>
        <w:ind w:firstLine="709"/>
        <w:jc w:val="both"/>
        <w:rPr>
          <w:color w:val="000000" w:themeColor="text1"/>
          <w:sz w:val="28"/>
          <w:szCs w:val="28"/>
        </w:rPr>
      </w:pPr>
    </w:p>
    <w:p w:rsidR="005A3607" w:rsidRDefault="005A3607" w:rsidP="005A3607">
      <w:pPr>
        <w:widowControl w:val="0"/>
        <w:ind w:firstLine="709"/>
        <w:jc w:val="both"/>
        <w:rPr>
          <w:color w:val="000000" w:themeColor="text1"/>
          <w:sz w:val="28"/>
          <w:szCs w:val="28"/>
        </w:rPr>
      </w:pPr>
    </w:p>
    <w:p w:rsidR="005A3607" w:rsidRDefault="005A3607" w:rsidP="005A3607">
      <w:pPr>
        <w:widowControl w:val="0"/>
        <w:ind w:firstLine="709"/>
        <w:jc w:val="both"/>
        <w:rPr>
          <w:color w:val="000000" w:themeColor="text1"/>
          <w:sz w:val="28"/>
          <w:szCs w:val="28"/>
        </w:rPr>
      </w:pPr>
    </w:p>
    <w:p w:rsidR="00DE3E3B" w:rsidRPr="008F77AB" w:rsidRDefault="00DE3E3B" w:rsidP="00DE3E3B">
      <w:pPr>
        <w:ind w:firstLine="709"/>
        <w:jc w:val="both"/>
        <w:rPr>
          <w:color w:val="000000" w:themeColor="text1"/>
          <w:sz w:val="28"/>
          <w:szCs w:val="28"/>
        </w:rPr>
      </w:pPr>
    </w:p>
    <w:p w:rsidR="00840A46" w:rsidRDefault="00840A46" w:rsidP="00142880">
      <w:pPr>
        <w:ind w:firstLine="709"/>
        <w:contextualSpacing/>
        <w:jc w:val="both"/>
        <w:rPr>
          <w:sz w:val="28"/>
          <w:szCs w:val="28"/>
        </w:rPr>
      </w:pPr>
    </w:p>
    <w:p w:rsidR="00840A46" w:rsidRDefault="00840A46" w:rsidP="00142880">
      <w:pPr>
        <w:ind w:firstLine="709"/>
        <w:contextualSpacing/>
        <w:jc w:val="both"/>
        <w:rPr>
          <w:sz w:val="28"/>
          <w:szCs w:val="28"/>
        </w:rPr>
      </w:pPr>
    </w:p>
    <w:p w:rsidR="00F37985" w:rsidRDefault="00F37985" w:rsidP="0024165F">
      <w:pPr>
        <w:widowControl w:val="0"/>
        <w:jc w:val="right"/>
        <w:rPr>
          <w:sz w:val="20"/>
          <w:szCs w:val="20"/>
        </w:rPr>
      </w:pPr>
    </w:p>
    <w:sectPr w:rsidR="00F37985" w:rsidSect="008F4007">
      <w:footerReference w:type="default" r:id="rId9"/>
      <w:pgSz w:w="11906" w:h="16838"/>
      <w:pgMar w:top="1134" w:right="566" w:bottom="1134" w:left="993"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435" w:rsidRDefault="00931435" w:rsidP="00B922FF">
      <w:r>
        <w:separator/>
      </w:r>
    </w:p>
  </w:endnote>
  <w:endnote w:type="continuationSeparator" w:id="0">
    <w:p w:rsidR="00931435" w:rsidRDefault="00931435" w:rsidP="00B9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roid Sans Devanagari">
    <w:altName w:val="MS Mincho"/>
    <w:panose1 w:val="00000000000000000000"/>
    <w:charset w:val="00"/>
    <w:family w:val="auto"/>
    <w:notTrueType/>
    <w:pitch w:val="variable"/>
    <w:sig w:usb0="00000000"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84" w:rsidRDefault="00CB6984">
    <w:pPr>
      <w:pStyle w:val="Footer"/>
      <w:jc w:val="center"/>
    </w:pPr>
  </w:p>
  <w:p w:rsidR="00CB6984" w:rsidRDefault="00CB69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435" w:rsidRDefault="00931435" w:rsidP="00B922FF">
      <w:r>
        <w:separator/>
      </w:r>
    </w:p>
  </w:footnote>
  <w:footnote w:type="continuationSeparator" w:id="0">
    <w:p w:rsidR="00931435" w:rsidRDefault="00931435" w:rsidP="00B92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9C04CE"/>
    <w:multiLevelType w:val="hybridMultilevel"/>
    <w:tmpl w:val="425069C0"/>
    <w:lvl w:ilvl="0" w:tplc="BD9A49C4">
      <w:start w:val="1"/>
      <w:numFmt w:val="decimal"/>
      <w:lvlText w:val="%1."/>
      <w:lvlJc w:val="left"/>
      <w:pPr>
        <w:ind w:left="154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922FF"/>
    <w:rsid w:val="00002594"/>
    <w:rsid w:val="000030D3"/>
    <w:rsid w:val="00015E3B"/>
    <w:rsid w:val="00030658"/>
    <w:rsid w:val="00030C56"/>
    <w:rsid w:val="0003288E"/>
    <w:rsid w:val="00033FEB"/>
    <w:rsid w:val="000559D8"/>
    <w:rsid w:val="0005750A"/>
    <w:rsid w:val="00060D92"/>
    <w:rsid w:val="0006136F"/>
    <w:rsid w:val="0006335B"/>
    <w:rsid w:val="00080B67"/>
    <w:rsid w:val="00081658"/>
    <w:rsid w:val="000841F4"/>
    <w:rsid w:val="000875D9"/>
    <w:rsid w:val="00091F5C"/>
    <w:rsid w:val="000920D2"/>
    <w:rsid w:val="000921CD"/>
    <w:rsid w:val="00092FD6"/>
    <w:rsid w:val="000A1F5D"/>
    <w:rsid w:val="000A5644"/>
    <w:rsid w:val="000B0728"/>
    <w:rsid w:val="000C1A20"/>
    <w:rsid w:val="000D0F97"/>
    <w:rsid w:val="000D26B0"/>
    <w:rsid w:val="000D6901"/>
    <w:rsid w:val="000D6FEC"/>
    <w:rsid w:val="000E0D1B"/>
    <w:rsid w:val="000E177B"/>
    <w:rsid w:val="000E2424"/>
    <w:rsid w:val="000E294F"/>
    <w:rsid w:val="000E613D"/>
    <w:rsid w:val="000F03B4"/>
    <w:rsid w:val="000F275B"/>
    <w:rsid w:val="000F5F1E"/>
    <w:rsid w:val="000F6771"/>
    <w:rsid w:val="0010013A"/>
    <w:rsid w:val="0010135A"/>
    <w:rsid w:val="00112C6D"/>
    <w:rsid w:val="001164BB"/>
    <w:rsid w:val="00125124"/>
    <w:rsid w:val="0012527D"/>
    <w:rsid w:val="00135698"/>
    <w:rsid w:val="00142880"/>
    <w:rsid w:val="00142B7A"/>
    <w:rsid w:val="00143935"/>
    <w:rsid w:val="0014394F"/>
    <w:rsid w:val="0014427B"/>
    <w:rsid w:val="001500D7"/>
    <w:rsid w:val="00165828"/>
    <w:rsid w:val="00165F5D"/>
    <w:rsid w:val="00181871"/>
    <w:rsid w:val="0018271B"/>
    <w:rsid w:val="001938D3"/>
    <w:rsid w:val="00196C3C"/>
    <w:rsid w:val="001A2034"/>
    <w:rsid w:val="001A5554"/>
    <w:rsid w:val="001A687E"/>
    <w:rsid w:val="001B4183"/>
    <w:rsid w:val="001C0EEB"/>
    <w:rsid w:val="001D13AC"/>
    <w:rsid w:val="001D1603"/>
    <w:rsid w:val="001D3819"/>
    <w:rsid w:val="001D59DF"/>
    <w:rsid w:val="001D64D2"/>
    <w:rsid w:val="001D7D87"/>
    <w:rsid w:val="001E1559"/>
    <w:rsid w:val="001E571E"/>
    <w:rsid w:val="001F0161"/>
    <w:rsid w:val="001F1D5B"/>
    <w:rsid w:val="001F27DE"/>
    <w:rsid w:val="001F5373"/>
    <w:rsid w:val="001F69FA"/>
    <w:rsid w:val="002019AA"/>
    <w:rsid w:val="00201DE0"/>
    <w:rsid w:val="00203452"/>
    <w:rsid w:val="002044A6"/>
    <w:rsid w:val="00220C0F"/>
    <w:rsid w:val="00235916"/>
    <w:rsid w:val="002363F7"/>
    <w:rsid w:val="0024165F"/>
    <w:rsid w:val="00246107"/>
    <w:rsid w:val="002467B5"/>
    <w:rsid w:val="00257B9D"/>
    <w:rsid w:val="002654AE"/>
    <w:rsid w:val="00267CCD"/>
    <w:rsid w:val="00271DBE"/>
    <w:rsid w:val="002809DE"/>
    <w:rsid w:val="00281879"/>
    <w:rsid w:val="002875E4"/>
    <w:rsid w:val="002935C4"/>
    <w:rsid w:val="00296B1A"/>
    <w:rsid w:val="00297341"/>
    <w:rsid w:val="002A3121"/>
    <w:rsid w:val="002A341A"/>
    <w:rsid w:val="002A378C"/>
    <w:rsid w:val="002A4E1C"/>
    <w:rsid w:val="002B273E"/>
    <w:rsid w:val="002B46DC"/>
    <w:rsid w:val="002B5EC4"/>
    <w:rsid w:val="002B749B"/>
    <w:rsid w:val="002C2595"/>
    <w:rsid w:val="002C63A1"/>
    <w:rsid w:val="002C65B6"/>
    <w:rsid w:val="002C757D"/>
    <w:rsid w:val="002D50E4"/>
    <w:rsid w:val="002D7C8A"/>
    <w:rsid w:val="002E0BF2"/>
    <w:rsid w:val="002E1BE2"/>
    <w:rsid w:val="002E33C5"/>
    <w:rsid w:val="002F40CC"/>
    <w:rsid w:val="002F4B61"/>
    <w:rsid w:val="002F63AF"/>
    <w:rsid w:val="002F7A5D"/>
    <w:rsid w:val="003006ED"/>
    <w:rsid w:val="00304AD7"/>
    <w:rsid w:val="00306C0A"/>
    <w:rsid w:val="0031320C"/>
    <w:rsid w:val="00317189"/>
    <w:rsid w:val="00324ED8"/>
    <w:rsid w:val="003367C3"/>
    <w:rsid w:val="00337D34"/>
    <w:rsid w:val="003408AC"/>
    <w:rsid w:val="00340C9A"/>
    <w:rsid w:val="00340CB6"/>
    <w:rsid w:val="00340FE0"/>
    <w:rsid w:val="00345B1D"/>
    <w:rsid w:val="00350179"/>
    <w:rsid w:val="003505C9"/>
    <w:rsid w:val="00352C5C"/>
    <w:rsid w:val="00352CF0"/>
    <w:rsid w:val="00363FD4"/>
    <w:rsid w:val="00367C0A"/>
    <w:rsid w:val="0037089F"/>
    <w:rsid w:val="003759CD"/>
    <w:rsid w:val="003802E9"/>
    <w:rsid w:val="00381F48"/>
    <w:rsid w:val="0038247F"/>
    <w:rsid w:val="0039396F"/>
    <w:rsid w:val="00395BA9"/>
    <w:rsid w:val="003B366C"/>
    <w:rsid w:val="003B5000"/>
    <w:rsid w:val="003C01FC"/>
    <w:rsid w:val="003D2762"/>
    <w:rsid w:val="003F1A3E"/>
    <w:rsid w:val="003F1CC8"/>
    <w:rsid w:val="00403EA9"/>
    <w:rsid w:val="00406B55"/>
    <w:rsid w:val="004104EF"/>
    <w:rsid w:val="0041159E"/>
    <w:rsid w:val="00420505"/>
    <w:rsid w:val="00424025"/>
    <w:rsid w:val="00433E08"/>
    <w:rsid w:val="00437607"/>
    <w:rsid w:val="00444CFA"/>
    <w:rsid w:val="004538DA"/>
    <w:rsid w:val="004545ED"/>
    <w:rsid w:val="00454AC9"/>
    <w:rsid w:val="0046051F"/>
    <w:rsid w:val="0046109A"/>
    <w:rsid w:val="004627ED"/>
    <w:rsid w:val="0046555E"/>
    <w:rsid w:val="004670CC"/>
    <w:rsid w:val="00472D9A"/>
    <w:rsid w:val="0047404C"/>
    <w:rsid w:val="00481B57"/>
    <w:rsid w:val="00481D5C"/>
    <w:rsid w:val="004847D2"/>
    <w:rsid w:val="00486DB1"/>
    <w:rsid w:val="00490962"/>
    <w:rsid w:val="004920B3"/>
    <w:rsid w:val="004926AF"/>
    <w:rsid w:val="004928FF"/>
    <w:rsid w:val="0049792F"/>
    <w:rsid w:val="004A69D6"/>
    <w:rsid w:val="004A6BA5"/>
    <w:rsid w:val="004B0D33"/>
    <w:rsid w:val="004B7F86"/>
    <w:rsid w:val="004C52F9"/>
    <w:rsid w:val="004C7C1F"/>
    <w:rsid w:val="004C7D6B"/>
    <w:rsid w:val="004D33EA"/>
    <w:rsid w:val="004E14B5"/>
    <w:rsid w:val="004F0880"/>
    <w:rsid w:val="004F6F72"/>
    <w:rsid w:val="0050059E"/>
    <w:rsid w:val="00501A57"/>
    <w:rsid w:val="00502B49"/>
    <w:rsid w:val="00504950"/>
    <w:rsid w:val="005050CB"/>
    <w:rsid w:val="0050681E"/>
    <w:rsid w:val="005121FE"/>
    <w:rsid w:val="0053331F"/>
    <w:rsid w:val="00540C4D"/>
    <w:rsid w:val="00545C5F"/>
    <w:rsid w:val="00554A31"/>
    <w:rsid w:val="0056080C"/>
    <w:rsid w:val="0056781B"/>
    <w:rsid w:val="00570BBA"/>
    <w:rsid w:val="0057204C"/>
    <w:rsid w:val="00572843"/>
    <w:rsid w:val="00580D32"/>
    <w:rsid w:val="00582810"/>
    <w:rsid w:val="00587666"/>
    <w:rsid w:val="005965BD"/>
    <w:rsid w:val="005A3607"/>
    <w:rsid w:val="005B3E2D"/>
    <w:rsid w:val="005C21F2"/>
    <w:rsid w:val="005C76DD"/>
    <w:rsid w:val="005E0157"/>
    <w:rsid w:val="005E2F36"/>
    <w:rsid w:val="005E540C"/>
    <w:rsid w:val="005F19D0"/>
    <w:rsid w:val="005F1E8A"/>
    <w:rsid w:val="0060198D"/>
    <w:rsid w:val="00606FC5"/>
    <w:rsid w:val="00611F8C"/>
    <w:rsid w:val="006136C7"/>
    <w:rsid w:val="006155E5"/>
    <w:rsid w:val="006234DE"/>
    <w:rsid w:val="006278DE"/>
    <w:rsid w:val="00630457"/>
    <w:rsid w:val="00635644"/>
    <w:rsid w:val="00645A43"/>
    <w:rsid w:val="00647E25"/>
    <w:rsid w:val="0065050B"/>
    <w:rsid w:val="00651AD0"/>
    <w:rsid w:val="006625A3"/>
    <w:rsid w:val="006633B3"/>
    <w:rsid w:val="00666347"/>
    <w:rsid w:val="0067328F"/>
    <w:rsid w:val="006738AD"/>
    <w:rsid w:val="00677A96"/>
    <w:rsid w:val="00677B71"/>
    <w:rsid w:val="00677ED5"/>
    <w:rsid w:val="00680390"/>
    <w:rsid w:val="00681FC1"/>
    <w:rsid w:val="00682797"/>
    <w:rsid w:val="00684BEF"/>
    <w:rsid w:val="00687D56"/>
    <w:rsid w:val="00690D0F"/>
    <w:rsid w:val="00692EC5"/>
    <w:rsid w:val="00692F2E"/>
    <w:rsid w:val="006A2EE5"/>
    <w:rsid w:val="006A4F78"/>
    <w:rsid w:val="006A51D2"/>
    <w:rsid w:val="006C23C4"/>
    <w:rsid w:val="006C43F7"/>
    <w:rsid w:val="006D1D38"/>
    <w:rsid w:val="006D5107"/>
    <w:rsid w:val="006D62E6"/>
    <w:rsid w:val="006E300D"/>
    <w:rsid w:val="006E52EC"/>
    <w:rsid w:val="006E6715"/>
    <w:rsid w:val="006F1D05"/>
    <w:rsid w:val="006F63B4"/>
    <w:rsid w:val="0070105C"/>
    <w:rsid w:val="0071014B"/>
    <w:rsid w:val="00712A7E"/>
    <w:rsid w:val="00712AEB"/>
    <w:rsid w:val="0071479F"/>
    <w:rsid w:val="00715278"/>
    <w:rsid w:val="0072140E"/>
    <w:rsid w:val="00721A49"/>
    <w:rsid w:val="0072203E"/>
    <w:rsid w:val="00722393"/>
    <w:rsid w:val="00725E95"/>
    <w:rsid w:val="00737008"/>
    <w:rsid w:val="00737297"/>
    <w:rsid w:val="007445A1"/>
    <w:rsid w:val="007465AD"/>
    <w:rsid w:val="00747F99"/>
    <w:rsid w:val="007502E0"/>
    <w:rsid w:val="00750AB7"/>
    <w:rsid w:val="00751224"/>
    <w:rsid w:val="007523E6"/>
    <w:rsid w:val="00756E29"/>
    <w:rsid w:val="00760BCC"/>
    <w:rsid w:val="00761690"/>
    <w:rsid w:val="00765D16"/>
    <w:rsid w:val="00767C16"/>
    <w:rsid w:val="00770956"/>
    <w:rsid w:val="0077367B"/>
    <w:rsid w:val="00773D0B"/>
    <w:rsid w:val="00780032"/>
    <w:rsid w:val="007843E9"/>
    <w:rsid w:val="00786B54"/>
    <w:rsid w:val="007878D4"/>
    <w:rsid w:val="00790C59"/>
    <w:rsid w:val="00794128"/>
    <w:rsid w:val="007A6732"/>
    <w:rsid w:val="007B015D"/>
    <w:rsid w:val="007B27E9"/>
    <w:rsid w:val="007B35E5"/>
    <w:rsid w:val="007B4D74"/>
    <w:rsid w:val="007B5322"/>
    <w:rsid w:val="007B67C1"/>
    <w:rsid w:val="007C17D5"/>
    <w:rsid w:val="007C5A5C"/>
    <w:rsid w:val="007D0C1D"/>
    <w:rsid w:val="007D1DF7"/>
    <w:rsid w:val="007D4695"/>
    <w:rsid w:val="007D5F47"/>
    <w:rsid w:val="007D7D7E"/>
    <w:rsid w:val="007E09EC"/>
    <w:rsid w:val="007E3A65"/>
    <w:rsid w:val="007E58D2"/>
    <w:rsid w:val="007F26C9"/>
    <w:rsid w:val="007F6D64"/>
    <w:rsid w:val="0080034D"/>
    <w:rsid w:val="00800F9B"/>
    <w:rsid w:val="008026F1"/>
    <w:rsid w:val="008035E5"/>
    <w:rsid w:val="00806000"/>
    <w:rsid w:val="008101C1"/>
    <w:rsid w:val="00815603"/>
    <w:rsid w:val="00817C92"/>
    <w:rsid w:val="0082015E"/>
    <w:rsid w:val="0082314C"/>
    <w:rsid w:val="00832A73"/>
    <w:rsid w:val="00833771"/>
    <w:rsid w:val="00835AEC"/>
    <w:rsid w:val="0083754A"/>
    <w:rsid w:val="00840A46"/>
    <w:rsid w:val="0084207A"/>
    <w:rsid w:val="00844C65"/>
    <w:rsid w:val="00846EE7"/>
    <w:rsid w:val="0086003A"/>
    <w:rsid w:val="00880CA1"/>
    <w:rsid w:val="00880DB3"/>
    <w:rsid w:val="008877DE"/>
    <w:rsid w:val="008904D7"/>
    <w:rsid w:val="008920AD"/>
    <w:rsid w:val="008A37DA"/>
    <w:rsid w:val="008A59F6"/>
    <w:rsid w:val="008A5B05"/>
    <w:rsid w:val="008A6000"/>
    <w:rsid w:val="008A7612"/>
    <w:rsid w:val="008B0402"/>
    <w:rsid w:val="008C2294"/>
    <w:rsid w:val="008C36AA"/>
    <w:rsid w:val="008E209D"/>
    <w:rsid w:val="008E4ED0"/>
    <w:rsid w:val="008E547C"/>
    <w:rsid w:val="008E5ADD"/>
    <w:rsid w:val="008E6661"/>
    <w:rsid w:val="008E687D"/>
    <w:rsid w:val="008E70A1"/>
    <w:rsid w:val="008F4007"/>
    <w:rsid w:val="008F407F"/>
    <w:rsid w:val="00903289"/>
    <w:rsid w:val="00904A2F"/>
    <w:rsid w:val="00907A3D"/>
    <w:rsid w:val="00912334"/>
    <w:rsid w:val="00912CF4"/>
    <w:rsid w:val="00913124"/>
    <w:rsid w:val="00921982"/>
    <w:rsid w:val="00922D12"/>
    <w:rsid w:val="00926A8B"/>
    <w:rsid w:val="00931435"/>
    <w:rsid w:val="00941330"/>
    <w:rsid w:val="00956BF3"/>
    <w:rsid w:val="0095737E"/>
    <w:rsid w:val="009633FD"/>
    <w:rsid w:val="00973C7D"/>
    <w:rsid w:val="009806F5"/>
    <w:rsid w:val="0098166D"/>
    <w:rsid w:val="0098292F"/>
    <w:rsid w:val="00984749"/>
    <w:rsid w:val="00985292"/>
    <w:rsid w:val="009935C3"/>
    <w:rsid w:val="009A1DD4"/>
    <w:rsid w:val="009A3653"/>
    <w:rsid w:val="009A692A"/>
    <w:rsid w:val="009A6DBF"/>
    <w:rsid w:val="009B1936"/>
    <w:rsid w:val="009B25BE"/>
    <w:rsid w:val="009B317D"/>
    <w:rsid w:val="009C1904"/>
    <w:rsid w:val="009C3D86"/>
    <w:rsid w:val="009C6AAA"/>
    <w:rsid w:val="009C76C4"/>
    <w:rsid w:val="009D6EA5"/>
    <w:rsid w:val="009D72AB"/>
    <w:rsid w:val="009E5145"/>
    <w:rsid w:val="009F0939"/>
    <w:rsid w:val="009F09FD"/>
    <w:rsid w:val="009F1AB4"/>
    <w:rsid w:val="009F1DDD"/>
    <w:rsid w:val="009F22B8"/>
    <w:rsid w:val="009F4656"/>
    <w:rsid w:val="009F7A8A"/>
    <w:rsid w:val="00A023FF"/>
    <w:rsid w:val="00A043EA"/>
    <w:rsid w:val="00A0455B"/>
    <w:rsid w:val="00A05078"/>
    <w:rsid w:val="00A11168"/>
    <w:rsid w:val="00A1379C"/>
    <w:rsid w:val="00A17168"/>
    <w:rsid w:val="00A223B4"/>
    <w:rsid w:val="00A24107"/>
    <w:rsid w:val="00A31D72"/>
    <w:rsid w:val="00A43DBD"/>
    <w:rsid w:val="00A6407A"/>
    <w:rsid w:val="00A650AA"/>
    <w:rsid w:val="00A7522E"/>
    <w:rsid w:val="00A76B52"/>
    <w:rsid w:val="00A77193"/>
    <w:rsid w:val="00A9119C"/>
    <w:rsid w:val="00A96FB1"/>
    <w:rsid w:val="00AA0BC2"/>
    <w:rsid w:val="00AA1337"/>
    <w:rsid w:val="00AB4AFA"/>
    <w:rsid w:val="00AC3781"/>
    <w:rsid w:val="00AC4DC4"/>
    <w:rsid w:val="00AD0CFE"/>
    <w:rsid w:val="00AD14A9"/>
    <w:rsid w:val="00AD3FB3"/>
    <w:rsid w:val="00AD41D5"/>
    <w:rsid w:val="00AD4EE2"/>
    <w:rsid w:val="00AD60AB"/>
    <w:rsid w:val="00AD6473"/>
    <w:rsid w:val="00AE04FC"/>
    <w:rsid w:val="00AE57EE"/>
    <w:rsid w:val="00AE77E0"/>
    <w:rsid w:val="00B00B4B"/>
    <w:rsid w:val="00B044A3"/>
    <w:rsid w:val="00B217F6"/>
    <w:rsid w:val="00B21A22"/>
    <w:rsid w:val="00B24A5E"/>
    <w:rsid w:val="00B24F28"/>
    <w:rsid w:val="00B2773F"/>
    <w:rsid w:val="00B3562D"/>
    <w:rsid w:val="00B42BB3"/>
    <w:rsid w:val="00B42E97"/>
    <w:rsid w:val="00B47086"/>
    <w:rsid w:val="00B55A24"/>
    <w:rsid w:val="00B56740"/>
    <w:rsid w:val="00B6243D"/>
    <w:rsid w:val="00B63FC7"/>
    <w:rsid w:val="00B64DD2"/>
    <w:rsid w:val="00B86458"/>
    <w:rsid w:val="00B87FA5"/>
    <w:rsid w:val="00B90B83"/>
    <w:rsid w:val="00B90D4E"/>
    <w:rsid w:val="00B922FF"/>
    <w:rsid w:val="00B946AB"/>
    <w:rsid w:val="00BB15DC"/>
    <w:rsid w:val="00BB4E05"/>
    <w:rsid w:val="00BB6054"/>
    <w:rsid w:val="00BC2D70"/>
    <w:rsid w:val="00BD0DDD"/>
    <w:rsid w:val="00BD29F5"/>
    <w:rsid w:val="00BD3CAD"/>
    <w:rsid w:val="00BD61F9"/>
    <w:rsid w:val="00BE35D6"/>
    <w:rsid w:val="00BE7E72"/>
    <w:rsid w:val="00BF2C68"/>
    <w:rsid w:val="00C01DCE"/>
    <w:rsid w:val="00C069F6"/>
    <w:rsid w:val="00C1151D"/>
    <w:rsid w:val="00C12367"/>
    <w:rsid w:val="00C214F3"/>
    <w:rsid w:val="00C218AE"/>
    <w:rsid w:val="00C330B7"/>
    <w:rsid w:val="00C338AD"/>
    <w:rsid w:val="00C41A3E"/>
    <w:rsid w:val="00C457E0"/>
    <w:rsid w:val="00C5055B"/>
    <w:rsid w:val="00C5757C"/>
    <w:rsid w:val="00C634C4"/>
    <w:rsid w:val="00C64DB8"/>
    <w:rsid w:val="00C67EE8"/>
    <w:rsid w:val="00C768E4"/>
    <w:rsid w:val="00C77F5E"/>
    <w:rsid w:val="00C83E51"/>
    <w:rsid w:val="00C853F5"/>
    <w:rsid w:val="00C86D45"/>
    <w:rsid w:val="00C87B20"/>
    <w:rsid w:val="00C97D98"/>
    <w:rsid w:val="00CB6984"/>
    <w:rsid w:val="00CC0B40"/>
    <w:rsid w:val="00CC3A13"/>
    <w:rsid w:val="00CC6F32"/>
    <w:rsid w:val="00CC7462"/>
    <w:rsid w:val="00CD2701"/>
    <w:rsid w:val="00CD2E68"/>
    <w:rsid w:val="00CE2127"/>
    <w:rsid w:val="00CE4347"/>
    <w:rsid w:val="00CF0E7C"/>
    <w:rsid w:val="00CF3118"/>
    <w:rsid w:val="00D00D34"/>
    <w:rsid w:val="00D05CFC"/>
    <w:rsid w:val="00D06915"/>
    <w:rsid w:val="00D168CD"/>
    <w:rsid w:val="00D17C30"/>
    <w:rsid w:val="00D22020"/>
    <w:rsid w:val="00D24B37"/>
    <w:rsid w:val="00D30E2A"/>
    <w:rsid w:val="00D315A9"/>
    <w:rsid w:val="00D33E42"/>
    <w:rsid w:val="00D36B3C"/>
    <w:rsid w:val="00D42858"/>
    <w:rsid w:val="00D43FAD"/>
    <w:rsid w:val="00D44BF1"/>
    <w:rsid w:val="00D44DAC"/>
    <w:rsid w:val="00D47611"/>
    <w:rsid w:val="00D56F43"/>
    <w:rsid w:val="00D61280"/>
    <w:rsid w:val="00D648DA"/>
    <w:rsid w:val="00D65A0B"/>
    <w:rsid w:val="00D73CC2"/>
    <w:rsid w:val="00D74D1C"/>
    <w:rsid w:val="00D7565A"/>
    <w:rsid w:val="00D8146A"/>
    <w:rsid w:val="00D90816"/>
    <w:rsid w:val="00D9098B"/>
    <w:rsid w:val="00D90EA8"/>
    <w:rsid w:val="00D91036"/>
    <w:rsid w:val="00DB147B"/>
    <w:rsid w:val="00DB473F"/>
    <w:rsid w:val="00DC0FB7"/>
    <w:rsid w:val="00DC42DC"/>
    <w:rsid w:val="00DC6CD8"/>
    <w:rsid w:val="00DD6D93"/>
    <w:rsid w:val="00DD72A4"/>
    <w:rsid w:val="00DE3E3B"/>
    <w:rsid w:val="00DE5768"/>
    <w:rsid w:val="00DE626C"/>
    <w:rsid w:val="00DE7237"/>
    <w:rsid w:val="00DF081C"/>
    <w:rsid w:val="00DF355E"/>
    <w:rsid w:val="00E05482"/>
    <w:rsid w:val="00E101E9"/>
    <w:rsid w:val="00E10E20"/>
    <w:rsid w:val="00E14851"/>
    <w:rsid w:val="00E20352"/>
    <w:rsid w:val="00E227D1"/>
    <w:rsid w:val="00E307B5"/>
    <w:rsid w:val="00E34EFC"/>
    <w:rsid w:val="00E45889"/>
    <w:rsid w:val="00E4638A"/>
    <w:rsid w:val="00E572AC"/>
    <w:rsid w:val="00E657DA"/>
    <w:rsid w:val="00E657E2"/>
    <w:rsid w:val="00E67295"/>
    <w:rsid w:val="00E70028"/>
    <w:rsid w:val="00E705DB"/>
    <w:rsid w:val="00E74491"/>
    <w:rsid w:val="00E75BC5"/>
    <w:rsid w:val="00E770E0"/>
    <w:rsid w:val="00E80499"/>
    <w:rsid w:val="00E82D57"/>
    <w:rsid w:val="00E90624"/>
    <w:rsid w:val="00E91301"/>
    <w:rsid w:val="00E9256B"/>
    <w:rsid w:val="00E93DDD"/>
    <w:rsid w:val="00E94BC9"/>
    <w:rsid w:val="00EB08E2"/>
    <w:rsid w:val="00EB232E"/>
    <w:rsid w:val="00EB2F45"/>
    <w:rsid w:val="00ED0A19"/>
    <w:rsid w:val="00ED75C3"/>
    <w:rsid w:val="00EE0C9B"/>
    <w:rsid w:val="00EE7C72"/>
    <w:rsid w:val="00EF280F"/>
    <w:rsid w:val="00EF2C93"/>
    <w:rsid w:val="00EF5A62"/>
    <w:rsid w:val="00F022D9"/>
    <w:rsid w:val="00F05781"/>
    <w:rsid w:val="00F11B0E"/>
    <w:rsid w:val="00F15C66"/>
    <w:rsid w:val="00F211B9"/>
    <w:rsid w:val="00F24429"/>
    <w:rsid w:val="00F322B1"/>
    <w:rsid w:val="00F332A6"/>
    <w:rsid w:val="00F36C8A"/>
    <w:rsid w:val="00F37985"/>
    <w:rsid w:val="00F44B55"/>
    <w:rsid w:val="00F65CA1"/>
    <w:rsid w:val="00F6646A"/>
    <w:rsid w:val="00F67288"/>
    <w:rsid w:val="00F70D8C"/>
    <w:rsid w:val="00F715FF"/>
    <w:rsid w:val="00F7476F"/>
    <w:rsid w:val="00F813CA"/>
    <w:rsid w:val="00F81450"/>
    <w:rsid w:val="00F82BF7"/>
    <w:rsid w:val="00F95ACE"/>
    <w:rsid w:val="00FA0088"/>
    <w:rsid w:val="00FB17FD"/>
    <w:rsid w:val="00FB6026"/>
    <w:rsid w:val="00FB61A4"/>
    <w:rsid w:val="00FC143F"/>
    <w:rsid w:val="00FC1A67"/>
    <w:rsid w:val="00FC64B1"/>
    <w:rsid w:val="00FC7FEC"/>
    <w:rsid w:val="00FD2BEA"/>
    <w:rsid w:val="00FE419F"/>
    <w:rsid w:val="00FE66E2"/>
    <w:rsid w:val="00FE7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27BE"/>
    <w:rPr>
      <w:sz w:val="24"/>
      <w:szCs w:val="24"/>
    </w:rPr>
  </w:style>
  <w:style w:type="paragraph" w:styleId="1">
    <w:name w:val="heading 1"/>
    <w:basedOn w:val="a"/>
    <w:next w:val="a"/>
    <w:link w:val="11"/>
    <w:qFormat/>
    <w:rsid w:val="00BC2D70"/>
    <w:pPr>
      <w:keepNext/>
      <w:suppressAutoHyphens w:val="0"/>
      <w:overflowPunct w:val="0"/>
      <w:autoSpaceDE w:val="0"/>
      <w:autoSpaceDN w:val="0"/>
      <w:adjustRightInd w:val="0"/>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9"/>
    <w:qFormat/>
    <w:rsid w:val="008B3FF4"/>
    <w:pPr>
      <w:spacing w:before="108" w:after="108"/>
      <w:jc w:val="center"/>
      <w:outlineLvl w:val="0"/>
    </w:pPr>
    <w:rPr>
      <w:rFonts w:ascii="Arial" w:hAnsi="Arial" w:cs="Arial"/>
      <w:b/>
      <w:bCs/>
      <w:color w:val="000080"/>
      <w:sz w:val="20"/>
      <w:szCs w:val="20"/>
    </w:rPr>
  </w:style>
  <w:style w:type="paragraph" w:customStyle="1" w:styleId="Heading5">
    <w:name w:val="Heading 5"/>
    <w:basedOn w:val="a"/>
    <w:next w:val="a"/>
    <w:link w:val="5"/>
    <w:semiHidden/>
    <w:unhideWhenUsed/>
    <w:qFormat/>
    <w:rsid w:val="006C41E2"/>
    <w:pPr>
      <w:keepNext/>
      <w:keepLines/>
      <w:spacing w:before="200"/>
      <w:outlineLvl w:val="4"/>
    </w:pPr>
    <w:rPr>
      <w:rFonts w:asciiTheme="majorHAnsi" w:eastAsiaTheme="majorEastAsia" w:hAnsiTheme="majorHAnsi" w:cstheme="majorBidi"/>
      <w:color w:val="243F60" w:themeColor="accent1" w:themeShade="7F"/>
    </w:rPr>
  </w:style>
  <w:style w:type="character" w:customStyle="1" w:styleId="10">
    <w:name w:val="Заголовок 1 Знак"/>
    <w:link w:val="Heading1"/>
    <w:qFormat/>
    <w:rsid w:val="008B3FF4"/>
    <w:rPr>
      <w:rFonts w:ascii="Arial" w:eastAsia="Times New Roman" w:hAnsi="Arial" w:cs="Arial"/>
      <w:b/>
      <w:bCs/>
      <w:color w:val="000080"/>
    </w:rPr>
  </w:style>
  <w:style w:type="character" w:customStyle="1" w:styleId="a3">
    <w:name w:val="Текст выноски Знак"/>
    <w:basedOn w:val="a0"/>
    <w:semiHidden/>
    <w:qFormat/>
    <w:rsid w:val="009B571B"/>
    <w:rPr>
      <w:rFonts w:ascii="Tahoma" w:hAnsi="Tahoma" w:cs="Tahoma"/>
      <w:sz w:val="16"/>
      <w:szCs w:val="16"/>
    </w:rPr>
  </w:style>
  <w:style w:type="character" w:customStyle="1" w:styleId="a4">
    <w:name w:val="Гипертекстовая ссылка"/>
    <w:basedOn w:val="a0"/>
    <w:uiPriority w:val="99"/>
    <w:qFormat/>
    <w:rsid w:val="00CE2150"/>
    <w:rPr>
      <w:b/>
      <w:bCs/>
      <w:color w:val="106BBE"/>
    </w:rPr>
  </w:style>
  <w:style w:type="character" w:customStyle="1" w:styleId="a5">
    <w:name w:val="Цветовое выделение"/>
    <w:uiPriority w:val="99"/>
    <w:qFormat/>
    <w:rsid w:val="00286AE0"/>
    <w:rPr>
      <w:b/>
      <w:bCs/>
      <w:color w:val="26282F"/>
    </w:rPr>
  </w:style>
  <w:style w:type="character" w:customStyle="1" w:styleId="a6">
    <w:name w:val="Верхний колонтитул Знак"/>
    <w:basedOn w:val="a0"/>
    <w:qFormat/>
    <w:rsid w:val="0020152B"/>
    <w:rPr>
      <w:sz w:val="24"/>
      <w:szCs w:val="24"/>
    </w:rPr>
  </w:style>
  <w:style w:type="character" w:customStyle="1" w:styleId="a7">
    <w:name w:val="Нижний колонтитул Знак"/>
    <w:basedOn w:val="a0"/>
    <w:uiPriority w:val="99"/>
    <w:qFormat/>
    <w:rsid w:val="0020152B"/>
    <w:rPr>
      <w:sz w:val="24"/>
      <w:szCs w:val="24"/>
    </w:rPr>
  </w:style>
  <w:style w:type="character" w:customStyle="1" w:styleId="2">
    <w:name w:val="Основной текст с отступом 2 Знак"/>
    <w:basedOn w:val="a0"/>
    <w:link w:val="2"/>
    <w:qFormat/>
    <w:rsid w:val="00244538"/>
  </w:style>
  <w:style w:type="character" w:customStyle="1" w:styleId="a8">
    <w:name w:val="Текст Знак"/>
    <w:basedOn w:val="a0"/>
    <w:uiPriority w:val="99"/>
    <w:qFormat/>
    <w:rsid w:val="009B571B"/>
    <w:rPr>
      <w:rFonts w:ascii="Consolas" w:eastAsia="Calibri" w:hAnsi="Consolas" w:cs="Consolas"/>
      <w:sz w:val="21"/>
      <w:szCs w:val="21"/>
      <w:lang w:eastAsia="en-US"/>
    </w:rPr>
  </w:style>
  <w:style w:type="character" w:customStyle="1" w:styleId="a9">
    <w:name w:val="Подзаголовок Знак"/>
    <w:basedOn w:val="a0"/>
    <w:qFormat/>
    <w:rsid w:val="009B571B"/>
    <w:rPr>
      <w:rFonts w:ascii="Cambria" w:hAnsi="Cambria"/>
      <w:sz w:val="24"/>
      <w:szCs w:val="24"/>
    </w:rPr>
  </w:style>
  <w:style w:type="character" w:customStyle="1" w:styleId="-">
    <w:name w:val="Интернет-ссылка"/>
    <w:basedOn w:val="a0"/>
    <w:rsid w:val="009B571B"/>
    <w:rPr>
      <w:color w:val="0000FF"/>
      <w:u w:val="single"/>
    </w:rPr>
  </w:style>
  <w:style w:type="character" w:customStyle="1" w:styleId="5">
    <w:name w:val="Заголовок 5 Знак"/>
    <w:basedOn w:val="a0"/>
    <w:link w:val="Heading5"/>
    <w:semiHidden/>
    <w:qFormat/>
    <w:rsid w:val="006C41E2"/>
    <w:rPr>
      <w:rFonts w:asciiTheme="majorHAnsi" w:eastAsiaTheme="majorEastAsia" w:hAnsiTheme="majorHAnsi" w:cstheme="majorBidi"/>
      <w:color w:val="243F60" w:themeColor="accent1" w:themeShade="7F"/>
      <w:sz w:val="24"/>
      <w:szCs w:val="24"/>
    </w:rPr>
  </w:style>
  <w:style w:type="paragraph" w:customStyle="1" w:styleId="aa">
    <w:name w:val="Заголовок"/>
    <w:basedOn w:val="a"/>
    <w:next w:val="ab"/>
    <w:qFormat/>
    <w:rsid w:val="00B922FF"/>
    <w:pPr>
      <w:keepNext/>
      <w:spacing w:before="240" w:after="120"/>
    </w:pPr>
    <w:rPr>
      <w:rFonts w:ascii="Liberation Sans" w:eastAsia="Tahoma" w:hAnsi="Liberation Sans" w:cs="Droid Sans Devanagari"/>
      <w:sz w:val="28"/>
      <w:szCs w:val="28"/>
    </w:rPr>
  </w:style>
  <w:style w:type="paragraph" w:styleId="ab">
    <w:name w:val="Body Text"/>
    <w:basedOn w:val="a"/>
    <w:rsid w:val="004561E4"/>
    <w:pPr>
      <w:ind w:right="140"/>
      <w:jc w:val="both"/>
    </w:pPr>
    <w:rPr>
      <w:sz w:val="28"/>
      <w:szCs w:val="20"/>
    </w:rPr>
  </w:style>
  <w:style w:type="paragraph" w:styleId="ac">
    <w:name w:val="List"/>
    <w:basedOn w:val="ab"/>
    <w:rsid w:val="00B922FF"/>
    <w:rPr>
      <w:rFonts w:cs="Droid Sans Devanagari"/>
    </w:rPr>
  </w:style>
  <w:style w:type="paragraph" w:customStyle="1" w:styleId="Caption">
    <w:name w:val="Caption"/>
    <w:basedOn w:val="a"/>
    <w:qFormat/>
    <w:rsid w:val="00B922FF"/>
    <w:pPr>
      <w:suppressLineNumbers/>
      <w:spacing w:before="120" w:after="120"/>
    </w:pPr>
    <w:rPr>
      <w:rFonts w:cs="Droid Sans Devanagari"/>
      <w:i/>
      <w:iCs/>
    </w:rPr>
  </w:style>
  <w:style w:type="paragraph" w:styleId="ad">
    <w:name w:val="index heading"/>
    <w:basedOn w:val="a"/>
    <w:qFormat/>
    <w:rsid w:val="00B922FF"/>
    <w:pPr>
      <w:suppressLineNumbers/>
    </w:pPr>
    <w:rPr>
      <w:rFonts w:cs="Droid Sans Devanagari"/>
    </w:rPr>
  </w:style>
  <w:style w:type="paragraph" w:styleId="ae">
    <w:name w:val="Balloon Text"/>
    <w:basedOn w:val="a"/>
    <w:semiHidden/>
    <w:qFormat/>
    <w:rsid w:val="00A660B5"/>
    <w:rPr>
      <w:rFonts w:ascii="Tahoma" w:hAnsi="Tahoma" w:cs="Tahoma"/>
      <w:sz w:val="16"/>
      <w:szCs w:val="16"/>
    </w:rPr>
  </w:style>
  <w:style w:type="paragraph" w:customStyle="1" w:styleId="ConsPlusNormal">
    <w:name w:val="ConsPlusNormal"/>
    <w:qFormat/>
    <w:rsid w:val="00CF6597"/>
    <w:pPr>
      <w:widowControl w:val="0"/>
      <w:ind w:firstLine="720"/>
    </w:pPr>
    <w:rPr>
      <w:rFonts w:ascii="Arial" w:hAnsi="Arial" w:cs="Arial"/>
    </w:rPr>
  </w:style>
  <w:style w:type="paragraph" w:customStyle="1" w:styleId="af">
    <w:name w:val="Нормальный (таблица)"/>
    <w:basedOn w:val="a"/>
    <w:next w:val="a"/>
    <w:uiPriority w:val="99"/>
    <w:qFormat/>
    <w:rsid w:val="00286AE0"/>
    <w:pPr>
      <w:widowControl w:val="0"/>
      <w:jc w:val="both"/>
    </w:pPr>
    <w:rPr>
      <w:rFonts w:ascii="Arial" w:eastAsiaTheme="minorEastAsia" w:hAnsi="Arial" w:cs="Arial"/>
    </w:rPr>
  </w:style>
  <w:style w:type="paragraph" w:customStyle="1" w:styleId="af0">
    <w:name w:val="Прижатый влево"/>
    <w:basedOn w:val="a"/>
    <w:next w:val="a"/>
    <w:uiPriority w:val="99"/>
    <w:qFormat/>
    <w:rsid w:val="00286AE0"/>
    <w:pPr>
      <w:widowControl w:val="0"/>
    </w:pPr>
    <w:rPr>
      <w:rFonts w:ascii="Arial" w:eastAsiaTheme="minorEastAsia" w:hAnsi="Arial" w:cs="Arial"/>
    </w:rPr>
  </w:style>
  <w:style w:type="paragraph" w:styleId="af1">
    <w:name w:val="List Paragraph"/>
    <w:basedOn w:val="a"/>
    <w:uiPriority w:val="34"/>
    <w:qFormat/>
    <w:rsid w:val="00286AE0"/>
    <w:pPr>
      <w:widowControl w:val="0"/>
      <w:ind w:left="720" w:firstLine="720"/>
      <w:contextualSpacing/>
      <w:jc w:val="both"/>
    </w:pPr>
    <w:rPr>
      <w:rFonts w:ascii="Arial" w:eastAsiaTheme="minorEastAsia" w:hAnsi="Arial" w:cs="Arial"/>
    </w:rPr>
  </w:style>
  <w:style w:type="paragraph" w:customStyle="1" w:styleId="af2">
    <w:name w:val="Комментарий"/>
    <w:basedOn w:val="a"/>
    <w:next w:val="a"/>
    <w:uiPriority w:val="99"/>
    <w:qFormat/>
    <w:rsid w:val="00403232"/>
    <w:pPr>
      <w:widowControl w:val="0"/>
      <w:spacing w:before="75"/>
      <w:ind w:left="170"/>
      <w:jc w:val="both"/>
    </w:pPr>
    <w:rPr>
      <w:rFonts w:ascii="Arial" w:eastAsiaTheme="minorEastAsia" w:hAnsi="Arial" w:cs="Arial"/>
      <w:color w:val="353842"/>
      <w:shd w:val="clear" w:color="auto" w:fill="F0F0F0"/>
    </w:rPr>
  </w:style>
  <w:style w:type="paragraph" w:customStyle="1" w:styleId="af3">
    <w:name w:val="Информация об изменениях документа"/>
    <w:basedOn w:val="af2"/>
    <w:next w:val="a"/>
    <w:uiPriority w:val="99"/>
    <w:qFormat/>
    <w:rsid w:val="00403232"/>
    <w:rPr>
      <w:i/>
      <w:iCs/>
    </w:rPr>
  </w:style>
  <w:style w:type="paragraph" w:customStyle="1" w:styleId="af4">
    <w:name w:val="Верхний и нижний колонтитулы"/>
    <w:basedOn w:val="a"/>
    <w:qFormat/>
    <w:rsid w:val="00B922FF"/>
  </w:style>
  <w:style w:type="paragraph" w:customStyle="1" w:styleId="Header">
    <w:name w:val="Header"/>
    <w:basedOn w:val="a"/>
    <w:rsid w:val="0020152B"/>
    <w:pPr>
      <w:tabs>
        <w:tab w:val="center" w:pos="4677"/>
        <w:tab w:val="right" w:pos="9355"/>
      </w:tabs>
    </w:pPr>
  </w:style>
  <w:style w:type="paragraph" w:customStyle="1" w:styleId="Footer">
    <w:name w:val="Footer"/>
    <w:basedOn w:val="a"/>
    <w:uiPriority w:val="99"/>
    <w:rsid w:val="0020152B"/>
    <w:pPr>
      <w:tabs>
        <w:tab w:val="center" w:pos="4677"/>
        <w:tab w:val="right" w:pos="9355"/>
      </w:tabs>
    </w:pPr>
  </w:style>
  <w:style w:type="paragraph" w:styleId="20">
    <w:name w:val="Body Text Indent 2"/>
    <w:basedOn w:val="a"/>
    <w:qFormat/>
    <w:rsid w:val="00244538"/>
    <w:pPr>
      <w:spacing w:after="120" w:line="480" w:lineRule="auto"/>
      <w:ind w:left="283"/>
    </w:pPr>
    <w:rPr>
      <w:sz w:val="20"/>
      <w:szCs w:val="20"/>
    </w:rPr>
  </w:style>
  <w:style w:type="paragraph" w:styleId="af5">
    <w:name w:val="Plain Text"/>
    <w:basedOn w:val="a"/>
    <w:uiPriority w:val="99"/>
    <w:unhideWhenUsed/>
    <w:qFormat/>
    <w:rsid w:val="009B571B"/>
    <w:rPr>
      <w:rFonts w:ascii="Consolas" w:eastAsia="Calibri" w:hAnsi="Consolas" w:cs="Consolas"/>
      <w:sz w:val="21"/>
      <w:szCs w:val="21"/>
      <w:lang w:eastAsia="en-US"/>
    </w:rPr>
  </w:style>
  <w:style w:type="paragraph" w:styleId="af6">
    <w:name w:val="Subtitle"/>
    <w:basedOn w:val="a"/>
    <w:next w:val="a"/>
    <w:qFormat/>
    <w:rsid w:val="009B571B"/>
    <w:pPr>
      <w:spacing w:after="60"/>
      <w:jc w:val="center"/>
      <w:outlineLvl w:val="1"/>
    </w:pPr>
    <w:rPr>
      <w:rFonts w:ascii="Cambria" w:hAnsi="Cambria"/>
    </w:rPr>
  </w:style>
  <w:style w:type="paragraph" w:customStyle="1" w:styleId="ConsPlusNonformat">
    <w:name w:val="ConsPlusNonformat"/>
    <w:qFormat/>
    <w:rsid w:val="009B571B"/>
    <w:pPr>
      <w:widowControl w:val="0"/>
    </w:pPr>
    <w:rPr>
      <w:rFonts w:ascii="Courier New" w:hAnsi="Courier New" w:cs="Courier New"/>
    </w:rPr>
  </w:style>
  <w:style w:type="paragraph" w:customStyle="1" w:styleId="ConsNonformat">
    <w:name w:val="ConsNonformat"/>
    <w:qFormat/>
    <w:rsid w:val="009B571B"/>
    <w:pPr>
      <w:widowControl w:val="0"/>
      <w:ind w:right="19772"/>
    </w:pPr>
    <w:rPr>
      <w:rFonts w:ascii="Courier New" w:hAnsi="Courier New" w:cs="Courier New"/>
    </w:rPr>
  </w:style>
  <w:style w:type="paragraph" w:customStyle="1" w:styleId="ConsPlusTitle">
    <w:name w:val="ConsPlusTitle"/>
    <w:qFormat/>
    <w:rsid w:val="0008639B"/>
    <w:pPr>
      <w:widowControl w:val="0"/>
    </w:pPr>
    <w:rPr>
      <w:rFonts w:ascii="Calibri" w:hAnsi="Calibri" w:cs="Calibri"/>
      <w:b/>
      <w:sz w:val="22"/>
    </w:rPr>
  </w:style>
  <w:style w:type="paragraph" w:customStyle="1" w:styleId="af7">
    <w:name w:val="Таблицы (моноширинный)"/>
    <w:basedOn w:val="a"/>
    <w:next w:val="a"/>
    <w:uiPriority w:val="99"/>
    <w:qFormat/>
    <w:rsid w:val="0045231C"/>
    <w:pPr>
      <w:widowControl w:val="0"/>
    </w:pPr>
    <w:rPr>
      <w:rFonts w:ascii="Courier New" w:eastAsiaTheme="minorEastAsia" w:hAnsi="Courier New" w:cs="Courier New"/>
    </w:rPr>
  </w:style>
  <w:style w:type="table" w:styleId="af8">
    <w:name w:val="Table Grid"/>
    <w:basedOn w:val="a1"/>
    <w:uiPriority w:val="59"/>
    <w:rsid w:val="007F1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9"/>
    <w:rsid w:val="00BC2D70"/>
    <w:rPr>
      <w:rFonts w:asciiTheme="majorHAnsi" w:eastAsiaTheme="majorEastAsia" w:hAnsiTheme="majorHAnsi" w:cstheme="majorBidi"/>
      <w:b/>
      <w:bCs/>
      <w:color w:val="365F91" w:themeColor="accent1" w:themeShade="BF"/>
      <w:sz w:val="28"/>
      <w:szCs w:val="28"/>
    </w:rPr>
  </w:style>
  <w:style w:type="character" w:styleId="af9">
    <w:name w:val="Hyperlink"/>
    <w:basedOn w:val="a0"/>
    <w:rsid w:val="006738AD"/>
    <w:rPr>
      <w:color w:val="0000FF" w:themeColor="hyperlink"/>
      <w:u w:val="single"/>
    </w:rPr>
  </w:style>
  <w:style w:type="paragraph" w:styleId="afa">
    <w:name w:val="Body Text Indent"/>
    <w:basedOn w:val="a"/>
    <w:link w:val="afb"/>
    <w:rsid w:val="00611F8C"/>
    <w:pPr>
      <w:spacing w:after="120"/>
      <w:ind w:left="283"/>
    </w:pPr>
  </w:style>
  <w:style w:type="character" w:customStyle="1" w:styleId="afb">
    <w:name w:val="Основной текст с отступом Знак"/>
    <w:basedOn w:val="a0"/>
    <w:link w:val="afa"/>
    <w:rsid w:val="00611F8C"/>
    <w:rPr>
      <w:sz w:val="24"/>
      <w:szCs w:val="24"/>
    </w:rPr>
  </w:style>
  <w:style w:type="paragraph" w:customStyle="1" w:styleId="ConsTitle">
    <w:name w:val="ConsTitle"/>
    <w:rsid w:val="00611F8C"/>
    <w:pPr>
      <w:widowControl w:val="0"/>
      <w:suppressAutoHyphens w:val="0"/>
      <w:autoSpaceDE w:val="0"/>
      <w:autoSpaceDN w:val="0"/>
      <w:adjustRightInd w:val="0"/>
      <w:ind w:right="19772"/>
    </w:pPr>
    <w:rPr>
      <w:rFonts w:ascii="Arial" w:hAnsi="Arial" w:cs="Arial"/>
      <w:b/>
      <w:bCs/>
      <w:sz w:val="16"/>
      <w:szCs w:val="16"/>
    </w:rPr>
  </w:style>
  <w:style w:type="character" w:customStyle="1" w:styleId="blk">
    <w:name w:val="blk"/>
    <w:basedOn w:val="a0"/>
    <w:rsid w:val="0006335B"/>
  </w:style>
  <w:style w:type="paragraph" w:styleId="HTML">
    <w:name w:val="HTML Preformatted"/>
    <w:basedOn w:val="a"/>
    <w:link w:val="HTML0"/>
    <w:uiPriority w:val="99"/>
    <w:unhideWhenUsed/>
    <w:rsid w:val="0006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basedOn w:val="a0"/>
    <w:link w:val="HTML"/>
    <w:uiPriority w:val="99"/>
    <w:rsid w:val="0006335B"/>
    <w:rPr>
      <w:rFonts w:ascii="Courier New" w:hAnsi="Courier New" w:cs="Courier New"/>
    </w:rPr>
  </w:style>
  <w:style w:type="character" w:styleId="afc">
    <w:name w:val="Strong"/>
    <w:basedOn w:val="a0"/>
    <w:uiPriority w:val="22"/>
    <w:qFormat/>
    <w:rsid w:val="00AE77E0"/>
    <w:rPr>
      <w:b/>
      <w:bCs/>
    </w:rPr>
  </w:style>
  <w:style w:type="paragraph" w:styleId="afd">
    <w:name w:val="No Spacing"/>
    <w:uiPriority w:val="1"/>
    <w:qFormat/>
    <w:rsid w:val="00E75BC5"/>
    <w:pPr>
      <w:suppressAutoHyphens w:val="0"/>
    </w:pPr>
    <w:rPr>
      <w:rFonts w:asciiTheme="minorHAnsi" w:eastAsiaTheme="minorHAnsi" w:hAnsiTheme="minorHAnsi" w:cstheme="minorBidi"/>
      <w:sz w:val="22"/>
      <w:szCs w:val="22"/>
      <w:lang w:eastAsia="en-US"/>
    </w:rPr>
  </w:style>
  <w:style w:type="paragraph" w:customStyle="1" w:styleId="docdata">
    <w:name w:val="docdata"/>
    <w:basedOn w:val="a"/>
    <w:rsid w:val="002C65B6"/>
    <w:pPr>
      <w:suppressAutoHyphens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7773283">
      <w:bodyDiv w:val="1"/>
      <w:marLeft w:val="0"/>
      <w:marRight w:val="0"/>
      <w:marTop w:val="0"/>
      <w:marBottom w:val="0"/>
      <w:divBdr>
        <w:top w:val="none" w:sz="0" w:space="0" w:color="auto"/>
        <w:left w:val="none" w:sz="0" w:space="0" w:color="auto"/>
        <w:bottom w:val="none" w:sz="0" w:space="0" w:color="auto"/>
        <w:right w:val="none" w:sz="0" w:space="0" w:color="auto"/>
      </w:divBdr>
    </w:div>
    <w:div w:id="783616302">
      <w:bodyDiv w:val="1"/>
      <w:marLeft w:val="0"/>
      <w:marRight w:val="0"/>
      <w:marTop w:val="0"/>
      <w:marBottom w:val="0"/>
      <w:divBdr>
        <w:top w:val="none" w:sz="0" w:space="0" w:color="auto"/>
        <w:left w:val="none" w:sz="0" w:space="0" w:color="auto"/>
        <w:bottom w:val="none" w:sz="0" w:space="0" w:color="auto"/>
        <w:right w:val="none" w:sz="0" w:space="0" w:color="auto"/>
      </w:divBdr>
      <w:divsChild>
        <w:div w:id="471094653">
          <w:marLeft w:val="0"/>
          <w:marRight w:val="0"/>
          <w:marTop w:val="0"/>
          <w:marBottom w:val="0"/>
          <w:divBdr>
            <w:top w:val="none" w:sz="0" w:space="0" w:color="auto"/>
            <w:left w:val="none" w:sz="0" w:space="0" w:color="auto"/>
            <w:bottom w:val="single" w:sz="4" w:space="0" w:color="999999"/>
            <w:right w:val="none" w:sz="0" w:space="0" w:color="auto"/>
          </w:divBdr>
          <w:divsChild>
            <w:div w:id="1114860862">
              <w:marLeft w:val="0"/>
              <w:marRight w:val="0"/>
              <w:marTop w:val="0"/>
              <w:marBottom w:val="0"/>
              <w:divBdr>
                <w:top w:val="none" w:sz="0" w:space="0" w:color="auto"/>
                <w:left w:val="none" w:sz="0" w:space="0" w:color="auto"/>
                <w:bottom w:val="none" w:sz="0" w:space="0" w:color="auto"/>
                <w:right w:val="none" w:sz="0" w:space="0" w:color="auto"/>
              </w:divBdr>
            </w:div>
          </w:divsChild>
        </w:div>
        <w:div w:id="284194779">
          <w:marLeft w:val="0"/>
          <w:marRight w:val="0"/>
          <w:marTop w:val="0"/>
          <w:marBottom w:val="0"/>
          <w:divBdr>
            <w:top w:val="none" w:sz="0" w:space="0" w:color="auto"/>
            <w:left w:val="none" w:sz="0" w:space="0" w:color="auto"/>
            <w:bottom w:val="single" w:sz="4" w:space="0" w:color="999999"/>
            <w:right w:val="none" w:sz="0" w:space="0" w:color="auto"/>
          </w:divBdr>
          <w:divsChild>
            <w:div w:id="10033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6FB-2C0C-4102-ABDC-ABD113F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4615</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РЕСПУБЛИКА МОРДОВИЯ</vt:lpstr>
    </vt:vector>
  </TitlesOfParts>
  <Company>DSP</Company>
  <LinksUpToDate>false</LinksUpToDate>
  <CharactersWithSpaces>30866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МОРДОВИЯ</dc:title>
  <dc:creator>dli</dc:creator>
  <cp:lastModifiedBy>user</cp:lastModifiedBy>
  <cp:revision>3</cp:revision>
  <cp:lastPrinted>2025-05-14T12:39:00Z</cp:lastPrinted>
  <dcterms:created xsi:type="dcterms:W3CDTF">2025-07-15T13:20:00Z</dcterms:created>
  <dcterms:modified xsi:type="dcterms:W3CDTF">2025-07-16T04:15:00Z</dcterms:modified>
  <dc:language>ru-RU</dc:language>
</cp:coreProperties>
</file>