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542A" w:rsidRDefault="00350AE2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</w:t>
      </w:r>
      <w:r w:rsidR="00B808BF">
        <w:rPr>
          <w:rFonts w:ascii="Times New Roman" w:hAnsi="Times New Roman" w:cs="Times New Roman"/>
          <w:b/>
          <w:sz w:val="24"/>
          <w:szCs w:val="24"/>
        </w:rPr>
        <w:t xml:space="preserve">уктурная и количественная динамика в малом и среднем предпринимательстве </w:t>
      </w:r>
    </w:p>
    <w:p w:rsidR="00D2542A" w:rsidRPr="00752B05" w:rsidRDefault="00D2542A" w:rsidP="00D2542A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:rsidR="00D2542A" w:rsidRDefault="00D2542A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08BF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>ипально</w:t>
      </w:r>
      <w:r w:rsidR="00D2542A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2542A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350AE2">
        <w:rPr>
          <w:rFonts w:ascii="Times New Roman" w:hAnsi="Times New Roman" w:cs="Times New Roman"/>
          <w:sz w:val="24"/>
          <w:szCs w:val="24"/>
          <w:u w:val="single"/>
        </w:rPr>
        <w:t>Кардымовский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40722">
        <w:rPr>
          <w:rFonts w:ascii="Times New Roman" w:hAnsi="Times New Roman" w:cs="Times New Roman"/>
          <w:sz w:val="24"/>
          <w:szCs w:val="24"/>
          <w:u w:val="single"/>
        </w:rPr>
        <w:t>муниципальный округ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 Смоленской области </w:t>
      </w:r>
    </w:p>
    <w:p w:rsidR="00B808BF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11F" w:rsidRPr="00D2542A" w:rsidRDefault="00B808BF" w:rsidP="00D2542A">
      <w:pPr>
        <w:tabs>
          <w:tab w:val="left" w:pos="8080"/>
        </w:tabs>
        <w:spacing w:after="0" w:line="240" w:lineRule="auto"/>
        <w:ind w:left="4253"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Количество субъектов МСП в </w:t>
      </w:r>
      <w:r w:rsidR="002A3A1A">
        <w:rPr>
          <w:rFonts w:ascii="Times New Roman" w:hAnsi="Times New Roman" w:cs="Times New Roman"/>
          <w:b/>
          <w:bCs/>
          <w:sz w:val="20"/>
          <w:szCs w:val="20"/>
        </w:rPr>
        <w:t>округе</w:t>
      </w: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в сравнении с другими муниципальными образованиями Смоленской области </w:t>
      </w:r>
    </w:p>
    <w:tbl>
      <w:tblPr>
        <w:tblW w:w="104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2237"/>
        <w:gridCol w:w="1278"/>
        <w:gridCol w:w="1189"/>
        <w:gridCol w:w="1155"/>
        <w:gridCol w:w="1075"/>
        <w:gridCol w:w="1075"/>
        <w:gridCol w:w="997"/>
        <w:gridCol w:w="997"/>
      </w:tblGrid>
      <w:tr w:rsidR="00515B1E" w:rsidRPr="00D2542A" w:rsidTr="00B81BED">
        <w:trPr>
          <w:trHeight w:val="5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D2542A" w:rsidRDefault="00515B1E" w:rsidP="00444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B45B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B46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B45B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240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D2542A" w:rsidRDefault="00515B1E" w:rsidP="00515B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240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D2542A" w:rsidRDefault="00515B1E" w:rsidP="00444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240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B46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240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747CB2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747CB2" w:rsidP="00747CB2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747CB2" w:rsidP="00747C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Хиславичский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B46299" w:rsidP="00747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747CB2" w:rsidP="00747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A47024" w:rsidRDefault="00A47024" w:rsidP="00747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D00ED8" w:rsidP="00747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D00ED8" w:rsidP="00747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DF5511" w:rsidP="00747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DF5511" w:rsidP="00747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15,87</w:t>
            </w:r>
          </w:p>
        </w:tc>
      </w:tr>
      <w:tr w:rsidR="000A4201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Глинковский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8979D1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D00ED8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D00ED8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11,36</w:t>
            </w:r>
          </w:p>
        </w:tc>
      </w:tr>
      <w:tr w:rsidR="00747CB2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747CB2" w:rsidP="00747CB2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747CB2" w:rsidP="00747C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Велижский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B46299" w:rsidP="00747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747CB2" w:rsidP="00747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DD73D1" w:rsidP="00747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D00ED8" w:rsidP="00747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D00ED8" w:rsidP="00747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DF5511" w:rsidP="00747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DF5511" w:rsidP="00747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12,26</w:t>
            </w:r>
          </w:p>
        </w:tc>
      </w:tr>
      <w:tr w:rsidR="00747CB2" w:rsidRPr="00D2542A" w:rsidTr="00747CB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747CB2" w:rsidP="00747CB2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747CB2" w:rsidP="00747C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Ельнинский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B46299" w:rsidP="00747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6D237C" w:rsidRDefault="00747CB2" w:rsidP="00747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C38E0" w:rsidRDefault="00DD73D1" w:rsidP="00747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D00ED8" w:rsidP="00747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D00ED8" w:rsidP="00747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DF5511" w:rsidP="00747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DF5511" w:rsidP="00747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10,71</w:t>
            </w:r>
          </w:p>
        </w:tc>
      </w:tr>
      <w:tr w:rsidR="000A4201" w:rsidRPr="00D2542A" w:rsidTr="00747CB2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Смоленский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C38E0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8C4184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D00ED8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D00ED8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9,09</w:t>
            </w:r>
          </w:p>
        </w:tc>
      </w:tr>
      <w:tr w:rsidR="000A4201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Дорогобужский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C38E0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D00ED8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D00ED8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</w:tr>
      <w:tr w:rsidR="000A4201" w:rsidRPr="00D2542A" w:rsidTr="000A4201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Тёмкинский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C38E0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A47024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D00ED8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D00ED8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5,71</w:t>
            </w:r>
          </w:p>
        </w:tc>
      </w:tr>
      <w:tr w:rsidR="000A4201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Холм-Жирковский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6369D0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A47024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D00ED8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D00ED8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5,15</w:t>
            </w:r>
          </w:p>
        </w:tc>
      </w:tr>
      <w:tr w:rsidR="00747CB2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747CB2" w:rsidP="00747CB2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747CB2" w:rsidP="00747C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Сычёвский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B46299" w:rsidP="00747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747CB2" w:rsidP="00747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A47024" w:rsidRDefault="00A47024" w:rsidP="00747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D00ED8" w:rsidP="00747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D00ED8" w:rsidP="00747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DF5511" w:rsidP="00747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DF5511" w:rsidP="00747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0A4201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Монастырщинский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8979D1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9A2F5F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D00ED8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D00ED8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4,76</w:t>
            </w:r>
          </w:p>
        </w:tc>
      </w:tr>
      <w:tr w:rsidR="000A4201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Ершичский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D00ED8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D00ED8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</w:tr>
      <w:tr w:rsidR="000A4201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Шумячский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A47024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D00ED8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D00ED8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3,87</w:t>
            </w:r>
          </w:p>
        </w:tc>
      </w:tr>
      <w:tr w:rsidR="000A4201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Сафоновский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8C4184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1663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D00ED8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D00ED8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2,84</w:t>
            </w:r>
          </w:p>
        </w:tc>
      </w:tr>
      <w:tr w:rsidR="000A4201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Рославльский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C38E0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D00ED8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D00ED8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2,63</w:t>
            </w:r>
          </w:p>
        </w:tc>
      </w:tr>
      <w:tr w:rsidR="00747CB2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747CB2" w:rsidP="00747CB2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747CB2" w:rsidP="00747C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Духовщинский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B46299" w:rsidP="00747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8979D1" w:rsidRDefault="00747CB2" w:rsidP="00747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9A2F5F" w:rsidRDefault="00DD73D1" w:rsidP="00747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D00ED8" w:rsidP="00747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D00ED8" w:rsidP="00747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DF5511" w:rsidP="00747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DF5511" w:rsidP="00747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2,45</w:t>
            </w:r>
          </w:p>
        </w:tc>
      </w:tr>
      <w:tr w:rsidR="000A4201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Новодугинский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D00ED8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D00ED8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2,11</w:t>
            </w:r>
          </w:p>
        </w:tc>
      </w:tr>
      <w:tr w:rsidR="000A4201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Починковский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8979D1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9A2F5F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D00ED8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D00ED8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2,01</w:t>
            </w:r>
          </w:p>
        </w:tc>
      </w:tr>
      <w:tr w:rsidR="000A4201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Вяземский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C38E0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C38E0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D00ED8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D00ED8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1,67</w:t>
            </w:r>
          </w:p>
        </w:tc>
      </w:tr>
      <w:tr w:rsidR="000A4201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21080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C38E0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F5511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21425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D00ED8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D00ED8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1,64</w:t>
            </w:r>
          </w:p>
        </w:tc>
      </w:tr>
      <w:tr w:rsidR="000A4201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E27458" w:rsidRDefault="000A4201" w:rsidP="000A4201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E2745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Кардымовский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E27458" w:rsidRDefault="000A4201" w:rsidP="000A4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249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E27458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2745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246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E27458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253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E27458" w:rsidRDefault="00D00ED8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E27458" w:rsidRDefault="00D00ED8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2,85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E27458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1,61</w:t>
            </w:r>
          </w:p>
        </w:tc>
      </w:tr>
      <w:tr w:rsidR="000A4201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Руднянский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8979D1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8C4184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D00ED8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D00ED8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1,32</w:t>
            </w:r>
          </w:p>
        </w:tc>
      </w:tr>
      <w:tr w:rsidR="000A4201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Краснинский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8979D1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9A2F5F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D00ED8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D00ED8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1,23</w:t>
            </w:r>
          </w:p>
        </w:tc>
      </w:tr>
      <w:tr w:rsidR="000A4201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Угранский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6D237C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A47024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D00ED8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D00ED8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</w:tr>
      <w:tr w:rsidR="00747CB2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747CB2" w:rsidP="00747CB2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747CB2" w:rsidP="00747CB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Демидовский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B46299" w:rsidP="00747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747CB2" w:rsidP="00747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DD73D1" w:rsidP="00747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D00ED8" w:rsidP="00747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D00ED8" w:rsidP="00747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DF5511" w:rsidP="00747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DF5511" w:rsidP="00747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</w:t>
            </w:r>
          </w:p>
        </w:tc>
      </w:tr>
      <w:tr w:rsidR="000A4201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C38E0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A47024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1843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D00ED8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D00ED8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</w:t>
            </w:r>
          </w:p>
        </w:tc>
      </w:tr>
      <w:tr w:rsidR="000A4201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C38E0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A47024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565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D00ED8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D00ED8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</w:tr>
      <w:tr w:rsidR="00747CB2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747CB2" w:rsidP="00747CB2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747CB2" w:rsidP="00747CB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Гагаринский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B46299" w:rsidP="00747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C38E0" w:rsidRDefault="00747CB2" w:rsidP="00747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C38E0" w:rsidRDefault="00DD73D1" w:rsidP="00747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D00ED8" w:rsidP="00747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D00ED8" w:rsidP="00747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DF5511" w:rsidP="00747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DF5511" w:rsidP="00747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</w:t>
            </w:r>
          </w:p>
        </w:tc>
      </w:tr>
      <w:tr w:rsidR="008E33A8" w:rsidRPr="00D2542A" w:rsidTr="00B81BED">
        <w:trPr>
          <w:trHeight w:val="64"/>
        </w:trPr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3A8" w:rsidRPr="00D2542A" w:rsidRDefault="008E33A8" w:rsidP="008E33A8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B46299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39299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39269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D00ED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40277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D00ED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D00ED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2,57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D00ED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D00ED8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2,49</w:t>
            </w:r>
          </w:p>
        </w:tc>
      </w:tr>
    </w:tbl>
    <w:p w:rsidR="00D2542A" w:rsidRPr="00752B05" w:rsidRDefault="00D2542A" w:rsidP="00D2542A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</w:p>
    <w:p w:rsidR="003C4AE1" w:rsidRDefault="00DD6A6F" w:rsidP="00DD6A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8F8">
        <w:rPr>
          <w:rFonts w:ascii="Times New Roman" w:hAnsi="Times New Roman" w:cs="Times New Roman"/>
          <w:sz w:val="24"/>
          <w:szCs w:val="24"/>
        </w:rPr>
        <w:t>За период с 10.</w:t>
      </w:r>
      <w:r w:rsidR="00E3019C" w:rsidRPr="00CA38F8">
        <w:rPr>
          <w:rFonts w:ascii="Times New Roman" w:hAnsi="Times New Roman" w:cs="Times New Roman"/>
          <w:sz w:val="24"/>
          <w:szCs w:val="24"/>
        </w:rPr>
        <w:t>0</w:t>
      </w:r>
      <w:r w:rsidR="00580361">
        <w:rPr>
          <w:rFonts w:ascii="Times New Roman" w:hAnsi="Times New Roman" w:cs="Times New Roman"/>
          <w:sz w:val="24"/>
          <w:szCs w:val="24"/>
        </w:rPr>
        <w:t>6</w:t>
      </w:r>
      <w:r w:rsidRPr="00CA38F8">
        <w:rPr>
          <w:rFonts w:ascii="Times New Roman" w:hAnsi="Times New Roman" w:cs="Times New Roman"/>
          <w:sz w:val="24"/>
          <w:szCs w:val="24"/>
        </w:rPr>
        <w:t>.202</w:t>
      </w:r>
      <w:r w:rsidR="00E3019C" w:rsidRPr="00CA38F8">
        <w:rPr>
          <w:rFonts w:ascii="Times New Roman" w:hAnsi="Times New Roman" w:cs="Times New Roman"/>
          <w:sz w:val="24"/>
          <w:szCs w:val="24"/>
        </w:rPr>
        <w:t>4</w:t>
      </w:r>
      <w:r w:rsidRPr="00CA38F8">
        <w:rPr>
          <w:rFonts w:ascii="Times New Roman" w:hAnsi="Times New Roman" w:cs="Times New Roman"/>
          <w:sz w:val="24"/>
          <w:szCs w:val="24"/>
        </w:rPr>
        <w:t xml:space="preserve"> по 10.</w:t>
      </w:r>
      <w:r w:rsidR="00E3019C" w:rsidRPr="00CA38F8">
        <w:rPr>
          <w:rFonts w:ascii="Times New Roman" w:hAnsi="Times New Roman" w:cs="Times New Roman"/>
          <w:sz w:val="24"/>
          <w:szCs w:val="24"/>
        </w:rPr>
        <w:t>0</w:t>
      </w:r>
      <w:r w:rsidR="00580361">
        <w:rPr>
          <w:rFonts w:ascii="Times New Roman" w:hAnsi="Times New Roman" w:cs="Times New Roman"/>
          <w:sz w:val="24"/>
          <w:szCs w:val="24"/>
        </w:rPr>
        <w:t>6</w:t>
      </w:r>
      <w:r w:rsidRPr="00CA38F8">
        <w:rPr>
          <w:rFonts w:ascii="Times New Roman" w:hAnsi="Times New Roman" w:cs="Times New Roman"/>
          <w:sz w:val="24"/>
          <w:szCs w:val="24"/>
        </w:rPr>
        <w:t>.202</w:t>
      </w:r>
      <w:r w:rsidR="00E3019C" w:rsidRPr="00CA38F8">
        <w:rPr>
          <w:rFonts w:ascii="Times New Roman" w:hAnsi="Times New Roman" w:cs="Times New Roman"/>
          <w:sz w:val="24"/>
          <w:szCs w:val="24"/>
        </w:rPr>
        <w:t>5</w:t>
      </w:r>
      <w:r w:rsidR="00822565" w:rsidRPr="00CA38F8">
        <w:rPr>
          <w:rFonts w:ascii="Times New Roman" w:hAnsi="Times New Roman" w:cs="Times New Roman"/>
          <w:sz w:val="24"/>
          <w:szCs w:val="24"/>
        </w:rPr>
        <w:t xml:space="preserve"> </w:t>
      </w:r>
      <w:r w:rsidRPr="00CA38F8">
        <w:rPr>
          <w:rFonts w:ascii="Times New Roman" w:hAnsi="Times New Roman" w:cs="Times New Roman"/>
          <w:sz w:val="24"/>
          <w:szCs w:val="24"/>
        </w:rPr>
        <w:t>число субъектов МСП в</w:t>
      </w:r>
      <w:r w:rsidR="00580361">
        <w:rPr>
          <w:rFonts w:ascii="Times New Roman" w:hAnsi="Times New Roman" w:cs="Times New Roman"/>
          <w:sz w:val="24"/>
          <w:szCs w:val="24"/>
        </w:rPr>
        <w:t>о всех</w:t>
      </w:r>
      <w:r w:rsidRPr="00CA38F8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CA38F8" w:rsidRPr="00CA38F8">
        <w:rPr>
          <w:rFonts w:ascii="Times New Roman" w:hAnsi="Times New Roman" w:cs="Times New Roman"/>
          <w:sz w:val="24"/>
          <w:szCs w:val="24"/>
        </w:rPr>
        <w:t>ых</w:t>
      </w:r>
      <w:r w:rsidRPr="00CA38F8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CA38F8" w:rsidRPr="00CA38F8">
        <w:rPr>
          <w:rFonts w:ascii="Times New Roman" w:hAnsi="Times New Roman" w:cs="Times New Roman"/>
          <w:sz w:val="24"/>
          <w:szCs w:val="24"/>
        </w:rPr>
        <w:t>ях</w:t>
      </w:r>
      <w:r w:rsidRPr="00CA38F8">
        <w:rPr>
          <w:rFonts w:ascii="Times New Roman" w:hAnsi="Times New Roman" w:cs="Times New Roman"/>
          <w:sz w:val="24"/>
          <w:szCs w:val="24"/>
        </w:rPr>
        <w:t xml:space="preserve"> увеличилось. Наибольший рост наблюдается в г. Смоленск +</w:t>
      </w:r>
      <w:r w:rsidR="00580361">
        <w:rPr>
          <w:rFonts w:ascii="Times New Roman" w:hAnsi="Times New Roman" w:cs="Times New Roman"/>
          <w:sz w:val="24"/>
          <w:szCs w:val="24"/>
        </w:rPr>
        <w:t>345</w:t>
      </w:r>
      <w:r w:rsidR="00A83F37">
        <w:rPr>
          <w:rFonts w:ascii="Times New Roman" w:hAnsi="Times New Roman" w:cs="Times New Roman"/>
          <w:sz w:val="24"/>
          <w:szCs w:val="24"/>
        </w:rPr>
        <w:t xml:space="preserve"> </w:t>
      </w:r>
      <w:r w:rsidRPr="00CA38F8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FE181A">
        <w:rPr>
          <w:rFonts w:ascii="Times New Roman" w:hAnsi="Times New Roman" w:cs="Times New Roman"/>
          <w:sz w:val="24"/>
          <w:szCs w:val="24"/>
        </w:rPr>
        <w:t>1,</w:t>
      </w:r>
      <w:r w:rsidR="00580361">
        <w:rPr>
          <w:rFonts w:ascii="Times New Roman" w:hAnsi="Times New Roman" w:cs="Times New Roman"/>
          <w:sz w:val="24"/>
          <w:szCs w:val="24"/>
        </w:rPr>
        <w:t>64</w:t>
      </w:r>
      <w:r w:rsidRPr="00CA38F8">
        <w:rPr>
          <w:rFonts w:ascii="Times New Roman" w:hAnsi="Times New Roman" w:cs="Times New Roman"/>
          <w:sz w:val="24"/>
          <w:szCs w:val="24"/>
        </w:rPr>
        <w:t xml:space="preserve">%, Смоленском </w:t>
      </w:r>
      <w:r w:rsidR="003975AE" w:rsidRPr="00CA38F8">
        <w:rPr>
          <w:rFonts w:ascii="Times New Roman" w:hAnsi="Times New Roman" w:cs="Times New Roman"/>
          <w:sz w:val="24"/>
          <w:szCs w:val="24"/>
        </w:rPr>
        <w:t>округе</w:t>
      </w:r>
      <w:r w:rsidRPr="00CA38F8">
        <w:rPr>
          <w:rFonts w:ascii="Times New Roman" w:hAnsi="Times New Roman" w:cs="Times New Roman"/>
          <w:sz w:val="24"/>
          <w:szCs w:val="24"/>
        </w:rPr>
        <w:t xml:space="preserve"> +</w:t>
      </w:r>
      <w:r w:rsidR="00580361">
        <w:rPr>
          <w:rFonts w:ascii="Times New Roman" w:hAnsi="Times New Roman" w:cs="Times New Roman"/>
          <w:sz w:val="24"/>
          <w:szCs w:val="24"/>
        </w:rPr>
        <w:t>250</w:t>
      </w:r>
      <w:r w:rsidRPr="00CA38F8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580361">
        <w:rPr>
          <w:rFonts w:ascii="Times New Roman" w:hAnsi="Times New Roman" w:cs="Times New Roman"/>
          <w:sz w:val="24"/>
          <w:szCs w:val="24"/>
        </w:rPr>
        <w:t>9,09</w:t>
      </w:r>
      <w:r w:rsidRPr="00CA38F8">
        <w:rPr>
          <w:rFonts w:ascii="Times New Roman" w:hAnsi="Times New Roman" w:cs="Times New Roman"/>
          <w:sz w:val="24"/>
          <w:szCs w:val="24"/>
        </w:rPr>
        <w:t xml:space="preserve">%; Вяземском </w:t>
      </w:r>
      <w:r w:rsidR="00730454" w:rsidRPr="00CA38F8">
        <w:rPr>
          <w:rFonts w:ascii="Times New Roman" w:hAnsi="Times New Roman" w:cs="Times New Roman"/>
          <w:sz w:val="24"/>
          <w:szCs w:val="24"/>
        </w:rPr>
        <w:t>округе</w:t>
      </w:r>
      <w:r w:rsidRPr="00CA38F8">
        <w:rPr>
          <w:rFonts w:ascii="Times New Roman" w:hAnsi="Times New Roman" w:cs="Times New Roman"/>
          <w:sz w:val="24"/>
          <w:szCs w:val="24"/>
        </w:rPr>
        <w:t xml:space="preserve"> +</w:t>
      </w:r>
      <w:r w:rsidR="00FE181A">
        <w:rPr>
          <w:rFonts w:ascii="Times New Roman" w:hAnsi="Times New Roman" w:cs="Times New Roman"/>
          <w:sz w:val="24"/>
          <w:szCs w:val="24"/>
        </w:rPr>
        <w:t>4</w:t>
      </w:r>
      <w:r w:rsidR="00580361">
        <w:rPr>
          <w:rFonts w:ascii="Times New Roman" w:hAnsi="Times New Roman" w:cs="Times New Roman"/>
          <w:sz w:val="24"/>
          <w:szCs w:val="24"/>
        </w:rPr>
        <w:t>2</w:t>
      </w:r>
      <w:r w:rsidRPr="00CA38F8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FE181A">
        <w:rPr>
          <w:rFonts w:ascii="Times New Roman" w:hAnsi="Times New Roman" w:cs="Times New Roman"/>
          <w:sz w:val="24"/>
          <w:szCs w:val="24"/>
        </w:rPr>
        <w:t>1,</w:t>
      </w:r>
      <w:r w:rsidR="00580361">
        <w:rPr>
          <w:rFonts w:ascii="Times New Roman" w:hAnsi="Times New Roman" w:cs="Times New Roman"/>
          <w:sz w:val="24"/>
          <w:szCs w:val="24"/>
        </w:rPr>
        <w:t>67</w:t>
      </w:r>
      <w:r w:rsidRPr="00CA38F8">
        <w:rPr>
          <w:rFonts w:ascii="Times New Roman" w:hAnsi="Times New Roman" w:cs="Times New Roman"/>
          <w:sz w:val="24"/>
          <w:szCs w:val="24"/>
        </w:rPr>
        <w:t xml:space="preserve">%, </w:t>
      </w:r>
      <w:r w:rsidR="00D263F8" w:rsidRPr="00CA38F8">
        <w:rPr>
          <w:rFonts w:ascii="Times New Roman" w:hAnsi="Times New Roman" w:cs="Times New Roman"/>
          <w:sz w:val="24"/>
          <w:szCs w:val="24"/>
        </w:rPr>
        <w:t xml:space="preserve">Рославльском </w:t>
      </w:r>
      <w:r w:rsidR="00730454" w:rsidRPr="00CA38F8">
        <w:rPr>
          <w:rFonts w:ascii="Times New Roman" w:hAnsi="Times New Roman" w:cs="Times New Roman"/>
          <w:sz w:val="24"/>
          <w:szCs w:val="24"/>
        </w:rPr>
        <w:t>округе</w:t>
      </w:r>
      <w:r w:rsidR="00D263F8" w:rsidRPr="00CA38F8">
        <w:rPr>
          <w:rFonts w:ascii="Times New Roman" w:hAnsi="Times New Roman" w:cs="Times New Roman"/>
          <w:sz w:val="24"/>
          <w:szCs w:val="24"/>
        </w:rPr>
        <w:t xml:space="preserve"> +</w:t>
      </w:r>
      <w:r w:rsidR="00580361">
        <w:rPr>
          <w:rFonts w:ascii="Times New Roman" w:hAnsi="Times New Roman" w:cs="Times New Roman"/>
          <w:sz w:val="24"/>
          <w:szCs w:val="24"/>
        </w:rPr>
        <w:t>47</w:t>
      </w:r>
      <w:r w:rsidR="00D263F8" w:rsidRPr="00CA38F8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580361">
        <w:rPr>
          <w:rFonts w:ascii="Times New Roman" w:hAnsi="Times New Roman" w:cs="Times New Roman"/>
          <w:sz w:val="24"/>
          <w:szCs w:val="24"/>
        </w:rPr>
        <w:t>2,63</w:t>
      </w:r>
      <w:r w:rsidR="00D263F8" w:rsidRPr="00CA38F8">
        <w:rPr>
          <w:rFonts w:ascii="Times New Roman" w:hAnsi="Times New Roman" w:cs="Times New Roman"/>
          <w:sz w:val="24"/>
          <w:szCs w:val="24"/>
        </w:rPr>
        <w:t>%</w:t>
      </w:r>
      <w:r w:rsidRPr="00CA38F8">
        <w:rPr>
          <w:rFonts w:ascii="Times New Roman" w:hAnsi="Times New Roman" w:cs="Times New Roman"/>
          <w:sz w:val="24"/>
          <w:szCs w:val="24"/>
        </w:rPr>
        <w:t>.</w:t>
      </w:r>
      <w:r w:rsidR="00822565" w:rsidRPr="00CA38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A6F" w:rsidRPr="00717382" w:rsidRDefault="00DD6A6F" w:rsidP="00DD6A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382">
        <w:rPr>
          <w:rFonts w:ascii="Times New Roman" w:hAnsi="Times New Roman" w:cs="Times New Roman"/>
          <w:sz w:val="24"/>
          <w:szCs w:val="24"/>
        </w:rPr>
        <w:t>С начала 202</w:t>
      </w:r>
      <w:r w:rsidR="003C4AE1">
        <w:rPr>
          <w:rFonts w:ascii="Times New Roman" w:hAnsi="Times New Roman" w:cs="Times New Roman"/>
          <w:sz w:val="24"/>
          <w:szCs w:val="24"/>
        </w:rPr>
        <w:t>5</w:t>
      </w:r>
      <w:r w:rsidRPr="00717382">
        <w:rPr>
          <w:rFonts w:ascii="Times New Roman" w:hAnsi="Times New Roman" w:cs="Times New Roman"/>
          <w:sz w:val="24"/>
          <w:szCs w:val="24"/>
        </w:rPr>
        <w:t xml:space="preserve"> года количество субъектов МСП увеличилось в </w:t>
      </w:r>
      <w:r w:rsidR="00CA38F8" w:rsidRPr="00717382">
        <w:rPr>
          <w:rFonts w:ascii="Times New Roman" w:hAnsi="Times New Roman" w:cs="Times New Roman"/>
          <w:sz w:val="24"/>
          <w:szCs w:val="24"/>
        </w:rPr>
        <w:t>2</w:t>
      </w:r>
      <w:r w:rsidR="003C4AE1">
        <w:rPr>
          <w:rFonts w:ascii="Times New Roman" w:hAnsi="Times New Roman" w:cs="Times New Roman"/>
          <w:sz w:val="24"/>
          <w:szCs w:val="24"/>
        </w:rPr>
        <w:t>5</w:t>
      </w:r>
      <w:r w:rsidR="00CA38F8" w:rsidRPr="00717382">
        <w:rPr>
          <w:rFonts w:ascii="Times New Roman" w:hAnsi="Times New Roman" w:cs="Times New Roman"/>
          <w:sz w:val="24"/>
          <w:szCs w:val="24"/>
        </w:rPr>
        <w:t xml:space="preserve"> </w:t>
      </w:r>
      <w:r w:rsidR="007D7CD4" w:rsidRPr="00717382">
        <w:rPr>
          <w:rFonts w:ascii="Times New Roman" w:hAnsi="Times New Roman" w:cs="Times New Roman"/>
          <w:sz w:val="24"/>
          <w:szCs w:val="24"/>
        </w:rPr>
        <w:t>округах</w:t>
      </w:r>
      <w:r w:rsidRPr="00717382">
        <w:rPr>
          <w:rFonts w:ascii="Times New Roman" w:hAnsi="Times New Roman" w:cs="Times New Roman"/>
          <w:sz w:val="24"/>
          <w:szCs w:val="24"/>
        </w:rPr>
        <w:t xml:space="preserve"> (наибольший рост –</w:t>
      </w:r>
      <w:r w:rsidR="001A6795" w:rsidRPr="00717382">
        <w:rPr>
          <w:rFonts w:ascii="Times New Roman" w:hAnsi="Times New Roman" w:cs="Times New Roman"/>
          <w:sz w:val="24"/>
          <w:szCs w:val="24"/>
        </w:rPr>
        <w:t>г. Смоленске</w:t>
      </w:r>
      <w:r w:rsidR="00A014E1" w:rsidRPr="00717382">
        <w:rPr>
          <w:rFonts w:ascii="Times New Roman" w:hAnsi="Times New Roman" w:cs="Times New Roman"/>
          <w:sz w:val="24"/>
          <w:szCs w:val="24"/>
        </w:rPr>
        <w:t xml:space="preserve"> +</w:t>
      </w:r>
      <w:r w:rsidR="00580361">
        <w:rPr>
          <w:rFonts w:ascii="Times New Roman" w:hAnsi="Times New Roman" w:cs="Times New Roman"/>
          <w:sz w:val="24"/>
          <w:szCs w:val="24"/>
        </w:rPr>
        <w:t>5</w:t>
      </w:r>
      <w:r w:rsidR="007B72DD">
        <w:rPr>
          <w:rFonts w:ascii="Times New Roman" w:hAnsi="Times New Roman" w:cs="Times New Roman"/>
          <w:sz w:val="24"/>
          <w:szCs w:val="24"/>
        </w:rPr>
        <w:t>04</w:t>
      </w:r>
      <w:r w:rsidR="00A014E1" w:rsidRPr="00717382">
        <w:rPr>
          <w:rFonts w:ascii="Times New Roman" w:hAnsi="Times New Roman" w:cs="Times New Roman"/>
          <w:sz w:val="24"/>
          <w:szCs w:val="24"/>
        </w:rPr>
        <w:t xml:space="preserve"> или </w:t>
      </w:r>
      <w:r w:rsidR="00580361">
        <w:rPr>
          <w:rFonts w:ascii="Times New Roman" w:hAnsi="Times New Roman" w:cs="Times New Roman"/>
          <w:sz w:val="24"/>
          <w:szCs w:val="24"/>
        </w:rPr>
        <w:t>2,41</w:t>
      </w:r>
      <w:r w:rsidR="00A014E1" w:rsidRPr="00717382">
        <w:rPr>
          <w:rFonts w:ascii="Times New Roman" w:hAnsi="Times New Roman" w:cs="Times New Roman"/>
          <w:sz w:val="24"/>
          <w:szCs w:val="24"/>
        </w:rPr>
        <w:t>%</w:t>
      </w:r>
      <w:r w:rsidR="00D43DDE" w:rsidRPr="00717382">
        <w:rPr>
          <w:rFonts w:ascii="Times New Roman" w:hAnsi="Times New Roman" w:cs="Times New Roman"/>
          <w:sz w:val="24"/>
          <w:szCs w:val="24"/>
        </w:rPr>
        <w:t xml:space="preserve">, </w:t>
      </w:r>
      <w:r w:rsidR="003C4AE1" w:rsidRPr="00717382">
        <w:rPr>
          <w:rFonts w:ascii="Times New Roman" w:hAnsi="Times New Roman" w:cs="Times New Roman"/>
          <w:sz w:val="24"/>
          <w:szCs w:val="24"/>
        </w:rPr>
        <w:t>Смоленский округ+</w:t>
      </w:r>
      <w:r w:rsidR="00580361">
        <w:rPr>
          <w:rFonts w:ascii="Times New Roman" w:hAnsi="Times New Roman" w:cs="Times New Roman"/>
          <w:sz w:val="24"/>
          <w:szCs w:val="24"/>
        </w:rPr>
        <w:t>125</w:t>
      </w:r>
      <w:r w:rsidR="003C4AE1" w:rsidRPr="00717382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580361">
        <w:rPr>
          <w:rFonts w:ascii="Times New Roman" w:hAnsi="Times New Roman" w:cs="Times New Roman"/>
          <w:sz w:val="24"/>
          <w:szCs w:val="24"/>
        </w:rPr>
        <w:t>4,35</w:t>
      </w:r>
      <w:r w:rsidR="003C4AE1" w:rsidRPr="00717382">
        <w:rPr>
          <w:rFonts w:ascii="Times New Roman" w:hAnsi="Times New Roman" w:cs="Times New Roman"/>
          <w:sz w:val="24"/>
          <w:szCs w:val="24"/>
        </w:rPr>
        <w:t>%,</w:t>
      </w:r>
      <w:r w:rsidR="003C4AE1">
        <w:rPr>
          <w:rFonts w:ascii="Times New Roman" w:hAnsi="Times New Roman" w:cs="Times New Roman"/>
          <w:sz w:val="24"/>
          <w:szCs w:val="24"/>
        </w:rPr>
        <w:t xml:space="preserve"> </w:t>
      </w:r>
      <w:r w:rsidR="007B72DD">
        <w:rPr>
          <w:rFonts w:ascii="Times New Roman" w:hAnsi="Times New Roman" w:cs="Times New Roman"/>
          <w:sz w:val="24"/>
          <w:szCs w:val="24"/>
        </w:rPr>
        <w:t>Вяземском</w:t>
      </w:r>
      <w:r w:rsidR="00D43DDE" w:rsidRPr="00717382">
        <w:rPr>
          <w:rFonts w:ascii="Times New Roman" w:hAnsi="Times New Roman" w:cs="Times New Roman"/>
          <w:sz w:val="24"/>
          <w:szCs w:val="24"/>
        </w:rPr>
        <w:t xml:space="preserve"> </w:t>
      </w:r>
      <w:r w:rsidR="004A12AC" w:rsidRPr="00717382">
        <w:rPr>
          <w:rFonts w:ascii="Times New Roman" w:hAnsi="Times New Roman" w:cs="Times New Roman"/>
          <w:sz w:val="24"/>
          <w:szCs w:val="24"/>
        </w:rPr>
        <w:t>округ</w:t>
      </w:r>
      <w:r w:rsidR="00D43DDE" w:rsidRPr="00717382">
        <w:rPr>
          <w:rFonts w:ascii="Times New Roman" w:hAnsi="Times New Roman" w:cs="Times New Roman"/>
          <w:sz w:val="24"/>
          <w:szCs w:val="24"/>
        </w:rPr>
        <w:t xml:space="preserve"> +</w:t>
      </w:r>
      <w:r w:rsidR="00580361">
        <w:rPr>
          <w:rFonts w:ascii="Times New Roman" w:hAnsi="Times New Roman" w:cs="Times New Roman"/>
          <w:sz w:val="24"/>
          <w:szCs w:val="24"/>
        </w:rPr>
        <w:t>41</w:t>
      </w:r>
      <w:r w:rsidR="00F65339" w:rsidRPr="00717382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580361">
        <w:rPr>
          <w:rFonts w:ascii="Times New Roman" w:hAnsi="Times New Roman" w:cs="Times New Roman"/>
          <w:sz w:val="24"/>
          <w:szCs w:val="24"/>
        </w:rPr>
        <w:t>1,63</w:t>
      </w:r>
      <w:r w:rsidR="00F65339" w:rsidRPr="00717382">
        <w:rPr>
          <w:rFonts w:ascii="Times New Roman" w:hAnsi="Times New Roman" w:cs="Times New Roman"/>
          <w:sz w:val="24"/>
          <w:szCs w:val="24"/>
        </w:rPr>
        <w:t>%</w:t>
      </w:r>
      <w:r w:rsidR="000B639F" w:rsidRPr="00717382">
        <w:rPr>
          <w:rFonts w:ascii="Times New Roman" w:hAnsi="Times New Roman" w:cs="Times New Roman"/>
          <w:sz w:val="24"/>
          <w:szCs w:val="24"/>
        </w:rPr>
        <w:t>)</w:t>
      </w:r>
      <w:r w:rsidRPr="00717382">
        <w:rPr>
          <w:rFonts w:ascii="Times New Roman" w:hAnsi="Times New Roman" w:cs="Times New Roman"/>
          <w:sz w:val="24"/>
          <w:szCs w:val="24"/>
        </w:rPr>
        <w:t xml:space="preserve">. В </w:t>
      </w:r>
      <w:r w:rsidR="00580361">
        <w:rPr>
          <w:rFonts w:ascii="Times New Roman" w:hAnsi="Times New Roman" w:cs="Times New Roman"/>
          <w:sz w:val="24"/>
          <w:szCs w:val="24"/>
        </w:rPr>
        <w:t>Ершичском округе</w:t>
      </w:r>
      <w:r w:rsidRPr="00717382">
        <w:rPr>
          <w:rFonts w:ascii="Times New Roman" w:hAnsi="Times New Roman" w:cs="Times New Roman"/>
          <w:sz w:val="24"/>
          <w:szCs w:val="24"/>
        </w:rPr>
        <w:t xml:space="preserve"> отмечено снижение числа зарегистрированных субъектов МСП </w:t>
      </w:r>
      <w:r w:rsidR="00580361">
        <w:rPr>
          <w:rFonts w:ascii="Times New Roman" w:hAnsi="Times New Roman" w:cs="Times New Roman"/>
          <w:sz w:val="24"/>
          <w:szCs w:val="24"/>
        </w:rPr>
        <w:t>на</w:t>
      </w:r>
      <w:r w:rsidR="00D1703B" w:rsidRPr="00717382">
        <w:rPr>
          <w:rFonts w:ascii="Times New Roman" w:hAnsi="Times New Roman" w:cs="Times New Roman"/>
          <w:sz w:val="24"/>
          <w:szCs w:val="24"/>
        </w:rPr>
        <w:t xml:space="preserve"> </w:t>
      </w:r>
      <w:r w:rsidRPr="00717382">
        <w:rPr>
          <w:rFonts w:ascii="Times New Roman" w:hAnsi="Times New Roman" w:cs="Times New Roman"/>
          <w:sz w:val="24"/>
          <w:szCs w:val="24"/>
        </w:rPr>
        <w:t>-</w:t>
      </w:r>
      <w:r w:rsidR="00580361">
        <w:rPr>
          <w:rFonts w:ascii="Times New Roman" w:hAnsi="Times New Roman" w:cs="Times New Roman"/>
          <w:sz w:val="24"/>
          <w:szCs w:val="24"/>
        </w:rPr>
        <w:t>3</w:t>
      </w:r>
      <w:r w:rsidRPr="00717382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5756C6" w:rsidRPr="00717382">
        <w:rPr>
          <w:rFonts w:ascii="Times New Roman" w:hAnsi="Times New Roman" w:cs="Times New Roman"/>
          <w:sz w:val="24"/>
          <w:szCs w:val="24"/>
        </w:rPr>
        <w:t>-</w:t>
      </w:r>
      <w:r w:rsidR="00580361">
        <w:rPr>
          <w:rFonts w:ascii="Times New Roman" w:hAnsi="Times New Roman" w:cs="Times New Roman"/>
          <w:sz w:val="24"/>
          <w:szCs w:val="24"/>
        </w:rPr>
        <w:t>2,26</w:t>
      </w:r>
      <w:r w:rsidRPr="00717382">
        <w:rPr>
          <w:rFonts w:ascii="Times New Roman" w:hAnsi="Times New Roman" w:cs="Times New Roman"/>
          <w:sz w:val="24"/>
          <w:szCs w:val="24"/>
        </w:rPr>
        <w:t>%,</w:t>
      </w:r>
      <w:r w:rsidR="00580361">
        <w:rPr>
          <w:rFonts w:ascii="Times New Roman" w:hAnsi="Times New Roman" w:cs="Times New Roman"/>
          <w:sz w:val="24"/>
          <w:szCs w:val="24"/>
        </w:rPr>
        <w:t xml:space="preserve"> В г. Десногорске отсутствует динамика.</w:t>
      </w:r>
    </w:p>
    <w:p w:rsidR="00DD6A6F" w:rsidRPr="00717382" w:rsidRDefault="00DD6A6F" w:rsidP="00DD6A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382">
        <w:rPr>
          <w:rFonts w:ascii="Times New Roman" w:hAnsi="Times New Roman" w:cs="Times New Roman"/>
          <w:sz w:val="24"/>
          <w:szCs w:val="24"/>
        </w:rPr>
        <w:t>В целом по области с начала 202</w:t>
      </w:r>
      <w:r w:rsidR="000C1261">
        <w:rPr>
          <w:rFonts w:ascii="Times New Roman" w:hAnsi="Times New Roman" w:cs="Times New Roman"/>
          <w:sz w:val="24"/>
          <w:szCs w:val="24"/>
        </w:rPr>
        <w:t>5</w:t>
      </w:r>
      <w:r w:rsidRPr="00717382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580361">
        <w:rPr>
          <w:rFonts w:ascii="Times New Roman" w:hAnsi="Times New Roman" w:cs="Times New Roman"/>
          <w:sz w:val="24"/>
          <w:szCs w:val="24"/>
        </w:rPr>
        <w:t>1008</w:t>
      </w:r>
      <w:r w:rsidRPr="00717382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7B72DD">
        <w:rPr>
          <w:rFonts w:ascii="Times New Roman" w:hAnsi="Times New Roman" w:cs="Times New Roman"/>
          <w:sz w:val="24"/>
          <w:szCs w:val="24"/>
        </w:rPr>
        <w:t>2,</w:t>
      </w:r>
      <w:r w:rsidR="00580361">
        <w:rPr>
          <w:rFonts w:ascii="Times New Roman" w:hAnsi="Times New Roman" w:cs="Times New Roman"/>
          <w:sz w:val="24"/>
          <w:szCs w:val="24"/>
        </w:rPr>
        <w:t>57</w:t>
      </w:r>
      <w:r w:rsidR="001D2456" w:rsidRPr="00717382">
        <w:rPr>
          <w:rFonts w:ascii="Times New Roman" w:hAnsi="Times New Roman" w:cs="Times New Roman"/>
          <w:sz w:val="24"/>
          <w:szCs w:val="24"/>
        </w:rPr>
        <w:t xml:space="preserve"> </w:t>
      </w:r>
      <w:r w:rsidRPr="00717382">
        <w:rPr>
          <w:rFonts w:ascii="Times New Roman" w:hAnsi="Times New Roman" w:cs="Times New Roman"/>
          <w:sz w:val="24"/>
          <w:szCs w:val="24"/>
        </w:rPr>
        <w:t>%</w:t>
      </w:r>
      <w:r w:rsidR="001D2456" w:rsidRPr="00717382">
        <w:rPr>
          <w:rFonts w:ascii="Times New Roman" w:hAnsi="Times New Roman" w:cs="Times New Roman"/>
          <w:sz w:val="24"/>
          <w:szCs w:val="24"/>
        </w:rPr>
        <w:t xml:space="preserve"> </w:t>
      </w:r>
      <w:r w:rsidR="00FB23F8" w:rsidRPr="00717382">
        <w:rPr>
          <w:rFonts w:ascii="Times New Roman" w:hAnsi="Times New Roman" w:cs="Times New Roman"/>
          <w:sz w:val="24"/>
          <w:szCs w:val="24"/>
        </w:rPr>
        <w:t>увеличилось</w:t>
      </w:r>
      <w:r w:rsidR="00321175" w:rsidRPr="00717382">
        <w:rPr>
          <w:rFonts w:ascii="Times New Roman" w:hAnsi="Times New Roman" w:cs="Times New Roman"/>
          <w:sz w:val="24"/>
          <w:szCs w:val="24"/>
        </w:rPr>
        <w:t xml:space="preserve"> </w:t>
      </w:r>
      <w:r w:rsidRPr="00717382">
        <w:rPr>
          <w:rFonts w:ascii="Times New Roman" w:hAnsi="Times New Roman" w:cs="Times New Roman"/>
          <w:sz w:val="24"/>
          <w:szCs w:val="24"/>
        </w:rPr>
        <w:t xml:space="preserve">количество субъектов МСП, за год произошло увеличение на </w:t>
      </w:r>
      <w:r w:rsidR="00580361">
        <w:rPr>
          <w:rFonts w:ascii="Times New Roman" w:hAnsi="Times New Roman" w:cs="Times New Roman"/>
          <w:sz w:val="24"/>
          <w:szCs w:val="24"/>
        </w:rPr>
        <w:t>978</w:t>
      </w:r>
      <w:r w:rsidR="007B72DD">
        <w:rPr>
          <w:rFonts w:ascii="Times New Roman" w:hAnsi="Times New Roman" w:cs="Times New Roman"/>
          <w:sz w:val="24"/>
          <w:szCs w:val="24"/>
        </w:rPr>
        <w:t xml:space="preserve"> </w:t>
      </w:r>
      <w:r w:rsidR="00910AE5" w:rsidRPr="00717382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717382" w:rsidRPr="00717382">
        <w:rPr>
          <w:rFonts w:ascii="Times New Roman" w:hAnsi="Times New Roman" w:cs="Times New Roman"/>
          <w:sz w:val="24"/>
          <w:szCs w:val="24"/>
        </w:rPr>
        <w:t>2,</w:t>
      </w:r>
      <w:r w:rsidR="00580361">
        <w:rPr>
          <w:rFonts w:ascii="Times New Roman" w:hAnsi="Times New Roman" w:cs="Times New Roman"/>
          <w:sz w:val="24"/>
          <w:szCs w:val="24"/>
        </w:rPr>
        <w:t>49</w:t>
      </w:r>
      <w:r w:rsidRPr="00717382">
        <w:rPr>
          <w:rFonts w:ascii="Times New Roman" w:hAnsi="Times New Roman" w:cs="Times New Roman"/>
          <w:sz w:val="24"/>
          <w:szCs w:val="24"/>
        </w:rPr>
        <w:t>%.</w:t>
      </w:r>
    </w:p>
    <w:p w:rsidR="00DD6A6F" w:rsidRPr="00717382" w:rsidRDefault="00DD6A6F" w:rsidP="00DD6A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382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 w:rsidR="00C5510B" w:rsidRPr="00717382">
        <w:rPr>
          <w:rFonts w:ascii="Times New Roman" w:hAnsi="Times New Roman" w:cs="Times New Roman"/>
          <w:sz w:val="24"/>
          <w:szCs w:val="24"/>
        </w:rPr>
        <w:t>Кардымовский</w:t>
      </w:r>
      <w:r w:rsidRPr="00717382">
        <w:rPr>
          <w:rFonts w:ascii="Times New Roman" w:hAnsi="Times New Roman" w:cs="Times New Roman"/>
          <w:sz w:val="24"/>
          <w:szCs w:val="24"/>
        </w:rPr>
        <w:t xml:space="preserve"> </w:t>
      </w:r>
      <w:r w:rsidR="004A12AC" w:rsidRPr="00717382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717382">
        <w:rPr>
          <w:rFonts w:ascii="Times New Roman" w:hAnsi="Times New Roman" w:cs="Times New Roman"/>
          <w:sz w:val="24"/>
          <w:szCs w:val="24"/>
        </w:rPr>
        <w:t>» Смоленской области с 10.</w:t>
      </w:r>
      <w:r w:rsidR="004A12AC" w:rsidRPr="00717382">
        <w:rPr>
          <w:rFonts w:ascii="Times New Roman" w:hAnsi="Times New Roman" w:cs="Times New Roman"/>
          <w:sz w:val="24"/>
          <w:szCs w:val="24"/>
        </w:rPr>
        <w:t>0</w:t>
      </w:r>
      <w:r w:rsidR="00643020">
        <w:rPr>
          <w:rFonts w:ascii="Times New Roman" w:hAnsi="Times New Roman" w:cs="Times New Roman"/>
          <w:sz w:val="24"/>
          <w:szCs w:val="24"/>
        </w:rPr>
        <w:t>6</w:t>
      </w:r>
      <w:r w:rsidRPr="00717382">
        <w:rPr>
          <w:rFonts w:ascii="Times New Roman" w:hAnsi="Times New Roman" w:cs="Times New Roman"/>
          <w:sz w:val="24"/>
          <w:szCs w:val="24"/>
        </w:rPr>
        <w:t>.202</w:t>
      </w:r>
      <w:r w:rsidR="004A12AC" w:rsidRPr="00717382">
        <w:rPr>
          <w:rFonts w:ascii="Times New Roman" w:hAnsi="Times New Roman" w:cs="Times New Roman"/>
          <w:sz w:val="24"/>
          <w:szCs w:val="24"/>
        </w:rPr>
        <w:t xml:space="preserve">4 </w:t>
      </w:r>
      <w:r w:rsidRPr="00717382">
        <w:rPr>
          <w:rFonts w:ascii="Times New Roman" w:hAnsi="Times New Roman" w:cs="Times New Roman"/>
          <w:sz w:val="24"/>
          <w:szCs w:val="24"/>
        </w:rPr>
        <w:t>г.</w:t>
      </w:r>
      <w:r w:rsidR="00717382" w:rsidRPr="00717382">
        <w:rPr>
          <w:rFonts w:ascii="Times New Roman" w:hAnsi="Times New Roman" w:cs="Times New Roman"/>
          <w:sz w:val="24"/>
          <w:szCs w:val="24"/>
        </w:rPr>
        <w:t xml:space="preserve"> п</w:t>
      </w:r>
      <w:r w:rsidRPr="00717382">
        <w:rPr>
          <w:rFonts w:ascii="Times New Roman" w:hAnsi="Times New Roman" w:cs="Times New Roman"/>
          <w:sz w:val="24"/>
          <w:szCs w:val="24"/>
        </w:rPr>
        <w:t>о</w:t>
      </w:r>
      <w:r w:rsidR="004A12AC" w:rsidRPr="00717382">
        <w:rPr>
          <w:rFonts w:ascii="Times New Roman" w:hAnsi="Times New Roman" w:cs="Times New Roman"/>
          <w:sz w:val="24"/>
          <w:szCs w:val="24"/>
        </w:rPr>
        <w:t xml:space="preserve"> </w:t>
      </w:r>
      <w:r w:rsidRPr="00717382">
        <w:rPr>
          <w:rFonts w:ascii="Times New Roman" w:hAnsi="Times New Roman" w:cs="Times New Roman"/>
          <w:sz w:val="24"/>
          <w:szCs w:val="24"/>
        </w:rPr>
        <w:t>10.</w:t>
      </w:r>
      <w:r w:rsidR="004A12AC" w:rsidRPr="00717382">
        <w:rPr>
          <w:rFonts w:ascii="Times New Roman" w:hAnsi="Times New Roman" w:cs="Times New Roman"/>
          <w:sz w:val="24"/>
          <w:szCs w:val="24"/>
        </w:rPr>
        <w:t>0</w:t>
      </w:r>
      <w:r w:rsidR="00643020">
        <w:rPr>
          <w:rFonts w:ascii="Times New Roman" w:hAnsi="Times New Roman" w:cs="Times New Roman"/>
          <w:sz w:val="24"/>
          <w:szCs w:val="24"/>
        </w:rPr>
        <w:t>6</w:t>
      </w:r>
      <w:r w:rsidRPr="00717382">
        <w:rPr>
          <w:rFonts w:ascii="Times New Roman" w:hAnsi="Times New Roman" w:cs="Times New Roman"/>
          <w:sz w:val="24"/>
          <w:szCs w:val="24"/>
        </w:rPr>
        <w:t>.202</w:t>
      </w:r>
      <w:r w:rsidR="004A12AC" w:rsidRPr="00717382">
        <w:rPr>
          <w:rFonts w:ascii="Times New Roman" w:hAnsi="Times New Roman" w:cs="Times New Roman"/>
          <w:sz w:val="24"/>
          <w:szCs w:val="24"/>
        </w:rPr>
        <w:t xml:space="preserve">5 </w:t>
      </w:r>
      <w:r w:rsidR="00C5510B" w:rsidRPr="00717382">
        <w:rPr>
          <w:rFonts w:ascii="Times New Roman" w:hAnsi="Times New Roman" w:cs="Times New Roman"/>
          <w:sz w:val="24"/>
          <w:szCs w:val="24"/>
        </w:rPr>
        <w:t xml:space="preserve">г. </w:t>
      </w:r>
      <w:r w:rsidR="00643020">
        <w:rPr>
          <w:rFonts w:ascii="Times New Roman" w:hAnsi="Times New Roman" w:cs="Times New Roman"/>
          <w:sz w:val="24"/>
          <w:szCs w:val="24"/>
        </w:rPr>
        <w:t>у</w:t>
      </w:r>
      <w:r w:rsidR="007B72DD">
        <w:rPr>
          <w:rFonts w:ascii="Times New Roman" w:hAnsi="Times New Roman" w:cs="Times New Roman"/>
          <w:sz w:val="24"/>
          <w:szCs w:val="24"/>
        </w:rPr>
        <w:t xml:space="preserve">величилось на </w:t>
      </w:r>
      <w:r w:rsidR="00643020">
        <w:rPr>
          <w:rFonts w:ascii="Times New Roman" w:hAnsi="Times New Roman" w:cs="Times New Roman"/>
          <w:sz w:val="24"/>
          <w:szCs w:val="24"/>
        </w:rPr>
        <w:t>4</w:t>
      </w:r>
      <w:r w:rsidR="007B72DD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643020">
        <w:rPr>
          <w:rFonts w:ascii="Times New Roman" w:hAnsi="Times New Roman" w:cs="Times New Roman"/>
          <w:sz w:val="24"/>
          <w:szCs w:val="24"/>
        </w:rPr>
        <w:t>1,61</w:t>
      </w:r>
      <w:r w:rsidR="007B72DD">
        <w:rPr>
          <w:rFonts w:ascii="Times New Roman" w:hAnsi="Times New Roman" w:cs="Times New Roman"/>
          <w:sz w:val="24"/>
          <w:szCs w:val="24"/>
        </w:rPr>
        <w:t>%</w:t>
      </w:r>
      <w:r w:rsidR="00717382" w:rsidRPr="00717382">
        <w:rPr>
          <w:rFonts w:ascii="Times New Roman" w:hAnsi="Times New Roman" w:cs="Times New Roman"/>
          <w:sz w:val="24"/>
          <w:szCs w:val="24"/>
        </w:rPr>
        <w:t>.</w:t>
      </w:r>
      <w:r w:rsidRPr="00717382">
        <w:rPr>
          <w:rFonts w:ascii="Times New Roman" w:hAnsi="Times New Roman" w:cs="Times New Roman"/>
          <w:sz w:val="24"/>
          <w:szCs w:val="24"/>
        </w:rPr>
        <w:t>, с начала 202</w:t>
      </w:r>
      <w:r w:rsidR="004A12AC" w:rsidRPr="00717382">
        <w:rPr>
          <w:rFonts w:ascii="Times New Roman" w:hAnsi="Times New Roman" w:cs="Times New Roman"/>
          <w:sz w:val="24"/>
          <w:szCs w:val="24"/>
        </w:rPr>
        <w:t>5</w:t>
      </w:r>
      <w:r w:rsidRPr="00717382">
        <w:rPr>
          <w:rFonts w:ascii="Times New Roman" w:hAnsi="Times New Roman" w:cs="Times New Roman"/>
          <w:sz w:val="24"/>
          <w:szCs w:val="24"/>
        </w:rPr>
        <w:t xml:space="preserve"> года число МСП</w:t>
      </w:r>
      <w:r w:rsidR="00C5510B" w:rsidRPr="00717382">
        <w:rPr>
          <w:rFonts w:ascii="Times New Roman" w:hAnsi="Times New Roman" w:cs="Times New Roman"/>
          <w:sz w:val="24"/>
          <w:szCs w:val="24"/>
        </w:rPr>
        <w:t xml:space="preserve"> </w:t>
      </w:r>
      <w:r w:rsidR="004A12AC" w:rsidRPr="00717382">
        <w:rPr>
          <w:rFonts w:ascii="Times New Roman" w:hAnsi="Times New Roman" w:cs="Times New Roman"/>
          <w:sz w:val="24"/>
          <w:szCs w:val="24"/>
        </w:rPr>
        <w:t>увеличилось</w:t>
      </w:r>
      <w:r w:rsidR="00C5510B" w:rsidRPr="00717382">
        <w:rPr>
          <w:rFonts w:ascii="Times New Roman" w:hAnsi="Times New Roman" w:cs="Times New Roman"/>
          <w:sz w:val="24"/>
          <w:szCs w:val="24"/>
        </w:rPr>
        <w:t xml:space="preserve"> на </w:t>
      </w:r>
      <w:r w:rsidR="00643020">
        <w:rPr>
          <w:rFonts w:ascii="Times New Roman" w:hAnsi="Times New Roman" w:cs="Times New Roman"/>
          <w:sz w:val="24"/>
          <w:szCs w:val="24"/>
        </w:rPr>
        <w:t>7</w:t>
      </w:r>
      <w:r w:rsidR="000B639F" w:rsidRPr="00717382">
        <w:rPr>
          <w:rFonts w:ascii="Times New Roman" w:hAnsi="Times New Roman" w:cs="Times New Roman"/>
          <w:sz w:val="24"/>
          <w:szCs w:val="24"/>
        </w:rPr>
        <w:t xml:space="preserve"> </w:t>
      </w:r>
      <w:r w:rsidR="00C5510B" w:rsidRPr="00717382">
        <w:rPr>
          <w:rFonts w:ascii="Times New Roman" w:hAnsi="Times New Roman" w:cs="Times New Roman"/>
          <w:sz w:val="24"/>
          <w:szCs w:val="24"/>
        </w:rPr>
        <w:t>ед. или на</w:t>
      </w:r>
      <w:r w:rsidR="004A12AC" w:rsidRPr="00717382">
        <w:rPr>
          <w:rFonts w:ascii="Times New Roman" w:hAnsi="Times New Roman" w:cs="Times New Roman"/>
          <w:sz w:val="24"/>
          <w:szCs w:val="24"/>
        </w:rPr>
        <w:t xml:space="preserve"> </w:t>
      </w:r>
      <w:r w:rsidR="00643020">
        <w:rPr>
          <w:rFonts w:ascii="Times New Roman" w:hAnsi="Times New Roman" w:cs="Times New Roman"/>
          <w:sz w:val="24"/>
          <w:szCs w:val="24"/>
        </w:rPr>
        <w:t>2,85</w:t>
      </w:r>
      <w:r w:rsidR="002450C8" w:rsidRPr="00717382">
        <w:rPr>
          <w:rFonts w:ascii="Times New Roman" w:hAnsi="Times New Roman" w:cs="Times New Roman"/>
          <w:sz w:val="24"/>
          <w:szCs w:val="24"/>
        </w:rPr>
        <w:t xml:space="preserve"> %</w:t>
      </w:r>
      <w:r w:rsidR="00C5510B" w:rsidRPr="00717382">
        <w:rPr>
          <w:rFonts w:ascii="Times New Roman" w:hAnsi="Times New Roman" w:cs="Times New Roman"/>
          <w:sz w:val="24"/>
          <w:szCs w:val="24"/>
        </w:rPr>
        <w:t>.</w:t>
      </w:r>
    </w:p>
    <w:p w:rsidR="00DE64CB" w:rsidRDefault="00DE64CB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DE64CB" w:rsidRDefault="00DE64CB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DE64CB" w:rsidRDefault="00DE64CB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CF6E7A" w:rsidRPr="00D2542A" w:rsidRDefault="00CF6E7A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Динамика количества субъектов МСП </w:t>
      </w:r>
    </w:p>
    <w:p w:rsidR="00B13E80" w:rsidRPr="00D2542A" w:rsidRDefault="00CF6E7A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33541F" w:rsidRPr="0002764C" w:rsidTr="00F16A40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1F" w:rsidRPr="004E45DC" w:rsidRDefault="0033541F" w:rsidP="00C81D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4E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DE64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4E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4E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2024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1F" w:rsidRPr="004E45DC" w:rsidRDefault="0033541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4E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1F" w:rsidRPr="004E45DC" w:rsidRDefault="004E45DC" w:rsidP="00C81D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DE64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5B51A4" w:rsidRPr="0002764C" w:rsidTr="00F16A40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1A4" w:rsidRPr="009465B0" w:rsidRDefault="005B51A4" w:rsidP="005B51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BB50EB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C86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Default="005B51A4" w:rsidP="005B51A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BB50EB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BB50EB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9C3CDE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BB50EB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C86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E203C2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C86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5,48</w:t>
            </w:r>
          </w:p>
        </w:tc>
      </w:tr>
      <w:tr w:rsidR="005B51A4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1A4" w:rsidRPr="009465B0" w:rsidRDefault="005B51A4" w:rsidP="005B51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BB50EB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86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Default="005B51A4" w:rsidP="005B51A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BB50EB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BB50EB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E203C2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BB50EB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86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E203C2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86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7,02</w:t>
            </w:r>
          </w:p>
        </w:tc>
      </w:tr>
      <w:tr w:rsidR="005B51A4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1A4" w:rsidRPr="009465B0" w:rsidRDefault="005B51A4" w:rsidP="005B51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BB50EB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Default="005B51A4" w:rsidP="005B51A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BB50EB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BB50EB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E203C2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BB50EB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E203C2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B51A4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1A4" w:rsidRPr="009465B0" w:rsidRDefault="005B51A4" w:rsidP="005B51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BB50EB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Default="005B51A4" w:rsidP="005B51A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BB50EB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BB50EB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E203C2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BB50EB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E203C2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B51A4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1A4" w:rsidRPr="009465B0" w:rsidRDefault="005B51A4" w:rsidP="005B51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C11028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Default="005B51A4" w:rsidP="005B51A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BB50EB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  <w:r w:rsidR="00DE64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AF56C0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FE4D1E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CC5AAC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CC5AAC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4,55</w:t>
            </w:r>
          </w:p>
        </w:tc>
      </w:tr>
      <w:tr w:rsidR="005B51A4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1A4" w:rsidRPr="009465B0" w:rsidRDefault="005B51A4" w:rsidP="005B51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C86A7E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C11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Default="005B51A4" w:rsidP="005B51A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BB50EB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DE6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BB50EB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E203C2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C86A7E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CC5AAC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4,05</w:t>
            </w:r>
          </w:p>
        </w:tc>
      </w:tr>
      <w:tr w:rsidR="005B51A4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1A4" w:rsidRPr="009465B0" w:rsidRDefault="005B51A4" w:rsidP="005B51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BB50EB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Default="005B51A4" w:rsidP="005B51A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BB50EB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BB50EB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E203C2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BB50EB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E203C2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33,33</w:t>
            </w:r>
          </w:p>
        </w:tc>
      </w:tr>
      <w:tr w:rsidR="005B51A4" w:rsidRPr="0002764C" w:rsidTr="00F16A40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1A4" w:rsidRPr="009465B0" w:rsidRDefault="005B51A4" w:rsidP="005B51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C11028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Default="005B51A4" w:rsidP="005B51A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C81D72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  <w:r w:rsidR="00DE64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BB50EB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E203C2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C86A7E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51A4" w:rsidRPr="009465B0" w:rsidRDefault="00CC5AAC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1,61</w:t>
            </w:r>
          </w:p>
        </w:tc>
      </w:tr>
    </w:tbl>
    <w:p w:rsidR="00FB1EAF" w:rsidRPr="00B524B9" w:rsidRDefault="00FB1EA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76FA" w:rsidRPr="00C320DC" w:rsidRDefault="004676FA" w:rsidP="004676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0DC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</w:t>
      </w:r>
      <w:r w:rsidR="004D3197" w:rsidRPr="00C320DC">
        <w:rPr>
          <w:rFonts w:ascii="Times New Roman" w:hAnsi="Times New Roman" w:cs="Times New Roman"/>
          <w:sz w:val="24"/>
          <w:szCs w:val="24"/>
        </w:rPr>
        <w:t xml:space="preserve">за </w:t>
      </w:r>
      <w:r w:rsidR="00644004" w:rsidRPr="00C320DC">
        <w:rPr>
          <w:rFonts w:ascii="Times New Roman" w:hAnsi="Times New Roman" w:cs="Times New Roman"/>
          <w:sz w:val="24"/>
          <w:szCs w:val="24"/>
        </w:rPr>
        <w:t xml:space="preserve">период с января по </w:t>
      </w:r>
      <w:r w:rsidR="00FE4D1E">
        <w:rPr>
          <w:rFonts w:ascii="Times New Roman" w:hAnsi="Times New Roman" w:cs="Times New Roman"/>
          <w:sz w:val="24"/>
          <w:szCs w:val="24"/>
        </w:rPr>
        <w:t>июнь</w:t>
      </w:r>
      <w:r w:rsidRPr="00C320DC">
        <w:rPr>
          <w:rFonts w:ascii="Times New Roman" w:hAnsi="Times New Roman" w:cs="Times New Roman"/>
          <w:sz w:val="24"/>
          <w:szCs w:val="24"/>
        </w:rPr>
        <w:t xml:space="preserve"> 202</w:t>
      </w:r>
      <w:r w:rsidR="005D7283" w:rsidRPr="00C320DC">
        <w:rPr>
          <w:rFonts w:ascii="Times New Roman" w:hAnsi="Times New Roman" w:cs="Times New Roman"/>
          <w:sz w:val="24"/>
          <w:szCs w:val="24"/>
        </w:rPr>
        <w:t>5</w:t>
      </w:r>
      <w:r w:rsidRPr="00C320DC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320DC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644004" w:rsidRPr="00C320DC">
        <w:rPr>
          <w:rFonts w:ascii="Times New Roman" w:hAnsi="Times New Roman" w:cs="Times New Roman"/>
          <w:bCs/>
          <w:sz w:val="24"/>
          <w:szCs w:val="24"/>
        </w:rPr>
        <w:t xml:space="preserve">муниципальном образовании «Кардымовский </w:t>
      </w:r>
      <w:r w:rsidR="005D7283" w:rsidRPr="00C320DC">
        <w:rPr>
          <w:rFonts w:ascii="Times New Roman" w:hAnsi="Times New Roman" w:cs="Times New Roman"/>
          <w:bCs/>
          <w:sz w:val="24"/>
          <w:szCs w:val="24"/>
        </w:rPr>
        <w:t>муниципальный округ</w:t>
      </w:r>
      <w:r w:rsidR="00644004" w:rsidRPr="00C320DC">
        <w:rPr>
          <w:rFonts w:ascii="Times New Roman" w:hAnsi="Times New Roman" w:cs="Times New Roman"/>
          <w:bCs/>
          <w:sz w:val="24"/>
          <w:szCs w:val="24"/>
        </w:rPr>
        <w:t xml:space="preserve">» Смоленской области </w:t>
      </w:r>
      <w:r w:rsidRPr="00C320DC">
        <w:rPr>
          <w:rFonts w:ascii="Times New Roman" w:hAnsi="Times New Roman" w:cs="Times New Roman"/>
          <w:sz w:val="24"/>
          <w:szCs w:val="24"/>
        </w:rPr>
        <w:t xml:space="preserve">количество юридических лиц  МСП  </w:t>
      </w:r>
      <w:r w:rsidR="005D7283" w:rsidRPr="00C320DC">
        <w:rPr>
          <w:rFonts w:ascii="Times New Roman" w:hAnsi="Times New Roman" w:cs="Times New Roman"/>
          <w:sz w:val="24"/>
          <w:szCs w:val="24"/>
        </w:rPr>
        <w:t>увеличилось</w:t>
      </w:r>
      <w:r w:rsidRPr="00C320DC">
        <w:rPr>
          <w:rFonts w:ascii="Times New Roman" w:hAnsi="Times New Roman" w:cs="Times New Roman"/>
          <w:sz w:val="24"/>
          <w:szCs w:val="24"/>
        </w:rPr>
        <w:t xml:space="preserve"> на </w:t>
      </w:r>
      <w:r w:rsidR="000354A4">
        <w:rPr>
          <w:rFonts w:ascii="Times New Roman" w:hAnsi="Times New Roman" w:cs="Times New Roman"/>
          <w:sz w:val="24"/>
          <w:szCs w:val="24"/>
        </w:rPr>
        <w:t>3</w:t>
      </w:r>
      <w:r w:rsidRPr="00C320DC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0354A4">
        <w:rPr>
          <w:rFonts w:ascii="Times New Roman" w:hAnsi="Times New Roman" w:cs="Times New Roman"/>
          <w:sz w:val="24"/>
          <w:szCs w:val="24"/>
        </w:rPr>
        <w:t>4,55</w:t>
      </w:r>
      <w:r w:rsidRPr="00C320DC">
        <w:rPr>
          <w:rFonts w:ascii="Times New Roman" w:hAnsi="Times New Roman" w:cs="Times New Roman"/>
          <w:sz w:val="24"/>
          <w:szCs w:val="24"/>
        </w:rPr>
        <w:t xml:space="preserve">%, количество ИП </w:t>
      </w:r>
      <w:r w:rsidR="005153E3" w:rsidRPr="00C320DC">
        <w:rPr>
          <w:rFonts w:ascii="Times New Roman" w:hAnsi="Times New Roman" w:cs="Times New Roman"/>
          <w:sz w:val="24"/>
          <w:szCs w:val="24"/>
        </w:rPr>
        <w:t>увеличилось</w:t>
      </w:r>
      <w:r w:rsidR="00B524B9" w:rsidRPr="00C320DC">
        <w:rPr>
          <w:rFonts w:ascii="Times New Roman" w:hAnsi="Times New Roman" w:cs="Times New Roman"/>
          <w:sz w:val="24"/>
          <w:szCs w:val="24"/>
        </w:rPr>
        <w:t xml:space="preserve"> на</w:t>
      </w:r>
      <w:r w:rsidR="001D2456" w:rsidRPr="00C320DC">
        <w:rPr>
          <w:rFonts w:ascii="Times New Roman" w:hAnsi="Times New Roman" w:cs="Times New Roman"/>
          <w:sz w:val="24"/>
          <w:szCs w:val="24"/>
        </w:rPr>
        <w:t xml:space="preserve"> </w:t>
      </w:r>
      <w:r w:rsidR="00FE4D1E">
        <w:rPr>
          <w:rFonts w:ascii="Times New Roman" w:hAnsi="Times New Roman" w:cs="Times New Roman"/>
          <w:sz w:val="24"/>
          <w:szCs w:val="24"/>
        </w:rPr>
        <w:t>4</w:t>
      </w:r>
      <w:r w:rsidR="005153E3" w:rsidRPr="00C320DC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FE4D1E">
        <w:rPr>
          <w:rFonts w:ascii="Times New Roman" w:hAnsi="Times New Roman" w:cs="Times New Roman"/>
          <w:sz w:val="24"/>
          <w:szCs w:val="24"/>
        </w:rPr>
        <w:t>2,22</w:t>
      </w:r>
      <w:r w:rsidR="00B524B9" w:rsidRPr="00C320DC">
        <w:rPr>
          <w:rFonts w:ascii="Times New Roman" w:hAnsi="Times New Roman" w:cs="Times New Roman"/>
          <w:sz w:val="24"/>
          <w:szCs w:val="24"/>
        </w:rPr>
        <w:t>%</w:t>
      </w:r>
      <w:r w:rsidR="00644004" w:rsidRPr="00C320DC">
        <w:rPr>
          <w:rFonts w:ascii="Times New Roman" w:hAnsi="Times New Roman" w:cs="Times New Roman"/>
          <w:sz w:val="24"/>
          <w:szCs w:val="24"/>
        </w:rPr>
        <w:t>.</w:t>
      </w:r>
    </w:p>
    <w:p w:rsidR="004676FA" w:rsidRPr="00C320DC" w:rsidRDefault="004676FA" w:rsidP="004676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0DC">
        <w:rPr>
          <w:rFonts w:ascii="Times New Roman" w:hAnsi="Times New Roman" w:cs="Times New Roman"/>
          <w:sz w:val="24"/>
          <w:szCs w:val="24"/>
        </w:rPr>
        <w:t xml:space="preserve">За </w:t>
      </w:r>
      <w:r w:rsidR="005B58BB" w:rsidRPr="00C320DC">
        <w:rPr>
          <w:rFonts w:ascii="Times New Roman" w:hAnsi="Times New Roman" w:cs="Times New Roman"/>
          <w:sz w:val="24"/>
          <w:szCs w:val="24"/>
        </w:rPr>
        <w:t>период с</w:t>
      </w:r>
      <w:r w:rsidRPr="00C320DC">
        <w:rPr>
          <w:rFonts w:ascii="Times New Roman" w:hAnsi="Times New Roman" w:cs="Times New Roman"/>
          <w:sz w:val="24"/>
          <w:szCs w:val="24"/>
        </w:rPr>
        <w:t xml:space="preserve"> 10.</w:t>
      </w:r>
      <w:r w:rsidR="00C320DC" w:rsidRPr="00C320DC">
        <w:rPr>
          <w:rFonts w:ascii="Times New Roman" w:hAnsi="Times New Roman" w:cs="Times New Roman"/>
          <w:sz w:val="24"/>
          <w:szCs w:val="24"/>
        </w:rPr>
        <w:t>0</w:t>
      </w:r>
      <w:r w:rsidR="00FE4D1E">
        <w:rPr>
          <w:rFonts w:ascii="Times New Roman" w:hAnsi="Times New Roman" w:cs="Times New Roman"/>
          <w:sz w:val="24"/>
          <w:szCs w:val="24"/>
        </w:rPr>
        <w:t>6</w:t>
      </w:r>
      <w:r w:rsidRPr="00C320DC">
        <w:rPr>
          <w:rFonts w:ascii="Times New Roman" w:hAnsi="Times New Roman" w:cs="Times New Roman"/>
          <w:sz w:val="24"/>
          <w:szCs w:val="24"/>
        </w:rPr>
        <w:t>.202</w:t>
      </w:r>
      <w:r w:rsidR="002A3A1A" w:rsidRPr="00C320DC">
        <w:rPr>
          <w:rFonts w:ascii="Times New Roman" w:hAnsi="Times New Roman" w:cs="Times New Roman"/>
          <w:sz w:val="24"/>
          <w:szCs w:val="24"/>
        </w:rPr>
        <w:t>4</w:t>
      </w:r>
      <w:r w:rsidRPr="00C320DC">
        <w:rPr>
          <w:rFonts w:ascii="Times New Roman" w:hAnsi="Times New Roman" w:cs="Times New Roman"/>
          <w:sz w:val="24"/>
          <w:szCs w:val="24"/>
        </w:rPr>
        <w:t xml:space="preserve"> г. по </w:t>
      </w:r>
      <w:r w:rsidR="002A3A1A" w:rsidRPr="00C320DC">
        <w:rPr>
          <w:rFonts w:ascii="Times New Roman" w:hAnsi="Times New Roman" w:cs="Times New Roman"/>
          <w:sz w:val="24"/>
          <w:szCs w:val="24"/>
        </w:rPr>
        <w:t>10.</w:t>
      </w:r>
      <w:r w:rsidR="00C86A7E">
        <w:rPr>
          <w:rFonts w:ascii="Times New Roman" w:hAnsi="Times New Roman" w:cs="Times New Roman"/>
          <w:sz w:val="24"/>
          <w:szCs w:val="24"/>
        </w:rPr>
        <w:t>0</w:t>
      </w:r>
      <w:r w:rsidR="00FE4D1E">
        <w:rPr>
          <w:rFonts w:ascii="Times New Roman" w:hAnsi="Times New Roman" w:cs="Times New Roman"/>
          <w:sz w:val="24"/>
          <w:szCs w:val="24"/>
        </w:rPr>
        <w:t>6</w:t>
      </w:r>
      <w:r w:rsidR="00C86A7E">
        <w:rPr>
          <w:rFonts w:ascii="Times New Roman" w:hAnsi="Times New Roman" w:cs="Times New Roman"/>
          <w:sz w:val="24"/>
          <w:szCs w:val="24"/>
        </w:rPr>
        <w:t>.</w:t>
      </w:r>
      <w:r w:rsidRPr="00C320DC">
        <w:rPr>
          <w:rFonts w:ascii="Times New Roman" w:hAnsi="Times New Roman" w:cs="Times New Roman"/>
          <w:sz w:val="24"/>
          <w:szCs w:val="24"/>
        </w:rPr>
        <w:t>202</w:t>
      </w:r>
      <w:r w:rsidR="002A3A1A" w:rsidRPr="00C320DC">
        <w:rPr>
          <w:rFonts w:ascii="Times New Roman" w:hAnsi="Times New Roman" w:cs="Times New Roman"/>
          <w:sz w:val="24"/>
          <w:szCs w:val="24"/>
        </w:rPr>
        <w:t>5</w:t>
      </w:r>
      <w:r w:rsidR="005B58BB" w:rsidRPr="00C320DC">
        <w:rPr>
          <w:rFonts w:ascii="Times New Roman" w:hAnsi="Times New Roman" w:cs="Times New Roman"/>
          <w:sz w:val="24"/>
          <w:szCs w:val="24"/>
        </w:rPr>
        <w:t xml:space="preserve"> г.</w:t>
      </w:r>
      <w:r w:rsidRPr="00C320DC">
        <w:rPr>
          <w:rFonts w:ascii="Times New Roman" w:hAnsi="Times New Roman" w:cs="Times New Roman"/>
          <w:sz w:val="24"/>
          <w:szCs w:val="24"/>
        </w:rPr>
        <w:t xml:space="preserve">  наблюдается уменьшение числа </w:t>
      </w:r>
      <w:r w:rsidR="005B58BB" w:rsidRPr="00C320DC">
        <w:rPr>
          <w:rFonts w:ascii="Times New Roman" w:hAnsi="Times New Roman" w:cs="Times New Roman"/>
          <w:sz w:val="24"/>
          <w:szCs w:val="24"/>
        </w:rPr>
        <w:t>юридических лиц</w:t>
      </w:r>
      <w:r w:rsidR="001D2456" w:rsidRPr="00C320DC">
        <w:rPr>
          <w:rFonts w:ascii="Times New Roman" w:hAnsi="Times New Roman" w:cs="Times New Roman"/>
          <w:sz w:val="24"/>
          <w:szCs w:val="24"/>
        </w:rPr>
        <w:t xml:space="preserve"> </w:t>
      </w:r>
      <w:r w:rsidR="00906A3B" w:rsidRPr="00C320DC">
        <w:rPr>
          <w:rFonts w:ascii="Times New Roman" w:hAnsi="Times New Roman" w:cs="Times New Roman"/>
          <w:sz w:val="24"/>
          <w:szCs w:val="24"/>
        </w:rPr>
        <w:t>(</w:t>
      </w:r>
      <w:r w:rsidRPr="00C320DC">
        <w:rPr>
          <w:rFonts w:ascii="Times New Roman" w:hAnsi="Times New Roman" w:cs="Times New Roman"/>
          <w:sz w:val="24"/>
          <w:szCs w:val="24"/>
        </w:rPr>
        <w:t xml:space="preserve">на </w:t>
      </w:r>
      <w:r w:rsidR="00C86A7E">
        <w:rPr>
          <w:rFonts w:ascii="Times New Roman" w:hAnsi="Times New Roman" w:cs="Times New Roman"/>
          <w:sz w:val="24"/>
          <w:szCs w:val="24"/>
        </w:rPr>
        <w:t>4</w:t>
      </w:r>
      <w:r w:rsidRPr="00C320DC">
        <w:rPr>
          <w:rFonts w:ascii="Times New Roman" w:hAnsi="Times New Roman" w:cs="Times New Roman"/>
          <w:sz w:val="24"/>
          <w:szCs w:val="24"/>
        </w:rPr>
        <w:t xml:space="preserve"> ед. или -</w:t>
      </w:r>
      <w:r w:rsidR="00C86A7E">
        <w:rPr>
          <w:rFonts w:ascii="Times New Roman" w:hAnsi="Times New Roman" w:cs="Times New Roman"/>
          <w:sz w:val="24"/>
          <w:szCs w:val="24"/>
        </w:rPr>
        <w:t>5,48</w:t>
      </w:r>
      <w:r w:rsidRPr="00C320DC">
        <w:rPr>
          <w:rFonts w:ascii="Times New Roman" w:hAnsi="Times New Roman" w:cs="Times New Roman"/>
          <w:sz w:val="24"/>
          <w:szCs w:val="24"/>
        </w:rPr>
        <w:t>%</w:t>
      </w:r>
      <w:r w:rsidR="00906A3B" w:rsidRPr="00C320DC">
        <w:rPr>
          <w:rFonts w:ascii="Times New Roman" w:hAnsi="Times New Roman" w:cs="Times New Roman"/>
          <w:sz w:val="24"/>
          <w:szCs w:val="24"/>
        </w:rPr>
        <w:t xml:space="preserve">), </w:t>
      </w:r>
      <w:r w:rsidR="00227758" w:rsidRPr="00C320DC">
        <w:rPr>
          <w:rFonts w:ascii="Times New Roman" w:hAnsi="Times New Roman" w:cs="Times New Roman"/>
          <w:sz w:val="24"/>
          <w:szCs w:val="24"/>
        </w:rPr>
        <w:t xml:space="preserve">увеличение числа </w:t>
      </w:r>
      <w:r w:rsidR="00906A3B" w:rsidRPr="00C320DC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1D2456" w:rsidRPr="00C320DC">
        <w:rPr>
          <w:rFonts w:ascii="Times New Roman" w:hAnsi="Times New Roman" w:cs="Times New Roman"/>
          <w:sz w:val="24"/>
          <w:szCs w:val="24"/>
        </w:rPr>
        <w:t xml:space="preserve"> </w:t>
      </w:r>
      <w:r w:rsidR="00906A3B" w:rsidRPr="00C320DC">
        <w:rPr>
          <w:rFonts w:ascii="Times New Roman" w:hAnsi="Times New Roman" w:cs="Times New Roman"/>
          <w:sz w:val="24"/>
          <w:szCs w:val="24"/>
        </w:rPr>
        <w:t>(</w:t>
      </w:r>
      <w:r w:rsidRPr="00C320DC">
        <w:rPr>
          <w:rFonts w:ascii="Times New Roman" w:hAnsi="Times New Roman" w:cs="Times New Roman"/>
          <w:sz w:val="24"/>
          <w:szCs w:val="24"/>
        </w:rPr>
        <w:t xml:space="preserve">на </w:t>
      </w:r>
      <w:r w:rsidR="00FE4D1E">
        <w:rPr>
          <w:rFonts w:ascii="Times New Roman" w:hAnsi="Times New Roman" w:cs="Times New Roman"/>
          <w:sz w:val="24"/>
          <w:szCs w:val="24"/>
        </w:rPr>
        <w:t>8</w:t>
      </w:r>
      <w:r w:rsidR="003010BE" w:rsidRPr="00C320DC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E0522" w:rsidRPr="00C320DC">
        <w:rPr>
          <w:rFonts w:ascii="Times New Roman" w:hAnsi="Times New Roman" w:cs="Times New Roman"/>
          <w:sz w:val="24"/>
          <w:szCs w:val="24"/>
        </w:rPr>
        <w:t>+</w:t>
      </w:r>
      <w:r w:rsidR="00FE4D1E">
        <w:rPr>
          <w:rFonts w:ascii="Times New Roman" w:hAnsi="Times New Roman" w:cs="Times New Roman"/>
          <w:sz w:val="24"/>
          <w:szCs w:val="24"/>
        </w:rPr>
        <w:t>4,55</w:t>
      </w:r>
      <w:r w:rsidRPr="00C320DC">
        <w:rPr>
          <w:rFonts w:ascii="Times New Roman" w:hAnsi="Times New Roman" w:cs="Times New Roman"/>
          <w:sz w:val="24"/>
          <w:szCs w:val="24"/>
        </w:rPr>
        <w:t>%</w:t>
      </w:r>
      <w:r w:rsidR="00906A3B" w:rsidRPr="00C320DC">
        <w:rPr>
          <w:rFonts w:ascii="Times New Roman" w:hAnsi="Times New Roman" w:cs="Times New Roman"/>
          <w:sz w:val="24"/>
          <w:szCs w:val="24"/>
        </w:rPr>
        <w:t>)</w:t>
      </w:r>
      <w:r w:rsidRPr="00C320DC">
        <w:rPr>
          <w:rFonts w:ascii="Times New Roman" w:hAnsi="Times New Roman" w:cs="Times New Roman"/>
          <w:sz w:val="24"/>
          <w:szCs w:val="24"/>
        </w:rPr>
        <w:t>.</w:t>
      </w:r>
    </w:p>
    <w:p w:rsidR="00B51FDB" w:rsidRPr="00C320DC" w:rsidRDefault="00B51FDB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42A" w:rsidRDefault="00D2542A" w:rsidP="00450AC8">
      <w:pPr>
        <w:spacing w:after="0" w:line="240" w:lineRule="auto"/>
        <w:ind w:left="3686" w:firstLine="142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 муниципальном образовании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 «Кардымовский </w:t>
      </w:r>
      <w:r w:rsidR="002A3A1A">
        <w:rPr>
          <w:rFonts w:ascii="Times New Roman" w:hAnsi="Times New Roman" w:cs="Times New Roman"/>
          <w:b/>
          <w:bCs/>
          <w:sz w:val="20"/>
          <w:szCs w:val="24"/>
        </w:rPr>
        <w:t>муниципальный округ</w:t>
      </w:r>
      <w:r>
        <w:rPr>
          <w:rFonts w:ascii="Times New Roman" w:hAnsi="Times New Roman" w:cs="Times New Roman"/>
          <w:b/>
          <w:bCs/>
          <w:sz w:val="20"/>
          <w:szCs w:val="24"/>
        </w:rPr>
        <w:t>» Смоленской области</w:t>
      </w:r>
    </w:p>
    <w:p w:rsidR="00BB2E65" w:rsidRDefault="00BB2E65" w:rsidP="00450AC8">
      <w:pPr>
        <w:spacing w:after="0" w:line="240" w:lineRule="auto"/>
        <w:ind w:left="3686" w:firstLine="142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D2542A" w:rsidRDefault="000C2B02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A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7DFB02" wp14:editId="731376C2">
            <wp:extent cx="6480175" cy="3179828"/>
            <wp:effectExtent l="19050" t="0" r="15875" b="1522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2542A" w:rsidRDefault="00D2542A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42A" w:rsidRPr="0019565D" w:rsidRDefault="00D2542A" w:rsidP="00D254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565D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7E445D">
        <w:rPr>
          <w:rFonts w:ascii="Times New Roman" w:hAnsi="Times New Roman" w:cs="Times New Roman"/>
          <w:sz w:val="24"/>
          <w:szCs w:val="24"/>
        </w:rPr>
        <w:t>июня</w:t>
      </w:r>
      <w:r w:rsidRPr="0019565D">
        <w:rPr>
          <w:rFonts w:ascii="Times New Roman" w:hAnsi="Times New Roman" w:cs="Times New Roman"/>
          <w:sz w:val="24"/>
          <w:szCs w:val="24"/>
        </w:rPr>
        <w:t xml:space="preserve"> 202</w:t>
      </w:r>
      <w:r w:rsidR="002A3A1A">
        <w:rPr>
          <w:rFonts w:ascii="Times New Roman" w:hAnsi="Times New Roman" w:cs="Times New Roman"/>
          <w:sz w:val="24"/>
          <w:szCs w:val="24"/>
        </w:rPr>
        <w:t>4</w:t>
      </w:r>
      <w:r w:rsidRPr="0019565D">
        <w:rPr>
          <w:rFonts w:ascii="Times New Roman" w:hAnsi="Times New Roman" w:cs="Times New Roman"/>
          <w:sz w:val="24"/>
          <w:szCs w:val="24"/>
        </w:rPr>
        <w:t xml:space="preserve"> по 10 </w:t>
      </w:r>
      <w:r w:rsidR="007E445D">
        <w:rPr>
          <w:rFonts w:ascii="Times New Roman" w:hAnsi="Times New Roman" w:cs="Times New Roman"/>
          <w:sz w:val="24"/>
          <w:szCs w:val="24"/>
        </w:rPr>
        <w:t>июня</w:t>
      </w:r>
      <w:r w:rsidRPr="0019565D">
        <w:rPr>
          <w:rFonts w:ascii="Times New Roman" w:hAnsi="Times New Roman" w:cs="Times New Roman"/>
          <w:sz w:val="24"/>
          <w:szCs w:val="24"/>
        </w:rPr>
        <w:t xml:space="preserve"> 202</w:t>
      </w:r>
      <w:r w:rsidR="002A3A1A">
        <w:rPr>
          <w:rFonts w:ascii="Times New Roman" w:hAnsi="Times New Roman" w:cs="Times New Roman"/>
          <w:sz w:val="24"/>
          <w:szCs w:val="24"/>
        </w:rPr>
        <w:t>5</w:t>
      </w:r>
      <w:r w:rsidRPr="0019565D">
        <w:rPr>
          <w:rFonts w:ascii="Times New Roman" w:hAnsi="Times New Roman" w:cs="Times New Roman"/>
          <w:sz w:val="24"/>
          <w:szCs w:val="24"/>
        </w:rPr>
        <w:t xml:space="preserve"> года незначительно изменялась то в сторону увеличения, то в сторону уменьшения. В силу специфики работы Единого реестра МСП в июле 2024 отмечено незначительное снижение, а в </w:t>
      </w:r>
      <w:r w:rsidR="002A3A1A">
        <w:rPr>
          <w:rFonts w:ascii="Times New Roman" w:hAnsi="Times New Roman" w:cs="Times New Roman"/>
          <w:sz w:val="24"/>
          <w:szCs w:val="24"/>
        </w:rPr>
        <w:t>декабре</w:t>
      </w:r>
      <w:r w:rsidRPr="0019565D">
        <w:rPr>
          <w:rFonts w:ascii="Times New Roman" w:hAnsi="Times New Roman" w:cs="Times New Roman"/>
          <w:sz w:val="24"/>
          <w:szCs w:val="24"/>
        </w:rPr>
        <w:t xml:space="preserve"> 2024 </w:t>
      </w:r>
      <w:r w:rsidR="00B046F7">
        <w:rPr>
          <w:rFonts w:ascii="Times New Roman" w:hAnsi="Times New Roman" w:cs="Times New Roman"/>
          <w:sz w:val="24"/>
          <w:szCs w:val="24"/>
        </w:rPr>
        <w:t xml:space="preserve">– </w:t>
      </w:r>
      <w:r w:rsidR="00133F3D">
        <w:rPr>
          <w:rFonts w:ascii="Times New Roman" w:hAnsi="Times New Roman" w:cs="Times New Roman"/>
          <w:sz w:val="24"/>
          <w:szCs w:val="24"/>
        </w:rPr>
        <w:t>мае</w:t>
      </w:r>
      <w:r w:rsidR="00B046F7">
        <w:rPr>
          <w:rFonts w:ascii="Times New Roman" w:hAnsi="Times New Roman" w:cs="Times New Roman"/>
          <w:sz w:val="24"/>
          <w:szCs w:val="24"/>
        </w:rPr>
        <w:t xml:space="preserve"> 2025 </w:t>
      </w:r>
      <w:r w:rsidRPr="0019565D">
        <w:rPr>
          <w:rFonts w:ascii="Times New Roman" w:hAnsi="Times New Roman" w:cs="Times New Roman"/>
          <w:sz w:val="24"/>
          <w:szCs w:val="24"/>
        </w:rPr>
        <w:t>увеличение численности ИП.</w:t>
      </w:r>
    </w:p>
    <w:p w:rsidR="00D2542A" w:rsidRPr="0019565D" w:rsidRDefault="00D2542A" w:rsidP="00D254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565D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(самозанятость)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классическому.</w:t>
      </w:r>
    </w:p>
    <w:p w:rsidR="00450AC8" w:rsidRDefault="00450AC8" w:rsidP="00D2542A">
      <w:pPr>
        <w:spacing w:after="0" w:line="240" w:lineRule="auto"/>
        <w:ind w:left="4253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B2598" w:rsidRPr="00D2542A" w:rsidRDefault="00EF4949" w:rsidP="00450AC8">
      <w:pPr>
        <w:spacing w:after="0" w:line="240" w:lineRule="auto"/>
        <w:ind w:left="2552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Структура малого и среднего предпринимательства в </w:t>
      </w:r>
      <w:r w:rsidR="003A1025" w:rsidRPr="00D2542A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«Кардымовский </w:t>
      </w:r>
      <w:r w:rsidR="002A3A1A">
        <w:rPr>
          <w:rFonts w:ascii="Times New Roman" w:hAnsi="Times New Roman" w:cs="Times New Roman"/>
          <w:b/>
          <w:bCs/>
          <w:sz w:val="20"/>
          <w:szCs w:val="20"/>
        </w:rPr>
        <w:t>муниципальный округ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 w:rsidR="00450AC8" w:rsidRPr="00D2542A">
        <w:rPr>
          <w:rFonts w:ascii="Times New Roman" w:hAnsi="Times New Roman" w:cs="Times New Roman"/>
          <w:b/>
          <w:bCs/>
          <w:sz w:val="20"/>
          <w:szCs w:val="20"/>
        </w:rPr>
        <w:t>Смоленской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области</w:t>
      </w: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</w:t>
      </w:r>
    </w:p>
    <w:p w:rsidR="003B2598" w:rsidRPr="0042427B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3462F" w:rsidRDefault="00957629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9576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15100" cy="2867025"/>
            <wp:effectExtent l="0" t="0" r="0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052701" w:rsidRPr="00450AC8" w:rsidRDefault="00052701" w:rsidP="00450AC8">
      <w:pPr>
        <w:spacing w:after="0" w:line="240" w:lineRule="auto"/>
        <w:ind w:left="2977" w:hanging="1417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50AC8">
        <w:rPr>
          <w:rFonts w:ascii="Times New Roman" w:hAnsi="Times New Roman" w:cs="Times New Roman"/>
          <w:b/>
          <w:bCs/>
          <w:sz w:val="20"/>
          <w:szCs w:val="20"/>
        </w:rPr>
        <w:t>Структура малого и среднего предпринимательства</w:t>
      </w:r>
      <w:r w:rsidR="001D245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C5E4A" w:rsidRPr="00450AC8">
        <w:rPr>
          <w:rFonts w:ascii="Times New Roman" w:hAnsi="Times New Roman" w:cs="Times New Roman"/>
          <w:b/>
          <w:bCs/>
          <w:sz w:val="20"/>
          <w:szCs w:val="20"/>
        </w:rPr>
        <w:t>в муниципальном образовании</w:t>
      </w:r>
      <w:r w:rsidR="00450AC8">
        <w:rPr>
          <w:rFonts w:ascii="Times New Roman" w:hAnsi="Times New Roman" w:cs="Times New Roman"/>
          <w:b/>
          <w:bCs/>
          <w:sz w:val="20"/>
          <w:szCs w:val="20"/>
        </w:rPr>
        <w:t xml:space="preserve"> «Кардымовский </w:t>
      </w:r>
      <w:r w:rsidR="007D7CD4">
        <w:rPr>
          <w:rFonts w:ascii="Times New Roman" w:hAnsi="Times New Roman" w:cs="Times New Roman"/>
          <w:b/>
          <w:bCs/>
          <w:sz w:val="20"/>
          <w:szCs w:val="20"/>
        </w:rPr>
        <w:t>муниципальный округ</w:t>
      </w:r>
      <w:r w:rsidR="00450AC8">
        <w:rPr>
          <w:rFonts w:ascii="Times New Roman" w:hAnsi="Times New Roman" w:cs="Times New Roman"/>
          <w:b/>
          <w:bCs/>
          <w:sz w:val="20"/>
          <w:szCs w:val="20"/>
        </w:rPr>
        <w:t xml:space="preserve">» Смоленской области </w:t>
      </w:r>
      <w:r w:rsidR="00DC5E4A" w:rsidRPr="00450AC8">
        <w:rPr>
          <w:rFonts w:ascii="Times New Roman" w:hAnsi="Times New Roman" w:cs="Times New Roman"/>
          <w:b/>
          <w:bCs/>
          <w:sz w:val="20"/>
          <w:szCs w:val="20"/>
        </w:rPr>
        <w:t>по видам деятельности</w:t>
      </w:r>
    </w:p>
    <w:tbl>
      <w:tblPr>
        <w:tblW w:w="10427" w:type="dxa"/>
        <w:tblInd w:w="-5" w:type="dxa"/>
        <w:tblLook w:val="04A0" w:firstRow="1" w:lastRow="0" w:firstColumn="1" w:lastColumn="0" w:noHBand="0" w:noVBand="1"/>
      </w:tblPr>
      <w:tblGrid>
        <w:gridCol w:w="4909"/>
        <w:gridCol w:w="1151"/>
        <w:gridCol w:w="1139"/>
        <w:gridCol w:w="1136"/>
        <w:gridCol w:w="997"/>
        <w:gridCol w:w="1095"/>
      </w:tblGrid>
      <w:tr w:rsidR="000C2B02" w:rsidRPr="0002764C" w:rsidTr="00A807A2">
        <w:trPr>
          <w:trHeight w:val="300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B02" w:rsidRPr="00C32A5D" w:rsidRDefault="000C2B02" w:rsidP="00A807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BF4B85" w:rsidRDefault="000C2B02" w:rsidP="00A807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B02" w:rsidRPr="00C32A5D" w:rsidRDefault="000C2B02" w:rsidP="00A807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967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967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B02" w:rsidRPr="00C32A5D" w:rsidRDefault="000C2B02" w:rsidP="006D23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7E44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B02" w:rsidRPr="005D4BAE" w:rsidRDefault="000C2B02" w:rsidP="00A807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5D4BAE" w:rsidRDefault="000C2B02" w:rsidP="00A807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7E445D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D64566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D64566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5,88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7E445D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D64566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D64566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-4,08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7E445D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7E445D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7E445D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FD56DC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6D231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EA0BA4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EA0BA4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9,52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FD56DC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FD56DC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FD56DC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11700F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11700F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11700F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33,33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EA0BA4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36 по 39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FD56DC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F51400" w:rsidRDefault="000C2B02" w:rsidP="000C2B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1400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F51400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96.02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Default="00EA0BA4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EA0BA4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EA0BA4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1400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F51400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94 по 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Default="007E445D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05 по 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88723A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88723A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64 по 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88723A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F51400" w:rsidRDefault="000C2B02" w:rsidP="000C2B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86 по 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88723A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4E157D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4E157D" w:rsidRDefault="000C2B02" w:rsidP="000C2B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15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Деятельность в области культуры, спорта, организации досуга и развлечений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4E157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1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4E157D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4E157D" w:rsidRDefault="0088723A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4E157D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4E157D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E445D" w:rsidRPr="004E157D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45D" w:rsidRPr="004E157D" w:rsidRDefault="007E445D" w:rsidP="000C2B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5D" w:rsidRPr="004E157D" w:rsidRDefault="007E445D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5D" w:rsidRDefault="007E445D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5D" w:rsidRDefault="007E445D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45D" w:rsidRDefault="007E445D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45D" w:rsidRDefault="007E445D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F51400" w:rsidRDefault="000C2B02" w:rsidP="000C2B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F51400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217C82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217C82" w:rsidRDefault="00EA0BA4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1170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D645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217C82" w:rsidRDefault="00D64566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217C82" w:rsidRDefault="00D64566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2,85</w:t>
            </w:r>
          </w:p>
        </w:tc>
      </w:tr>
    </w:tbl>
    <w:p w:rsidR="0060087B" w:rsidRDefault="00A0178F" w:rsidP="00615D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565D">
        <w:rPr>
          <w:rFonts w:ascii="Times New Roman" w:hAnsi="Times New Roman" w:cs="Times New Roman"/>
          <w:sz w:val="24"/>
          <w:szCs w:val="24"/>
        </w:rPr>
        <w:t xml:space="preserve">По данным Единого реестра субъектов МСП отмечено увеличение числа занятых субъектов МСП с начала </w:t>
      </w:r>
      <w:r w:rsidRPr="00022208">
        <w:rPr>
          <w:rFonts w:ascii="Times New Roman" w:hAnsi="Times New Roman" w:cs="Times New Roman"/>
          <w:sz w:val="24"/>
          <w:szCs w:val="24"/>
        </w:rPr>
        <w:t>года</w:t>
      </w:r>
      <w:r w:rsidR="001D2456" w:rsidRPr="00022208">
        <w:rPr>
          <w:rFonts w:ascii="Times New Roman" w:hAnsi="Times New Roman" w:cs="Times New Roman"/>
          <w:sz w:val="24"/>
          <w:szCs w:val="24"/>
        </w:rPr>
        <w:t xml:space="preserve"> </w:t>
      </w:r>
      <w:r w:rsidR="00335FDA" w:rsidRPr="00022208">
        <w:rPr>
          <w:rFonts w:ascii="Times New Roman" w:hAnsi="Times New Roman" w:cs="Times New Roman"/>
          <w:sz w:val="24"/>
          <w:szCs w:val="24"/>
        </w:rPr>
        <w:t xml:space="preserve">по </w:t>
      </w:r>
      <w:r w:rsidR="00D64566">
        <w:rPr>
          <w:rFonts w:ascii="Times New Roman" w:hAnsi="Times New Roman" w:cs="Times New Roman"/>
          <w:sz w:val="24"/>
          <w:szCs w:val="24"/>
        </w:rPr>
        <w:t>4</w:t>
      </w:r>
      <w:r w:rsidR="0060087B">
        <w:rPr>
          <w:rFonts w:ascii="Times New Roman" w:hAnsi="Times New Roman" w:cs="Times New Roman"/>
          <w:sz w:val="24"/>
          <w:szCs w:val="24"/>
        </w:rPr>
        <w:t>-м</w:t>
      </w:r>
      <w:r w:rsidR="00335FDA" w:rsidRPr="00022208">
        <w:rPr>
          <w:rFonts w:ascii="Times New Roman" w:hAnsi="Times New Roman" w:cs="Times New Roman"/>
          <w:sz w:val="24"/>
          <w:szCs w:val="24"/>
        </w:rPr>
        <w:t xml:space="preserve"> видам деятельности: </w:t>
      </w:r>
      <w:r w:rsidR="0060087B">
        <w:rPr>
          <w:rFonts w:ascii="Times New Roman" w:hAnsi="Times New Roman" w:cs="Times New Roman"/>
          <w:sz w:val="24"/>
          <w:szCs w:val="24"/>
        </w:rPr>
        <w:t>торговля оптовая и розничная; ремонт автотранспортных средств и мотоциклов</w:t>
      </w:r>
      <w:r w:rsidR="006B513C" w:rsidRPr="00022208">
        <w:rPr>
          <w:rFonts w:ascii="Times New Roman" w:hAnsi="Times New Roman" w:cs="Times New Roman"/>
          <w:sz w:val="24"/>
          <w:szCs w:val="24"/>
        </w:rPr>
        <w:t xml:space="preserve"> </w:t>
      </w:r>
      <w:r w:rsidRPr="00022208">
        <w:rPr>
          <w:rFonts w:ascii="Times New Roman" w:hAnsi="Times New Roman" w:cs="Times New Roman"/>
          <w:sz w:val="24"/>
          <w:szCs w:val="24"/>
        </w:rPr>
        <w:t>(</w:t>
      </w:r>
      <w:r w:rsidR="0060087B">
        <w:rPr>
          <w:rFonts w:ascii="Times New Roman" w:hAnsi="Times New Roman" w:cs="Times New Roman"/>
          <w:sz w:val="24"/>
          <w:szCs w:val="24"/>
        </w:rPr>
        <w:t>+</w:t>
      </w:r>
      <w:r w:rsidR="00D64566">
        <w:rPr>
          <w:rFonts w:ascii="Times New Roman" w:hAnsi="Times New Roman" w:cs="Times New Roman"/>
          <w:sz w:val="24"/>
          <w:szCs w:val="24"/>
        </w:rPr>
        <w:t>5</w:t>
      </w:r>
      <w:r w:rsidRPr="00022208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64566">
        <w:rPr>
          <w:rFonts w:ascii="Times New Roman" w:hAnsi="Times New Roman" w:cs="Times New Roman"/>
          <w:sz w:val="24"/>
          <w:szCs w:val="24"/>
        </w:rPr>
        <w:t>5,88</w:t>
      </w:r>
      <w:r w:rsidR="00515495" w:rsidRPr="00022208">
        <w:rPr>
          <w:rFonts w:ascii="Times New Roman" w:hAnsi="Times New Roman" w:cs="Times New Roman"/>
          <w:sz w:val="24"/>
          <w:szCs w:val="24"/>
        </w:rPr>
        <w:t>%)</w:t>
      </w:r>
      <w:r w:rsidR="00335FDA" w:rsidRPr="00022208">
        <w:rPr>
          <w:rFonts w:ascii="Times New Roman" w:hAnsi="Times New Roman" w:cs="Times New Roman"/>
          <w:sz w:val="24"/>
          <w:szCs w:val="24"/>
        </w:rPr>
        <w:t xml:space="preserve">, </w:t>
      </w:r>
      <w:r w:rsidR="00EA0BA4">
        <w:rPr>
          <w:rFonts w:ascii="Times New Roman" w:hAnsi="Times New Roman" w:cs="Times New Roman"/>
          <w:sz w:val="24"/>
          <w:szCs w:val="24"/>
        </w:rPr>
        <w:t>строительство (</w:t>
      </w:r>
      <w:r w:rsidR="0011700F">
        <w:rPr>
          <w:rFonts w:ascii="Times New Roman" w:hAnsi="Times New Roman" w:cs="Times New Roman"/>
          <w:sz w:val="24"/>
          <w:szCs w:val="24"/>
        </w:rPr>
        <w:t>+</w:t>
      </w:r>
      <w:r w:rsidR="00EA0BA4">
        <w:rPr>
          <w:rFonts w:ascii="Times New Roman" w:hAnsi="Times New Roman" w:cs="Times New Roman"/>
          <w:sz w:val="24"/>
          <w:szCs w:val="24"/>
        </w:rPr>
        <w:t>2 ил 9,52%)</w:t>
      </w:r>
      <w:r w:rsidR="0011700F">
        <w:rPr>
          <w:rFonts w:ascii="Times New Roman" w:hAnsi="Times New Roman" w:cs="Times New Roman"/>
          <w:sz w:val="24"/>
          <w:szCs w:val="24"/>
        </w:rPr>
        <w:t>, деятельность административная и сопутствующие дополнительные услуги (+1 или 33,33%)</w:t>
      </w:r>
      <w:r w:rsidR="00EA0BA4">
        <w:rPr>
          <w:rFonts w:ascii="Times New Roman" w:hAnsi="Times New Roman" w:cs="Times New Roman"/>
          <w:sz w:val="24"/>
          <w:szCs w:val="24"/>
        </w:rPr>
        <w:t>.</w:t>
      </w:r>
      <w:r w:rsidR="00335FDA" w:rsidRPr="0002220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40D9" w:rsidRDefault="0011700F" w:rsidP="001170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D64566">
        <w:rPr>
          <w:rFonts w:ascii="Times New Roman" w:hAnsi="Times New Roman" w:cs="Times New Roman"/>
          <w:sz w:val="24"/>
          <w:szCs w:val="24"/>
        </w:rPr>
        <w:t>2</w:t>
      </w:r>
      <w:r w:rsidR="00CA27C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 вид</w:t>
      </w:r>
      <w:r w:rsidR="00D64566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CA27C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наблюдается отрицательная динамика: </w:t>
      </w:r>
      <w:r w:rsidR="006A40D9">
        <w:rPr>
          <w:rFonts w:ascii="Times New Roman" w:hAnsi="Times New Roman" w:cs="Times New Roman"/>
          <w:sz w:val="24"/>
          <w:szCs w:val="24"/>
        </w:rPr>
        <w:t>предоставлени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A40D9">
        <w:rPr>
          <w:rFonts w:ascii="Times New Roman" w:hAnsi="Times New Roman" w:cs="Times New Roman"/>
          <w:sz w:val="24"/>
          <w:szCs w:val="24"/>
        </w:rPr>
        <w:t xml:space="preserve"> услуг парикмахерскими и салонами красоты наблюдается отрицательная динамика (-1 или-20%)</w:t>
      </w:r>
      <w:r w:rsidR="00D64566">
        <w:rPr>
          <w:rFonts w:ascii="Times New Roman" w:hAnsi="Times New Roman" w:cs="Times New Roman"/>
          <w:sz w:val="24"/>
          <w:szCs w:val="24"/>
        </w:rPr>
        <w:t>, транспортировка и хранение (-2 или -4,08%)</w:t>
      </w:r>
      <w:r w:rsidR="006A40D9">
        <w:rPr>
          <w:rFonts w:ascii="Times New Roman" w:hAnsi="Times New Roman" w:cs="Times New Roman"/>
          <w:sz w:val="24"/>
          <w:szCs w:val="24"/>
        </w:rPr>
        <w:t>.</w:t>
      </w:r>
    </w:p>
    <w:p w:rsidR="006D50D4" w:rsidRPr="006A40D9" w:rsidRDefault="0060087B" w:rsidP="00615D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40D9">
        <w:rPr>
          <w:rFonts w:ascii="Times New Roman" w:hAnsi="Times New Roman" w:cs="Times New Roman"/>
          <w:sz w:val="24"/>
          <w:szCs w:val="24"/>
        </w:rPr>
        <w:t xml:space="preserve">По остальным </w:t>
      </w:r>
      <w:r w:rsidR="006D50D4" w:rsidRPr="006A40D9">
        <w:rPr>
          <w:rFonts w:ascii="Times New Roman" w:hAnsi="Times New Roman" w:cs="Times New Roman"/>
          <w:sz w:val="24"/>
          <w:szCs w:val="24"/>
        </w:rPr>
        <w:t>видам деятельности отсутств</w:t>
      </w:r>
      <w:r w:rsidR="00B046F7">
        <w:rPr>
          <w:rFonts w:ascii="Times New Roman" w:hAnsi="Times New Roman" w:cs="Times New Roman"/>
          <w:sz w:val="24"/>
          <w:szCs w:val="24"/>
        </w:rPr>
        <w:t xml:space="preserve">ует </w:t>
      </w:r>
      <w:r w:rsidR="006D50D4" w:rsidRPr="006A40D9">
        <w:rPr>
          <w:rFonts w:ascii="Times New Roman" w:hAnsi="Times New Roman" w:cs="Times New Roman"/>
          <w:sz w:val="24"/>
          <w:szCs w:val="24"/>
        </w:rPr>
        <w:t>динамик</w:t>
      </w:r>
      <w:r w:rsidR="00B046F7">
        <w:rPr>
          <w:rFonts w:ascii="Times New Roman" w:hAnsi="Times New Roman" w:cs="Times New Roman"/>
          <w:sz w:val="24"/>
          <w:szCs w:val="24"/>
        </w:rPr>
        <w:t>а</w:t>
      </w:r>
      <w:r w:rsidRPr="006A40D9">
        <w:rPr>
          <w:rFonts w:ascii="Times New Roman" w:hAnsi="Times New Roman" w:cs="Times New Roman"/>
          <w:sz w:val="24"/>
          <w:szCs w:val="24"/>
        </w:rPr>
        <w:t>.</w:t>
      </w:r>
    </w:p>
    <w:p w:rsidR="00B259E7" w:rsidRDefault="00B259E7" w:rsidP="00450AC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BB6565" w:rsidRPr="00450AC8" w:rsidRDefault="00BB6565" w:rsidP="00450AC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50AC8">
        <w:rPr>
          <w:rFonts w:ascii="Times New Roman" w:hAnsi="Times New Roman" w:cs="Times New Roman"/>
          <w:b/>
          <w:bCs/>
          <w:sz w:val="20"/>
          <w:szCs w:val="20"/>
        </w:rPr>
        <w:t>Количество вновь созданных субъектов МСП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BB6565" w:rsidRPr="00485538" w:rsidTr="00842E70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состоянию на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B6565" w:rsidRPr="00485538" w:rsidTr="00842E7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7CB" w:rsidRDefault="002507CB" w:rsidP="002507C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204D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2507CB" w:rsidRPr="002507CB" w:rsidRDefault="002507CB" w:rsidP="002507C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B6565" w:rsidRPr="00485538" w:rsidTr="00842E7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0D6F82" w:rsidRPr="00485538" w:rsidTr="00842E7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204DD4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204DD4" w:rsidRDefault="00204DD4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204DD4" w:rsidRDefault="00204DD4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-5,08</w:t>
            </w:r>
          </w:p>
        </w:tc>
      </w:tr>
      <w:tr w:rsidR="000D6F82" w:rsidRPr="00485538" w:rsidTr="00842E7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EA0BA4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20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204DD4" w:rsidRDefault="00204DD4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204DD4" w:rsidRDefault="00204DD4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D6F82" w:rsidRPr="00485538" w:rsidTr="00842E7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EA0BA4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204DD4" w:rsidRDefault="00204DD4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204DD4" w:rsidRDefault="00A053AE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204DD4"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E62A17"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6A4891" w:rsidRPr="00910FE4" w:rsidRDefault="00BF4B85" w:rsidP="00BF4B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FE4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 w:rsidR="003F515A" w:rsidRPr="00910FE4">
        <w:rPr>
          <w:rFonts w:ascii="Times New Roman" w:eastAsia="Calibri" w:hAnsi="Times New Roman" w:cs="Times New Roman"/>
          <w:sz w:val="24"/>
          <w:szCs w:val="24"/>
        </w:rPr>
        <w:t xml:space="preserve">муниципальном образовании «Кардымовский </w:t>
      </w:r>
      <w:r w:rsidR="006047AE" w:rsidRPr="00910FE4">
        <w:rPr>
          <w:rFonts w:ascii="Times New Roman" w:eastAsia="Calibri" w:hAnsi="Times New Roman" w:cs="Times New Roman"/>
          <w:sz w:val="24"/>
          <w:szCs w:val="24"/>
        </w:rPr>
        <w:t>муниципальный округ</w:t>
      </w:r>
      <w:r w:rsidR="003F515A" w:rsidRPr="00910FE4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910FE4">
        <w:rPr>
          <w:rFonts w:ascii="Times New Roman" w:eastAsia="Calibri" w:hAnsi="Times New Roman" w:cs="Times New Roman"/>
          <w:sz w:val="24"/>
          <w:szCs w:val="24"/>
        </w:rPr>
        <w:t>Смоленской области по состоянию на 10.</w:t>
      </w:r>
      <w:r w:rsidR="006047AE" w:rsidRPr="00910FE4">
        <w:rPr>
          <w:rFonts w:ascii="Times New Roman" w:eastAsia="Calibri" w:hAnsi="Times New Roman" w:cs="Times New Roman"/>
          <w:sz w:val="24"/>
          <w:szCs w:val="24"/>
        </w:rPr>
        <w:t>0</w:t>
      </w:r>
      <w:r w:rsidR="00F516A4">
        <w:rPr>
          <w:rFonts w:ascii="Times New Roman" w:eastAsia="Calibri" w:hAnsi="Times New Roman" w:cs="Times New Roman"/>
          <w:sz w:val="24"/>
          <w:szCs w:val="24"/>
        </w:rPr>
        <w:t>6</w:t>
      </w:r>
      <w:r w:rsidRPr="00910FE4">
        <w:rPr>
          <w:rFonts w:ascii="Times New Roman" w:eastAsia="Calibri" w:hAnsi="Times New Roman" w:cs="Times New Roman"/>
          <w:sz w:val="24"/>
          <w:szCs w:val="24"/>
        </w:rPr>
        <w:t>.202</w:t>
      </w:r>
      <w:r w:rsidR="006047AE" w:rsidRPr="00910FE4">
        <w:rPr>
          <w:rFonts w:ascii="Times New Roman" w:eastAsia="Calibri" w:hAnsi="Times New Roman" w:cs="Times New Roman"/>
          <w:sz w:val="24"/>
          <w:szCs w:val="24"/>
        </w:rPr>
        <w:t>4</w:t>
      </w:r>
      <w:r w:rsidRPr="00910FE4">
        <w:rPr>
          <w:rFonts w:ascii="Times New Roman" w:eastAsia="Calibri" w:hAnsi="Times New Roman" w:cs="Times New Roman"/>
          <w:sz w:val="24"/>
          <w:szCs w:val="24"/>
        </w:rPr>
        <w:t xml:space="preserve">г. было зарегистрировано </w:t>
      </w:r>
      <w:r w:rsidR="00F516A4">
        <w:rPr>
          <w:rFonts w:ascii="Times New Roman" w:eastAsia="Calibri" w:hAnsi="Times New Roman" w:cs="Times New Roman"/>
          <w:sz w:val="24"/>
          <w:szCs w:val="24"/>
        </w:rPr>
        <w:t>59</w:t>
      </w:r>
      <w:r w:rsidRPr="00910FE4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на 10.</w:t>
      </w:r>
      <w:r w:rsidR="006047AE" w:rsidRPr="00910FE4">
        <w:rPr>
          <w:rFonts w:ascii="Times New Roman" w:eastAsia="Calibri" w:hAnsi="Times New Roman" w:cs="Times New Roman"/>
          <w:sz w:val="24"/>
          <w:szCs w:val="24"/>
        </w:rPr>
        <w:t>0</w:t>
      </w:r>
      <w:r w:rsidR="00F516A4">
        <w:rPr>
          <w:rFonts w:ascii="Times New Roman" w:eastAsia="Calibri" w:hAnsi="Times New Roman" w:cs="Times New Roman"/>
          <w:sz w:val="24"/>
          <w:szCs w:val="24"/>
        </w:rPr>
        <w:t>6</w:t>
      </w:r>
      <w:r w:rsidRPr="00910FE4">
        <w:rPr>
          <w:rFonts w:ascii="Times New Roman" w:eastAsia="Calibri" w:hAnsi="Times New Roman" w:cs="Times New Roman"/>
          <w:sz w:val="24"/>
          <w:szCs w:val="24"/>
        </w:rPr>
        <w:t>.202</w:t>
      </w:r>
      <w:r w:rsidR="006047AE" w:rsidRPr="00910FE4">
        <w:rPr>
          <w:rFonts w:ascii="Times New Roman" w:eastAsia="Calibri" w:hAnsi="Times New Roman" w:cs="Times New Roman"/>
          <w:sz w:val="24"/>
          <w:szCs w:val="24"/>
        </w:rPr>
        <w:t>5</w:t>
      </w:r>
      <w:r w:rsidRPr="00910FE4">
        <w:rPr>
          <w:rFonts w:ascii="Times New Roman" w:eastAsia="Calibri" w:hAnsi="Times New Roman" w:cs="Times New Roman"/>
          <w:sz w:val="24"/>
          <w:szCs w:val="24"/>
        </w:rPr>
        <w:t xml:space="preserve">г. – </w:t>
      </w:r>
      <w:r w:rsidR="00E62A17">
        <w:rPr>
          <w:rFonts w:ascii="Times New Roman" w:eastAsia="Calibri" w:hAnsi="Times New Roman" w:cs="Times New Roman"/>
          <w:sz w:val="24"/>
          <w:szCs w:val="24"/>
        </w:rPr>
        <w:t>5</w:t>
      </w:r>
      <w:r w:rsidR="00F516A4">
        <w:rPr>
          <w:rFonts w:ascii="Times New Roman" w:eastAsia="Calibri" w:hAnsi="Times New Roman" w:cs="Times New Roman"/>
          <w:sz w:val="24"/>
          <w:szCs w:val="24"/>
        </w:rPr>
        <w:t>6</w:t>
      </w:r>
      <w:r w:rsidR="006B513C" w:rsidRPr="00910F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4EB8" w:rsidRPr="00910FE4">
        <w:rPr>
          <w:rFonts w:ascii="Times New Roman" w:eastAsia="Calibri" w:hAnsi="Times New Roman" w:cs="Times New Roman"/>
          <w:sz w:val="24"/>
          <w:szCs w:val="24"/>
        </w:rPr>
        <w:t>ед</w:t>
      </w:r>
      <w:r w:rsidRPr="00910FE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4040B" w:rsidRPr="00910FE4">
        <w:rPr>
          <w:rFonts w:ascii="Times New Roman" w:eastAsia="Calibri" w:hAnsi="Times New Roman" w:cs="Times New Roman"/>
          <w:sz w:val="24"/>
          <w:szCs w:val="24"/>
        </w:rPr>
        <w:t>(</w:t>
      </w:r>
      <w:r w:rsidR="00F516A4">
        <w:rPr>
          <w:rFonts w:ascii="Times New Roman" w:eastAsia="Calibri" w:hAnsi="Times New Roman" w:cs="Times New Roman"/>
          <w:sz w:val="24"/>
          <w:szCs w:val="24"/>
        </w:rPr>
        <w:t>-3</w:t>
      </w:r>
      <w:r w:rsidR="0044040B" w:rsidRPr="00910FE4">
        <w:rPr>
          <w:rFonts w:ascii="Times New Roman" w:eastAsia="Calibri" w:hAnsi="Times New Roman" w:cs="Times New Roman"/>
          <w:sz w:val="24"/>
          <w:szCs w:val="24"/>
        </w:rPr>
        <w:t xml:space="preserve"> ед. или </w:t>
      </w:r>
      <w:r w:rsidR="00F516A4">
        <w:rPr>
          <w:rFonts w:ascii="Times New Roman" w:eastAsia="Calibri" w:hAnsi="Times New Roman" w:cs="Times New Roman"/>
          <w:sz w:val="24"/>
          <w:szCs w:val="24"/>
        </w:rPr>
        <w:t>-5,08</w:t>
      </w:r>
      <w:r w:rsidR="0044040B" w:rsidRPr="00910FE4">
        <w:rPr>
          <w:rFonts w:ascii="Times New Roman" w:eastAsia="Calibri" w:hAnsi="Times New Roman" w:cs="Times New Roman"/>
          <w:sz w:val="24"/>
          <w:szCs w:val="24"/>
        </w:rPr>
        <w:t>%</w:t>
      </w:r>
      <w:r w:rsidR="00F516A4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A053AE" w:rsidRPr="0044040B" w:rsidRDefault="00A053AE" w:rsidP="00A053A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4040B">
        <w:rPr>
          <w:rFonts w:ascii="Times New Roman" w:eastAsia="Calibri" w:hAnsi="Times New Roman" w:cs="Times New Roman"/>
          <w:sz w:val="24"/>
          <w:szCs w:val="24"/>
        </w:rPr>
        <w:t xml:space="preserve">Структура вновь созданных субъектов МСП у индивидуальных предпринимателей незначительно увеличилась – в прошлом периоде – </w:t>
      </w:r>
      <w:r w:rsidR="00F516A4">
        <w:rPr>
          <w:rFonts w:ascii="Times New Roman" w:eastAsia="Calibri" w:hAnsi="Times New Roman" w:cs="Times New Roman"/>
          <w:sz w:val="24"/>
          <w:szCs w:val="24"/>
        </w:rPr>
        <w:t>91,5</w:t>
      </w:r>
      <w:r w:rsidRPr="0044040B">
        <w:rPr>
          <w:rFonts w:ascii="Times New Roman" w:eastAsia="Calibri" w:hAnsi="Times New Roman" w:cs="Times New Roman"/>
          <w:sz w:val="24"/>
          <w:szCs w:val="24"/>
        </w:rPr>
        <w:t>%, в текущем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4404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96,4</w:t>
      </w:r>
      <w:r w:rsidRPr="0044040B">
        <w:rPr>
          <w:rFonts w:ascii="Times New Roman" w:eastAsia="Calibri" w:hAnsi="Times New Roman" w:cs="Times New Roman"/>
          <w:sz w:val="24"/>
          <w:szCs w:val="24"/>
        </w:rPr>
        <w:t xml:space="preserve"> %, у юридических лиц уменьшилась с </w:t>
      </w:r>
      <w:r w:rsidR="00F516A4">
        <w:rPr>
          <w:rFonts w:ascii="Times New Roman" w:eastAsia="Calibri" w:hAnsi="Times New Roman" w:cs="Times New Roman"/>
          <w:sz w:val="24"/>
          <w:szCs w:val="24"/>
        </w:rPr>
        <w:t>8,5</w:t>
      </w:r>
      <w:r w:rsidRPr="0044040B">
        <w:rPr>
          <w:rFonts w:ascii="Times New Roman" w:eastAsia="Calibri" w:hAnsi="Times New Roman" w:cs="Times New Roman"/>
          <w:sz w:val="24"/>
          <w:szCs w:val="24"/>
        </w:rPr>
        <w:t xml:space="preserve">% на </w:t>
      </w:r>
      <w:r>
        <w:rPr>
          <w:rFonts w:ascii="Times New Roman" w:eastAsia="Calibri" w:hAnsi="Times New Roman" w:cs="Times New Roman"/>
          <w:sz w:val="24"/>
          <w:szCs w:val="24"/>
        </w:rPr>
        <w:t>10.0</w:t>
      </w:r>
      <w:r w:rsidR="00F516A4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.2024</w:t>
      </w:r>
      <w:r w:rsidRPr="0044040B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r w:rsidR="00F516A4">
        <w:rPr>
          <w:rFonts w:ascii="Times New Roman" w:eastAsia="Calibri" w:hAnsi="Times New Roman" w:cs="Times New Roman"/>
          <w:sz w:val="24"/>
          <w:szCs w:val="24"/>
        </w:rPr>
        <w:t>5,6</w:t>
      </w:r>
      <w:r w:rsidRPr="0044040B">
        <w:rPr>
          <w:rFonts w:ascii="Times New Roman" w:eastAsia="Calibri" w:hAnsi="Times New Roman" w:cs="Times New Roman"/>
          <w:sz w:val="24"/>
          <w:szCs w:val="24"/>
        </w:rPr>
        <w:t>% на 10.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F516A4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.2025</w:t>
      </w:r>
      <w:r w:rsidRPr="0044040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1BF0" w:rsidRDefault="00891BF0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6565" w:rsidRPr="008803BD" w:rsidRDefault="002507CB" w:rsidP="008803B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803BD">
        <w:rPr>
          <w:rFonts w:ascii="Times New Roman" w:hAnsi="Times New Roman" w:cs="Times New Roman"/>
          <w:b/>
          <w:bCs/>
          <w:sz w:val="20"/>
          <w:szCs w:val="20"/>
        </w:rPr>
        <w:t>Количество вновь созданных субъектов МСП по видам деятельности</w:t>
      </w:r>
    </w:p>
    <w:tbl>
      <w:tblPr>
        <w:tblStyle w:val="af2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2507CB" w:rsidRPr="00752B05" w:rsidTr="00601C8D">
        <w:trPr>
          <w:trHeight w:val="20"/>
        </w:trPr>
        <w:tc>
          <w:tcPr>
            <w:tcW w:w="3964" w:type="dxa"/>
            <w:noWrap/>
            <w:vAlign w:val="center"/>
            <w:hideMark/>
          </w:tcPr>
          <w:p w:rsidR="002507CB" w:rsidRPr="00752B05" w:rsidRDefault="002507CB" w:rsidP="00601C8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  <w:vAlign w:val="center"/>
          </w:tcPr>
          <w:p w:rsidR="002507CB" w:rsidRPr="00485538" w:rsidRDefault="002507CB" w:rsidP="00601C8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</w:t>
            </w:r>
          </w:p>
        </w:tc>
        <w:tc>
          <w:tcPr>
            <w:tcW w:w="930" w:type="dxa"/>
            <w:noWrap/>
            <w:vAlign w:val="center"/>
            <w:hideMark/>
          </w:tcPr>
          <w:p w:rsidR="002507CB" w:rsidRPr="00485538" w:rsidRDefault="002507CB" w:rsidP="00EA0BA4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B94201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2270D7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B94201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:rsidR="002507CB" w:rsidRPr="00485538" w:rsidRDefault="002507CB" w:rsidP="00601C8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:rsidR="002507CB" w:rsidRPr="009D4EB8" w:rsidRDefault="00B94201" w:rsidP="00EA0BA4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4EB8"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 w:rsidR="002270D7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9D4EB8">
              <w:rPr>
                <w:rFonts w:ascii="Times New Roman" w:hAnsi="Times New Roman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1070" w:type="dxa"/>
            <w:noWrap/>
            <w:vAlign w:val="center"/>
            <w:hideMark/>
          </w:tcPr>
          <w:p w:rsidR="002507CB" w:rsidRPr="00485538" w:rsidRDefault="002507CB" w:rsidP="00601C8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2507CB" w:rsidRPr="00752B05" w:rsidRDefault="002507CB" w:rsidP="00601C8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930" w:type="dxa"/>
            <w:noWrap/>
            <w:vAlign w:val="center"/>
          </w:tcPr>
          <w:p w:rsidR="008B0377" w:rsidRPr="005F2420" w:rsidRDefault="00353B0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420">
              <w:rPr>
                <w:rFonts w:ascii="Times New Roman" w:hAnsi="Times New Roman"/>
                <w:sz w:val="20"/>
                <w:szCs w:val="20"/>
              </w:rPr>
              <w:t>2</w:t>
            </w:r>
            <w:r w:rsidR="005F2420" w:rsidRPr="005F242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0E1E14" w:rsidP="00C2406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47,46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0E1E14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0E1E14" w:rsidP="00EF3F1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46,42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0E1E14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-7,14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930" w:type="dxa"/>
            <w:noWrap/>
            <w:vAlign w:val="center"/>
          </w:tcPr>
          <w:p w:rsidR="008B0377" w:rsidRPr="005F2420" w:rsidRDefault="005F2420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42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5F2420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15,25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6E39F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0E1E14" w:rsidP="005517D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17,85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0E1E14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930" w:type="dxa"/>
            <w:noWrap/>
            <w:vAlign w:val="center"/>
          </w:tcPr>
          <w:p w:rsidR="008B0377" w:rsidRPr="005F2420" w:rsidRDefault="00353B0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42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5F2420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13,56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0E1E14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0E1E14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5,35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0E1E14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-62,5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930" w:type="dxa"/>
            <w:noWrap/>
            <w:vAlign w:val="center"/>
          </w:tcPr>
          <w:p w:rsidR="008B0377" w:rsidRPr="005F2420" w:rsidRDefault="0082415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4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5F2420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1,69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6E39F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0E1E14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5,35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8811B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ED12B0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sz w:val="20"/>
                <w:szCs w:val="20"/>
              </w:rPr>
              <w:t>раза</w:t>
            </w:r>
          </w:p>
        </w:tc>
      </w:tr>
      <w:tr w:rsidR="00842E70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42E70" w:rsidRPr="00752B05" w:rsidRDefault="00842E70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:rsidR="00842E70" w:rsidRPr="00AC01D0" w:rsidRDefault="00FE1AE4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hAnsi="Times New Roman"/>
                <w:sz w:val="20"/>
                <w:szCs w:val="20"/>
              </w:rPr>
              <w:t>с 94 по 96</w:t>
            </w:r>
          </w:p>
        </w:tc>
        <w:tc>
          <w:tcPr>
            <w:tcW w:w="930" w:type="dxa"/>
            <w:noWrap/>
            <w:vAlign w:val="center"/>
          </w:tcPr>
          <w:p w:rsidR="00842E70" w:rsidRPr="005F2420" w:rsidRDefault="006E39FD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42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842E70" w:rsidRPr="008E0522" w:rsidRDefault="005F2420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5,08</w:t>
            </w:r>
          </w:p>
        </w:tc>
        <w:tc>
          <w:tcPr>
            <w:tcW w:w="992" w:type="dxa"/>
            <w:noWrap/>
            <w:vAlign w:val="center"/>
          </w:tcPr>
          <w:p w:rsidR="00842E70" w:rsidRPr="008E0522" w:rsidRDefault="006E39FD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42E70" w:rsidRPr="008E0522" w:rsidRDefault="000E1E14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1,79</w:t>
            </w:r>
          </w:p>
        </w:tc>
        <w:tc>
          <w:tcPr>
            <w:tcW w:w="1276" w:type="dxa"/>
            <w:noWrap/>
            <w:vAlign w:val="center"/>
          </w:tcPr>
          <w:p w:rsidR="00842E70" w:rsidRPr="008E0522" w:rsidRDefault="008811B1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-66,67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9B7075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A31157">
              <w:rPr>
                <w:rFonts w:ascii="Times New Roman" w:hAnsi="Times New Roman"/>
                <w:sz w:val="20"/>
                <w:szCs w:val="20"/>
              </w:rPr>
              <w:t>бразование</w:t>
            </w:r>
          </w:p>
        </w:tc>
        <w:tc>
          <w:tcPr>
            <w:tcW w:w="1041" w:type="dxa"/>
          </w:tcPr>
          <w:p w:rsidR="008B0377" w:rsidRPr="00AC01D0" w:rsidRDefault="00A3115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30" w:type="dxa"/>
            <w:noWrap/>
            <w:vAlign w:val="center"/>
          </w:tcPr>
          <w:p w:rsidR="008B0377" w:rsidRPr="005F2420" w:rsidRDefault="006E39F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4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5F2420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1,69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0E1E14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0E1E14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1,79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0E1E14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930" w:type="dxa"/>
            <w:noWrap/>
            <w:vAlign w:val="center"/>
          </w:tcPr>
          <w:p w:rsidR="008B0377" w:rsidRPr="005F2420" w:rsidRDefault="006E39F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42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5F2420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</w:t>
            </w:r>
            <w:r w:rsidR="000E1E1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6E39F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ED12B0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  <w:r w:rsidR="000E1E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F9460B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-50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(деятельность в области: права и бух.учета, рекламы, фотографии, перевода)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hAnsi="Times New Roman"/>
                <w:sz w:val="20"/>
                <w:szCs w:val="20"/>
              </w:rPr>
              <w:t>с 69 по 75</w:t>
            </w:r>
          </w:p>
        </w:tc>
        <w:tc>
          <w:tcPr>
            <w:tcW w:w="930" w:type="dxa"/>
            <w:noWrap/>
            <w:vAlign w:val="center"/>
          </w:tcPr>
          <w:p w:rsidR="008B0377" w:rsidRPr="005F2420" w:rsidRDefault="006E39F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42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5F2420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</w:t>
            </w:r>
            <w:r w:rsidR="000E1E1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6E39F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0E1E14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8,92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8811B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2,5 раза</w:t>
            </w:r>
          </w:p>
        </w:tc>
      </w:tr>
      <w:tr w:rsidR="00A31157" w:rsidRPr="00752B05" w:rsidTr="00842E70">
        <w:trPr>
          <w:trHeight w:val="20"/>
        </w:trPr>
        <w:tc>
          <w:tcPr>
            <w:tcW w:w="3964" w:type="dxa"/>
            <w:vAlign w:val="center"/>
          </w:tcPr>
          <w:p w:rsidR="00A31157" w:rsidRPr="00752B05" w:rsidRDefault="00A3115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:rsidR="00A31157" w:rsidRPr="00AC01D0" w:rsidRDefault="00A3115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58 по 63</w:t>
            </w:r>
          </w:p>
        </w:tc>
        <w:tc>
          <w:tcPr>
            <w:tcW w:w="930" w:type="dxa"/>
            <w:noWrap/>
            <w:vAlign w:val="center"/>
          </w:tcPr>
          <w:p w:rsidR="00A31157" w:rsidRPr="005F2420" w:rsidRDefault="00F9460B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4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A31157" w:rsidRDefault="005F2420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A31157" w:rsidRPr="008E0522" w:rsidRDefault="006E39F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A31157" w:rsidRDefault="00ED12B0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  <w:r w:rsidR="000E1E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noWrap/>
            <w:vAlign w:val="center"/>
          </w:tcPr>
          <w:p w:rsidR="00A31157" w:rsidRDefault="008811B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9B7075" w:rsidRPr="00752B05" w:rsidTr="006B3DF0">
        <w:trPr>
          <w:trHeight w:val="20"/>
        </w:trPr>
        <w:tc>
          <w:tcPr>
            <w:tcW w:w="3964" w:type="dxa"/>
            <w:vAlign w:val="bottom"/>
          </w:tcPr>
          <w:p w:rsidR="009B7075" w:rsidRPr="00C32A5D" w:rsidRDefault="009B7075" w:rsidP="009B7075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  <w:vAlign w:val="center"/>
          </w:tcPr>
          <w:p w:rsidR="009B7075" w:rsidRPr="00C32A5D" w:rsidRDefault="009B7075" w:rsidP="009B7075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30" w:type="dxa"/>
            <w:noWrap/>
            <w:vAlign w:val="center"/>
          </w:tcPr>
          <w:p w:rsidR="009B7075" w:rsidRPr="005F2420" w:rsidRDefault="005F2420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42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9B7075" w:rsidRDefault="005F2420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</w:t>
            </w:r>
            <w:r w:rsidR="000E1E1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noWrap/>
            <w:vAlign w:val="center"/>
          </w:tcPr>
          <w:p w:rsidR="009B7075" w:rsidRDefault="006E39FD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9B7075" w:rsidRDefault="00ED12B0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  <w:r w:rsidR="000E1E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noWrap/>
            <w:vAlign w:val="center"/>
          </w:tcPr>
          <w:p w:rsidR="009B7075" w:rsidRDefault="000E1E14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-50</w:t>
            </w:r>
          </w:p>
        </w:tc>
      </w:tr>
      <w:tr w:rsidR="009B7075" w:rsidRPr="00752B05" w:rsidTr="006B3DF0">
        <w:trPr>
          <w:trHeight w:val="20"/>
        </w:trPr>
        <w:tc>
          <w:tcPr>
            <w:tcW w:w="3964" w:type="dxa"/>
            <w:vAlign w:val="bottom"/>
          </w:tcPr>
          <w:p w:rsidR="009B7075" w:rsidRPr="00C32A5D" w:rsidRDefault="009B7075" w:rsidP="009B707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Деятельность административная и </w:t>
            </w:r>
            <w:r w:rsidR="007E02B1">
              <w:rPr>
                <w:rFonts w:ascii="Times New Roman" w:hAnsi="Times New Roman"/>
                <w:sz w:val="20"/>
                <w:szCs w:val="20"/>
              </w:rPr>
              <w:t>сопутствующие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дополнительные услуги</w:t>
            </w:r>
          </w:p>
        </w:tc>
        <w:tc>
          <w:tcPr>
            <w:tcW w:w="1041" w:type="dxa"/>
            <w:vAlign w:val="center"/>
          </w:tcPr>
          <w:p w:rsidR="009B7075" w:rsidRDefault="009B7075" w:rsidP="009B7075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930" w:type="dxa"/>
            <w:noWrap/>
            <w:vAlign w:val="center"/>
          </w:tcPr>
          <w:p w:rsidR="009B7075" w:rsidRPr="005F2420" w:rsidRDefault="006E39FD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4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9B7075" w:rsidRDefault="005F2420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1,69</w:t>
            </w:r>
          </w:p>
        </w:tc>
        <w:tc>
          <w:tcPr>
            <w:tcW w:w="992" w:type="dxa"/>
            <w:noWrap/>
            <w:vAlign w:val="center"/>
          </w:tcPr>
          <w:p w:rsidR="009B7075" w:rsidRDefault="006E39FD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9B7075" w:rsidRDefault="00ED12B0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  <w:r w:rsidR="000E1E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noWrap/>
            <w:vAlign w:val="center"/>
          </w:tcPr>
          <w:p w:rsidR="009B7075" w:rsidRDefault="008811B1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B7075" w:rsidRPr="00752B05" w:rsidTr="006B3DF0">
        <w:trPr>
          <w:trHeight w:val="20"/>
        </w:trPr>
        <w:tc>
          <w:tcPr>
            <w:tcW w:w="3964" w:type="dxa"/>
            <w:vAlign w:val="bottom"/>
          </w:tcPr>
          <w:p w:rsidR="009B7075" w:rsidRPr="00F51400" w:rsidRDefault="009B7075" w:rsidP="009B707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32A5D">
              <w:rPr>
                <w:rFonts w:ascii="Times New Roman" w:hAnsi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41" w:type="dxa"/>
            <w:vAlign w:val="center"/>
          </w:tcPr>
          <w:p w:rsidR="009B7075" w:rsidRPr="00C32A5D" w:rsidRDefault="009B7075" w:rsidP="009B7075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86 по 88</w:t>
            </w:r>
          </w:p>
        </w:tc>
        <w:tc>
          <w:tcPr>
            <w:tcW w:w="930" w:type="dxa"/>
            <w:noWrap/>
            <w:vAlign w:val="center"/>
          </w:tcPr>
          <w:p w:rsidR="009B7075" w:rsidRPr="005F2420" w:rsidRDefault="006E39FD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4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9B7075" w:rsidRDefault="005F2420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1,69</w:t>
            </w:r>
          </w:p>
        </w:tc>
        <w:tc>
          <w:tcPr>
            <w:tcW w:w="992" w:type="dxa"/>
            <w:noWrap/>
            <w:vAlign w:val="center"/>
          </w:tcPr>
          <w:p w:rsidR="009B7075" w:rsidRDefault="006E39FD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9B7075" w:rsidRDefault="00ED12B0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  <w:r w:rsidR="000E1E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noWrap/>
            <w:vAlign w:val="center"/>
          </w:tcPr>
          <w:p w:rsidR="009B7075" w:rsidRDefault="00F9460B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B7075" w:rsidRPr="00752B05" w:rsidTr="006B3DF0">
        <w:trPr>
          <w:trHeight w:val="20"/>
        </w:trPr>
        <w:tc>
          <w:tcPr>
            <w:tcW w:w="3964" w:type="dxa"/>
            <w:vAlign w:val="bottom"/>
          </w:tcPr>
          <w:p w:rsidR="009B7075" w:rsidRPr="004E157D" w:rsidRDefault="009B7075" w:rsidP="009B707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E15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Деятельность в области культуры, спорта, </w:t>
            </w:r>
            <w:r w:rsidRPr="004E15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организации досуга и развлечений</w:t>
            </w:r>
          </w:p>
        </w:tc>
        <w:tc>
          <w:tcPr>
            <w:tcW w:w="1041" w:type="dxa"/>
            <w:vAlign w:val="center"/>
          </w:tcPr>
          <w:p w:rsidR="009B7075" w:rsidRPr="004E157D" w:rsidRDefault="009B7075" w:rsidP="009B7075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E157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с 90 по </w:t>
            </w:r>
            <w:r w:rsidRPr="004E157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93</w:t>
            </w:r>
          </w:p>
        </w:tc>
        <w:tc>
          <w:tcPr>
            <w:tcW w:w="930" w:type="dxa"/>
            <w:noWrap/>
            <w:vAlign w:val="center"/>
          </w:tcPr>
          <w:p w:rsidR="009B7075" w:rsidRPr="005F2420" w:rsidRDefault="006E39FD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420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070" w:type="dxa"/>
            <w:noWrap/>
            <w:vAlign w:val="center"/>
          </w:tcPr>
          <w:p w:rsidR="009B7075" w:rsidRDefault="005F2420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9B7075" w:rsidRDefault="006E39FD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9B7075" w:rsidRDefault="00ED12B0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  <w:r w:rsidR="000E1E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noWrap/>
            <w:vAlign w:val="center"/>
          </w:tcPr>
          <w:p w:rsidR="009B7075" w:rsidRDefault="008811B1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F4CBA" w:rsidRPr="00752B05" w:rsidTr="006B3DF0">
        <w:trPr>
          <w:trHeight w:val="20"/>
        </w:trPr>
        <w:tc>
          <w:tcPr>
            <w:tcW w:w="3964" w:type="dxa"/>
            <w:vAlign w:val="bottom"/>
          </w:tcPr>
          <w:p w:rsidR="00CF4CBA" w:rsidRPr="00C32A5D" w:rsidRDefault="00CF4CBA" w:rsidP="00CF4CBA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  <w:vAlign w:val="center"/>
          </w:tcPr>
          <w:p w:rsidR="00CF4CBA" w:rsidRPr="00C32A5D" w:rsidRDefault="00CF4CBA" w:rsidP="00CF4CB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930" w:type="dxa"/>
            <w:noWrap/>
            <w:vAlign w:val="center"/>
          </w:tcPr>
          <w:p w:rsidR="00CF4CBA" w:rsidRPr="005F2420" w:rsidRDefault="006E39FD" w:rsidP="00CF4CB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4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CF4CBA" w:rsidRDefault="005F2420" w:rsidP="00CF4CB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1,69</w:t>
            </w:r>
          </w:p>
        </w:tc>
        <w:tc>
          <w:tcPr>
            <w:tcW w:w="992" w:type="dxa"/>
            <w:noWrap/>
            <w:vAlign w:val="center"/>
          </w:tcPr>
          <w:p w:rsidR="00CF4CBA" w:rsidRDefault="0082415D" w:rsidP="00CF4CB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CF4CBA" w:rsidRDefault="00ED12B0" w:rsidP="00CF4CB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  <w:r w:rsidR="000E1E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noWrap/>
            <w:vAlign w:val="center"/>
          </w:tcPr>
          <w:p w:rsidR="00CF4CBA" w:rsidRDefault="00ED12B0" w:rsidP="00CF4CB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57958" w:rsidRPr="00752B05" w:rsidTr="007349BE">
        <w:trPr>
          <w:trHeight w:val="20"/>
        </w:trPr>
        <w:tc>
          <w:tcPr>
            <w:tcW w:w="5005" w:type="dxa"/>
            <w:gridSpan w:val="2"/>
            <w:noWrap/>
            <w:hideMark/>
          </w:tcPr>
          <w:p w:rsidR="00F57958" w:rsidRPr="00752B05" w:rsidRDefault="00F57958" w:rsidP="00F57958">
            <w:pPr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30" w:type="dxa"/>
            <w:noWrap/>
            <w:vAlign w:val="center"/>
          </w:tcPr>
          <w:p w:rsidR="00F57958" w:rsidRPr="005F2420" w:rsidRDefault="005F2420" w:rsidP="00432C6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070" w:type="dxa"/>
            <w:noWrap/>
            <w:vAlign w:val="center"/>
          </w:tcPr>
          <w:p w:rsidR="00F57958" w:rsidRPr="008E0522" w:rsidRDefault="00EA0BA4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:rsidR="00F57958" w:rsidRPr="008E0522" w:rsidRDefault="002B5334" w:rsidP="00432C6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0E1E14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:rsidR="00F57958" w:rsidRPr="008E0522" w:rsidRDefault="00EF3F1F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:rsidR="00F57958" w:rsidRPr="008E0522" w:rsidRDefault="000E1E14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-5,08</w:t>
            </w:r>
          </w:p>
        </w:tc>
      </w:tr>
    </w:tbl>
    <w:p w:rsidR="00013297" w:rsidRPr="000E1E14" w:rsidRDefault="00013297" w:rsidP="000132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1770">
        <w:rPr>
          <w:rFonts w:ascii="Times New Roman" w:eastAsia="Calibri" w:hAnsi="Times New Roman" w:cs="Times New Roman"/>
          <w:sz w:val="24"/>
          <w:szCs w:val="24"/>
        </w:rPr>
        <w:t>Из таблицы видно, что с 10.</w:t>
      </w:r>
      <w:r w:rsidR="00811770" w:rsidRPr="00811770">
        <w:rPr>
          <w:rFonts w:ascii="Times New Roman" w:eastAsia="Calibri" w:hAnsi="Times New Roman" w:cs="Times New Roman"/>
          <w:sz w:val="24"/>
          <w:szCs w:val="24"/>
        </w:rPr>
        <w:t>0</w:t>
      </w:r>
      <w:r w:rsidR="000E1E14">
        <w:rPr>
          <w:rFonts w:ascii="Times New Roman" w:eastAsia="Calibri" w:hAnsi="Times New Roman" w:cs="Times New Roman"/>
          <w:sz w:val="24"/>
          <w:szCs w:val="24"/>
        </w:rPr>
        <w:t>6</w:t>
      </w:r>
      <w:r w:rsidRPr="00811770">
        <w:rPr>
          <w:rFonts w:ascii="Times New Roman" w:eastAsia="Calibri" w:hAnsi="Times New Roman" w:cs="Times New Roman"/>
          <w:sz w:val="24"/>
          <w:szCs w:val="24"/>
        </w:rPr>
        <w:t>.202</w:t>
      </w:r>
      <w:r w:rsidR="00811770" w:rsidRPr="00811770">
        <w:rPr>
          <w:rFonts w:ascii="Times New Roman" w:eastAsia="Calibri" w:hAnsi="Times New Roman" w:cs="Times New Roman"/>
          <w:sz w:val="24"/>
          <w:szCs w:val="24"/>
        </w:rPr>
        <w:t>4</w:t>
      </w:r>
      <w:r w:rsidRPr="00811770">
        <w:rPr>
          <w:rFonts w:ascii="Times New Roman" w:eastAsia="Calibri" w:hAnsi="Times New Roman" w:cs="Times New Roman"/>
          <w:sz w:val="24"/>
          <w:szCs w:val="24"/>
        </w:rPr>
        <w:t>г. по 10.</w:t>
      </w:r>
      <w:r w:rsidR="00811770" w:rsidRPr="00811770">
        <w:rPr>
          <w:rFonts w:ascii="Times New Roman" w:eastAsia="Calibri" w:hAnsi="Times New Roman" w:cs="Times New Roman"/>
          <w:sz w:val="24"/>
          <w:szCs w:val="24"/>
        </w:rPr>
        <w:t>0</w:t>
      </w:r>
      <w:r w:rsidR="000E1E14">
        <w:rPr>
          <w:rFonts w:ascii="Times New Roman" w:eastAsia="Calibri" w:hAnsi="Times New Roman" w:cs="Times New Roman"/>
          <w:sz w:val="24"/>
          <w:szCs w:val="24"/>
        </w:rPr>
        <w:t>6</w:t>
      </w:r>
      <w:r w:rsidRPr="00811770">
        <w:rPr>
          <w:rFonts w:ascii="Times New Roman" w:eastAsia="Calibri" w:hAnsi="Times New Roman" w:cs="Times New Roman"/>
          <w:sz w:val="24"/>
          <w:szCs w:val="24"/>
        </w:rPr>
        <w:t>.202</w:t>
      </w:r>
      <w:r w:rsidR="00811770" w:rsidRPr="00811770">
        <w:rPr>
          <w:rFonts w:ascii="Times New Roman" w:eastAsia="Calibri" w:hAnsi="Times New Roman" w:cs="Times New Roman"/>
          <w:sz w:val="24"/>
          <w:szCs w:val="24"/>
        </w:rPr>
        <w:t>5</w:t>
      </w:r>
      <w:r w:rsidRPr="00811770">
        <w:rPr>
          <w:rFonts w:ascii="Times New Roman" w:eastAsia="Calibri" w:hAnsi="Times New Roman" w:cs="Times New Roman"/>
          <w:sz w:val="24"/>
          <w:szCs w:val="24"/>
        </w:rPr>
        <w:t>г. среди субъектов МСП открыто значительно больше предприятий в</w:t>
      </w:r>
      <w:r w:rsidR="001D2456" w:rsidRPr="008117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1770" w:rsidRPr="00811770">
        <w:rPr>
          <w:rFonts w:ascii="Times New Roman" w:eastAsia="Calibri" w:hAnsi="Times New Roman" w:cs="Times New Roman"/>
          <w:sz w:val="24"/>
          <w:szCs w:val="24"/>
        </w:rPr>
        <w:t>строительстве</w:t>
      </w:r>
      <w:r w:rsidRPr="0081177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136866">
        <w:rPr>
          <w:rFonts w:ascii="Times New Roman" w:eastAsia="Calibri" w:hAnsi="Times New Roman" w:cs="Times New Roman"/>
          <w:sz w:val="24"/>
          <w:szCs w:val="24"/>
        </w:rPr>
        <w:t>10</w:t>
      </w:r>
      <w:r w:rsidRPr="00811770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0E1E14">
        <w:rPr>
          <w:rFonts w:ascii="Times New Roman" w:eastAsia="Calibri" w:hAnsi="Times New Roman" w:cs="Times New Roman"/>
          <w:sz w:val="24"/>
          <w:szCs w:val="24"/>
        </w:rPr>
        <w:t>9</w:t>
      </w:r>
      <w:r w:rsidRPr="00811770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811770" w:rsidRPr="00811770">
        <w:rPr>
          <w:rFonts w:ascii="Times New Roman" w:hAnsi="Times New Roman"/>
          <w:sz w:val="24"/>
          <w:szCs w:val="24"/>
        </w:rPr>
        <w:t xml:space="preserve">деятельности профессиональной, научной и технической </w:t>
      </w:r>
      <w:r w:rsidR="00811770" w:rsidRPr="00811770">
        <w:rPr>
          <w:rFonts w:ascii="Times New Roman" w:hAnsi="Times New Roman"/>
          <w:i/>
          <w:iCs/>
          <w:sz w:val="24"/>
          <w:szCs w:val="24"/>
        </w:rPr>
        <w:t>(деятельность в области: права и бух.учета, рекламы, фотографии, перевода)</w:t>
      </w:r>
      <w:r w:rsidR="00811770" w:rsidRPr="0081177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45BF1" w:rsidRPr="00811770">
        <w:rPr>
          <w:rFonts w:ascii="Times New Roman" w:eastAsia="Calibri" w:hAnsi="Times New Roman" w:cs="Times New Roman"/>
          <w:sz w:val="24"/>
          <w:szCs w:val="24"/>
        </w:rPr>
        <w:t>(</w:t>
      </w:r>
      <w:r w:rsidR="00811770" w:rsidRPr="00811770"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="00D45BF1" w:rsidRPr="00811770">
        <w:rPr>
          <w:rFonts w:ascii="Times New Roman" w:eastAsia="Calibri" w:hAnsi="Times New Roman" w:cs="Times New Roman"/>
          <w:sz w:val="24"/>
          <w:szCs w:val="24"/>
        </w:rPr>
        <w:t>вместо</w:t>
      </w:r>
      <w:r w:rsidR="009450CD" w:rsidRPr="008117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0701">
        <w:rPr>
          <w:rFonts w:ascii="Times New Roman" w:eastAsia="Calibri" w:hAnsi="Times New Roman" w:cs="Times New Roman"/>
          <w:sz w:val="24"/>
          <w:szCs w:val="24"/>
        </w:rPr>
        <w:t>2</w:t>
      </w:r>
      <w:r w:rsidR="00D45BF1" w:rsidRPr="00811770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811770" w:rsidRPr="00811770">
        <w:rPr>
          <w:rFonts w:ascii="Times New Roman" w:hAnsi="Times New Roman"/>
          <w:sz w:val="24"/>
          <w:szCs w:val="24"/>
        </w:rPr>
        <w:t>деятельности в области информации и связи</w:t>
      </w:r>
      <w:r w:rsidR="00811770" w:rsidRPr="008117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1770">
        <w:rPr>
          <w:rFonts w:ascii="Times New Roman" w:eastAsia="Calibri" w:hAnsi="Times New Roman" w:cs="Times New Roman"/>
          <w:sz w:val="24"/>
          <w:szCs w:val="24"/>
        </w:rPr>
        <w:t>(</w:t>
      </w:r>
      <w:r w:rsidR="00F03EE3" w:rsidRPr="00811770">
        <w:rPr>
          <w:rFonts w:ascii="Times New Roman" w:eastAsia="Calibri" w:hAnsi="Times New Roman" w:cs="Times New Roman"/>
          <w:sz w:val="24"/>
          <w:szCs w:val="24"/>
        </w:rPr>
        <w:t>1</w:t>
      </w:r>
      <w:r w:rsidRPr="00811770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F03EE3" w:rsidRPr="00811770">
        <w:rPr>
          <w:rFonts w:ascii="Times New Roman" w:eastAsia="Calibri" w:hAnsi="Times New Roman" w:cs="Times New Roman"/>
          <w:sz w:val="24"/>
          <w:szCs w:val="24"/>
        </w:rPr>
        <w:t>0</w:t>
      </w:r>
      <w:r w:rsidRPr="00811770">
        <w:rPr>
          <w:rFonts w:ascii="Times New Roman" w:eastAsia="Calibri" w:hAnsi="Times New Roman" w:cs="Times New Roman"/>
          <w:sz w:val="24"/>
          <w:szCs w:val="24"/>
        </w:rPr>
        <w:t xml:space="preserve">). Вместе с тем было открыто меньше субъектов </w:t>
      </w:r>
      <w:r w:rsidRPr="000E1E14">
        <w:rPr>
          <w:rFonts w:ascii="Times New Roman" w:eastAsia="Calibri" w:hAnsi="Times New Roman" w:cs="Times New Roman"/>
          <w:sz w:val="24"/>
          <w:szCs w:val="24"/>
        </w:rPr>
        <w:t xml:space="preserve">МСП </w:t>
      </w:r>
      <w:r w:rsidR="00D45BF1" w:rsidRPr="000E1E14">
        <w:rPr>
          <w:rFonts w:ascii="Times New Roman" w:eastAsia="Calibri" w:hAnsi="Times New Roman" w:cs="Times New Roman"/>
          <w:sz w:val="24"/>
          <w:szCs w:val="24"/>
        </w:rPr>
        <w:t xml:space="preserve">в сфере </w:t>
      </w:r>
      <w:r w:rsidR="00997B9E" w:rsidRPr="000E1E14">
        <w:rPr>
          <w:rFonts w:ascii="Times New Roman" w:eastAsia="Calibri" w:hAnsi="Times New Roman" w:cs="Times New Roman"/>
          <w:sz w:val="24"/>
          <w:szCs w:val="24"/>
        </w:rPr>
        <w:t>предоставления прочих видов услуг</w:t>
      </w:r>
      <w:r w:rsidR="00D45BF1" w:rsidRPr="000E1E1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97B9E" w:rsidRPr="000E1E14">
        <w:rPr>
          <w:rFonts w:ascii="Times New Roman" w:eastAsia="Calibri" w:hAnsi="Times New Roman" w:cs="Times New Roman"/>
          <w:sz w:val="24"/>
          <w:szCs w:val="24"/>
        </w:rPr>
        <w:t>1</w:t>
      </w:r>
      <w:r w:rsidR="007D4FEB" w:rsidRPr="000E1E14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997B9E" w:rsidRPr="000E1E14">
        <w:rPr>
          <w:rFonts w:ascii="Times New Roman" w:eastAsia="Calibri" w:hAnsi="Times New Roman" w:cs="Times New Roman"/>
          <w:sz w:val="24"/>
          <w:szCs w:val="24"/>
        </w:rPr>
        <w:t>3</w:t>
      </w:r>
      <w:r w:rsidR="007D4FEB" w:rsidRPr="000E1E14">
        <w:rPr>
          <w:rFonts w:ascii="Times New Roman" w:eastAsia="Calibri" w:hAnsi="Times New Roman" w:cs="Times New Roman"/>
          <w:sz w:val="24"/>
          <w:szCs w:val="24"/>
        </w:rPr>
        <w:t>)</w:t>
      </w:r>
      <w:r w:rsidR="00136866" w:rsidRPr="000E1E14">
        <w:rPr>
          <w:rFonts w:ascii="Times New Roman" w:eastAsia="Calibri" w:hAnsi="Times New Roman" w:cs="Times New Roman"/>
          <w:sz w:val="24"/>
          <w:szCs w:val="24"/>
        </w:rPr>
        <w:t>, транспортировк</w:t>
      </w:r>
      <w:r w:rsidR="004F67AF" w:rsidRPr="000E1E14">
        <w:rPr>
          <w:rFonts w:ascii="Times New Roman" w:eastAsia="Calibri" w:hAnsi="Times New Roman" w:cs="Times New Roman"/>
          <w:sz w:val="24"/>
          <w:szCs w:val="24"/>
        </w:rPr>
        <w:t>и</w:t>
      </w:r>
      <w:r w:rsidR="00136866" w:rsidRPr="000E1E14">
        <w:rPr>
          <w:rFonts w:ascii="Times New Roman" w:eastAsia="Calibri" w:hAnsi="Times New Roman" w:cs="Times New Roman"/>
          <w:sz w:val="24"/>
          <w:szCs w:val="24"/>
        </w:rPr>
        <w:t xml:space="preserve"> и хранени</w:t>
      </w:r>
      <w:r w:rsidR="004F67AF" w:rsidRPr="000E1E14">
        <w:rPr>
          <w:rFonts w:ascii="Times New Roman" w:eastAsia="Calibri" w:hAnsi="Times New Roman" w:cs="Times New Roman"/>
          <w:sz w:val="24"/>
          <w:szCs w:val="24"/>
        </w:rPr>
        <w:t>я</w:t>
      </w:r>
      <w:r w:rsidR="00136866" w:rsidRPr="000E1E1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97B9E" w:rsidRPr="000E1E14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="00136866" w:rsidRPr="000E1E14">
        <w:rPr>
          <w:rFonts w:ascii="Times New Roman" w:eastAsia="Calibri" w:hAnsi="Times New Roman" w:cs="Times New Roman"/>
          <w:sz w:val="24"/>
          <w:szCs w:val="24"/>
        </w:rPr>
        <w:t xml:space="preserve">вместо </w:t>
      </w:r>
      <w:r w:rsidR="00997B9E" w:rsidRPr="000E1E14">
        <w:rPr>
          <w:rFonts w:ascii="Times New Roman" w:eastAsia="Calibri" w:hAnsi="Times New Roman" w:cs="Times New Roman"/>
          <w:sz w:val="24"/>
          <w:szCs w:val="24"/>
        </w:rPr>
        <w:t>8</w:t>
      </w:r>
      <w:r w:rsidR="00136866" w:rsidRPr="000E1E14">
        <w:rPr>
          <w:rFonts w:ascii="Times New Roman" w:eastAsia="Calibri" w:hAnsi="Times New Roman" w:cs="Times New Roman"/>
          <w:sz w:val="24"/>
          <w:szCs w:val="24"/>
        </w:rPr>
        <w:t>)</w:t>
      </w:r>
      <w:r w:rsidR="000E1E14" w:rsidRPr="000E1E1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E1E14" w:rsidRPr="000E1E14">
        <w:rPr>
          <w:rFonts w:ascii="Times New Roman" w:hAnsi="Times New Roman"/>
          <w:sz w:val="24"/>
          <w:szCs w:val="24"/>
        </w:rPr>
        <w:t>т</w:t>
      </w:r>
      <w:r w:rsidR="000E1E14" w:rsidRPr="000E1E14">
        <w:rPr>
          <w:rFonts w:ascii="Times New Roman" w:hAnsi="Times New Roman"/>
          <w:sz w:val="24"/>
          <w:szCs w:val="24"/>
        </w:rPr>
        <w:t>орговл</w:t>
      </w:r>
      <w:r w:rsidR="000E1E14" w:rsidRPr="000E1E14">
        <w:rPr>
          <w:rFonts w:ascii="Times New Roman" w:hAnsi="Times New Roman"/>
          <w:sz w:val="24"/>
          <w:szCs w:val="24"/>
        </w:rPr>
        <w:t xml:space="preserve">и </w:t>
      </w:r>
      <w:r w:rsidR="000E1E14" w:rsidRPr="000E1E14">
        <w:rPr>
          <w:rFonts w:ascii="Times New Roman" w:hAnsi="Times New Roman"/>
          <w:sz w:val="24"/>
          <w:szCs w:val="24"/>
        </w:rPr>
        <w:t>оптов</w:t>
      </w:r>
      <w:r w:rsidR="000E1E14" w:rsidRPr="000E1E14">
        <w:rPr>
          <w:rFonts w:ascii="Times New Roman" w:hAnsi="Times New Roman"/>
          <w:sz w:val="24"/>
          <w:szCs w:val="24"/>
        </w:rPr>
        <w:t xml:space="preserve">ой </w:t>
      </w:r>
      <w:r w:rsidR="000E1E14" w:rsidRPr="000E1E14">
        <w:rPr>
          <w:rFonts w:ascii="Times New Roman" w:hAnsi="Times New Roman"/>
          <w:sz w:val="24"/>
          <w:szCs w:val="24"/>
        </w:rPr>
        <w:t>и розничн</w:t>
      </w:r>
      <w:r w:rsidR="000E1E14" w:rsidRPr="000E1E14">
        <w:rPr>
          <w:rFonts w:ascii="Times New Roman" w:hAnsi="Times New Roman"/>
          <w:sz w:val="24"/>
          <w:szCs w:val="24"/>
        </w:rPr>
        <w:t>ой</w:t>
      </w:r>
      <w:r w:rsidR="000E1E14" w:rsidRPr="000E1E14">
        <w:rPr>
          <w:rFonts w:ascii="Times New Roman" w:hAnsi="Times New Roman"/>
          <w:sz w:val="24"/>
          <w:szCs w:val="24"/>
        </w:rPr>
        <w:t>; ремонт</w:t>
      </w:r>
      <w:r w:rsidR="000E1E14" w:rsidRPr="000E1E14">
        <w:rPr>
          <w:rFonts w:ascii="Times New Roman" w:hAnsi="Times New Roman"/>
          <w:sz w:val="24"/>
          <w:szCs w:val="24"/>
        </w:rPr>
        <w:t>е</w:t>
      </w:r>
      <w:r w:rsidR="000E1E14" w:rsidRPr="000E1E14">
        <w:rPr>
          <w:rFonts w:ascii="Times New Roman" w:hAnsi="Times New Roman"/>
          <w:sz w:val="24"/>
          <w:szCs w:val="24"/>
        </w:rPr>
        <w:t xml:space="preserve"> автотранспортных средств и мотоциклов</w:t>
      </w:r>
      <w:r w:rsidR="000E1E14">
        <w:rPr>
          <w:rFonts w:ascii="Times New Roman" w:hAnsi="Times New Roman"/>
          <w:sz w:val="24"/>
          <w:szCs w:val="24"/>
        </w:rPr>
        <w:t xml:space="preserve"> (26 вместо 28)</w:t>
      </w:r>
      <w:r w:rsidR="00935A3E" w:rsidRPr="000E1E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6565" w:rsidRPr="002978C3" w:rsidRDefault="00BB6565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D50D4" w:rsidRPr="00AD44C4" w:rsidRDefault="006D50D4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44C4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:rsidR="006D50D4" w:rsidRPr="002978C3" w:rsidRDefault="006D50D4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02D75" w:rsidRDefault="00802D75" w:rsidP="0080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830">
        <w:rPr>
          <w:rFonts w:ascii="Times New Roman" w:hAnsi="Times New Roman" w:cs="Times New Roman"/>
          <w:sz w:val="24"/>
          <w:szCs w:val="24"/>
        </w:rPr>
        <w:t>За период с 10.</w:t>
      </w:r>
      <w:r w:rsidR="002A3330">
        <w:rPr>
          <w:rFonts w:ascii="Times New Roman" w:hAnsi="Times New Roman" w:cs="Times New Roman"/>
          <w:sz w:val="24"/>
          <w:szCs w:val="24"/>
        </w:rPr>
        <w:t>0</w:t>
      </w:r>
      <w:r w:rsidR="00E42200">
        <w:rPr>
          <w:rFonts w:ascii="Times New Roman" w:hAnsi="Times New Roman" w:cs="Times New Roman"/>
          <w:sz w:val="24"/>
          <w:szCs w:val="24"/>
        </w:rPr>
        <w:t>6</w:t>
      </w:r>
      <w:r w:rsidRPr="00913830">
        <w:rPr>
          <w:rFonts w:ascii="Times New Roman" w:hAnsi="Times New Roman" w:cs="Times New Roman"/>
          <w:sz w:val="24"/>
          <w:szCs w:val="24"/>
        </w:rPr>
        <w:t>.202</w:t>
      </w:r>
      <w:r w:rsidR="002A3330">
        <w:rPr>
          <w:rFonts w:ascii="Times New Roman" w:hAnsi="Times New Roman" w:cs="Times New Roman"/>
          <w:sz w:val="24"/>
          <w:szCs w:val="24"/>
        </w:rPr>
        <w:t>4</w:t>
      </w:r>
      <w:r w:rsidRPr="00913830">
        <w:rPr>
          <w:rFonts w:ascii="Times New Roman" w:hAnsi="Times New Roman" w:cs="Times New Roman"/>
          <w:sz w:val="24"/>
          <w:szCs w:val="24"/>
        </w:rPr>
        <w:t>г. по 10.</w:t>
      </w:r>
      <w:r w:rsidR="002A3330">
        <w:rPr>
          <w:rFonts w:ascii="Times New Roman" w:hAnsi="Times New Roman" w:cs="Times New Roman"/>
          <w:sz w:val="24"/>
          <w:szCs w:val="24"/>
        </w:rPr>
        <w:t>0</w:t>
      </w:r>
      <w:r w:rsidR="00E42200">
        <w:rPr>
          <w:rFonts w:ascii="Times New Roman" w:hAnsi="Times New Roman" w:cs="Times New Roman"/>
          <w:sz w:val="24"/>
          <w:szCs w:val="24"/>
        </w:rPr>
        <w:t>6</w:t>
      </w:r>
      <w:r w:rsidRPr="00913830">
        <w:rPr>
          <w:rFonts w:ascii="Times New Roman" w:hAnsi="Times New Roman" w:cs="Times New Roman"/>
          <w:sz w:val="24"/>
          <w:szCs w:val="24"/>
        </w:rPr>
        <w:t>.202</w:t>
      </w:r>
      <w:r w:rsidR="002A3330">
        <w:rPr>
          <w:rFonts w:ascii="Times New Roman" w:hAnsi="Times New Roman" w:cs="Times New Roman"/>
          <w:sz w:val="24"/>
          <w:szCs w:val="24"/>
        </w:rPr>
        <w:t>5</w:t>
      </w:r>
      <w:r w:rsidRPr="00913830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Кардымовском </w:t>
      </w:r>
      <w:r w:rsidR="002A3330">
        <w:rPr>
          <w:rFonts w:ascii="Times New Roman" w:hAnsi="Times New Roman" w:cs="Times New Roman"/>
          <w:sz w:val="24"/>
          <w:szCs w:val="24"/>
        </w:rPr>
        <w:t>округе</w:t>
      </w:r>
      <w:r w:rsidRPr="00913830">
        <w:rPr>
          <w:rFonts w:ascii="Times New Roman" w:hAnsi="Times New Roman" w:cs="Times New Roman"/>
          <w:sz w:val="24"/>
          <w:szCs w:val="24"/>
        </w:rPr>
        <w:t xml:space="preserve">, соответствовала тенденциям других </w:t>
      </w:r>
      <w:r w:rsidR="007D7CD4">
        <w:rPr>
          <w:rFonts w:ascii="Times New Roman" w:hAnsi="Times New Roman" w:cs="Times New Roman"/>
          <w:sz w:val="24"/>
          <w:szCs w:val="24"/>
        </w:rPr>
        <w:t>округов</w:t>
      </w:r>
      <w:r w:rsidRPr="00913830">
        <w:rPr>
          <w:rFonts w:ascii="Times New Roman" w:hAnsi="Times New Roman" w:cs="Times New Roman"/>
          <w:sz w:val="24"/>
          <w:szCs w:val="24"/>
        </w:rPr>
        <w:t xml:space="preserve"> Смоленской области.</w:t>
      </w:r>
      <w:r w:rsidR="006B513C">
        <w:rPr>
          <w:rFonts w:ascii="Times New Roman" w:hAnsi="Times New Roman" w:cs="Times New Roman"/>
          <w:sz w:val="24"/>
          <w:szCs w:val="24"/>
        </w:rPr>
        <w:t xml:space="preserve"> </w:t>
      </w:r>
      <w:r w:rsidRPr="00913830">
        <w:rPr>
          <w:rFonts w:ascii="Times New Roman" w:hAnsi="Times New Roman" w:cs="Times New Roman"/>
          <w:sz w:val="24"/>
          <w:szCs w:val="24"/>
        </w:rPr>
        <w:t>За указанный период в Кардымовском</w:t>
      </w:r>
      <w:r w:rsidR="00D1703B">
        <w:rPr>
          <w:rFonts w:ascii="Times New Roman" w:hAnsi="Times New Roman" w:cs="Times New Roman"/>
          <w:sz w:val="24"/>
          <w:szCs w:val="24"/>
        </w:rPr>
        <w:t xml:space="preserve"> </w:t>
      </w:r>
      <w:r w:rsidR="002A3330">
        <w:rPr>
          <w:rFonts w:ascii="Times New Roman" w:hAnsi="Times New Roman" w:cs="Times New Roman"/>
          <w:sz w:val="24"/>
          <w:szCs w:val="24"/>
        </w:rPr>
        <w:t>округе</w:t>
      </w:r>
      <w:r w:rsidRPr="00913830">
        <w:rPr>
          <w:rFonts w:ascii="Times New Roman" w:hAnsi="Times New Roman" w:cs="Times New Roman"/>
          <w:sz w:val="24"/>
          <w:szCs w:val="24"/>
        </w:rPr>
        <w:t xml:space="preserve"> численность субъектов МСП </w:t>
      </w:r>
      <w:r w:rsidR="00997B9E">
        <w:rPr>
          <w:rFonts w:ascii="Times New Roman" w:hAnsi="Times New Roman" w:cs="Times New Roman"/>
          <w:sz w:val="24"/>
          <w:szCs w:val="24"/>
        </w:rPr>
        <w:t xml:space="preserve">увеличилась на </w:t>
      </w:r>
      <w:r w:rsidR="006276FC">
        <w:rPr>
          <w:rFonts w:ascii="Times New Roman" w:hAnsi="Times New Roman" w:cs="Times New Roman"/>
          <w:sz w:val="24"/>
          <w:szCs w:val="24"/>
        </w:rPr>
        <w:t>4</w:t>
      </w:r>
      <w:r w:rsidR="00997B9E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6276FC">
        <w:rPr>
          <w:rFonts w:ascii="Times New Roman" w:hAnsi="Times New Roman" w:cs="Times New Roman"/>
          <w:sz w:val="24"/>
          <w:szCs w:val="24"/>
        </w:rPr>
        <w:t>1,61</w:t>
      </w:r>
      <w:r w:rsidR="00997B9E">
        <w:rPr>
          <w:rFonts w:ascii="Times New Roman" w:hAnsi="Times New Roman" w:cs="Times New Roman"/>
          <w:sz w:val="24"/>
          <w:szCs w:val="24"/>
        </w:rPr>
        <w:t>% и составила</w:t>
      </w:r>
      <w:r w:rsidR="00331255">
        <w:rPr>
          <w:rFonts w:ascii="Times New Roman" w:hAnsi="Times New Roman" w:cs="Times New Roman"/>
          <w:sz w:val="24"/>
          <w:szCs w:val="24"/>
        </w:rPr>
        <w:t xml:space="preserve"> 25</w:t>
      </w:r>
      <w:r w:rsidR="006276FC">
        <w:rPr>
          <w:rFonts w:ascii="Times New Roman" w:hAnsi="Times New Roman" w:cs="Times New Roman"/>
          <w:sz w:val="24"/>
          <w:szCs w:val="24"/>
        </w:rPr>
        <w:t>3</w:t>
      </w:r>
      <w:r w:rsidR="00331255">
        <w:rPr>
          <w:rFonts w:ascii="Times New Roman" w:hAnsi="Times New Roman" w:cs="Times New Roman"/>
          <w:sz w:val="24"/>
          <w:szCs w:val="24"/>
        </w:rPr>
        <w:t xml:space="preserve"> ед.</w:t>
      </w:r>
    </w:p>
    <w:p w:rsidR="00802D75" w:rsidRPr="00314A00" w:rsidRDefault="00802D75" w:rsidP="0080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4A00">
        <w:rPr>
          <w:rFonts w:ascii="Times New Roman" w:hAnsi="Times New Roman" w:cs="Times New Roman"/>
          <w:sz w:val="24"/>
          <w:szCs w:val="24"/>
        </w:rPr>
        <w:t>С начала 202</w:t>
      </w:r>
      <w:r w:rsidR="002A3330">
        <w:rPr>
          <w:rFonts w:ascii="Times New Roman" w:hAnsi="Times New Roman" w:cs="Times New Roman"/>
          <w:sz w:val="24"/>
          <w:szCs w:val="24"/>
        </w:rPr>
        <w:t>5</w:t>
      </w:r>
      <w:r w:rsidRPr="00314A00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Кардымовском</w:t>
      </w:r>
      <w:r w:rsidR="00D1703B">
        <w:rPr>
          <w:rFonts w:ascii="Times New Roman" w:hAnsi="Times New Roman" w:cs="Times New Roman"/>
          <w:sz w:val="24"/>
          <w:szCs w:val="24"/>
        </w:rPr>
        <w:t xml:space="preserve"> </w:t>
      </w:r>
      <w:r w:rsidRPr="00314A00">
        <w:rPr>
          <w:rFonts w:ascii="Times New Roman" w:hAnsi="Times New Roman" w:cs="Times New Roman"/>
          <w:sz w:val="24"/>
          <w:szCs w:val="24"/>
        </w:rPr>
        <w:t xml:space="preserve"> </w:t>
      </w:r>
      <w:r w:rsidR="007D7CD4">
        <w:rPr>
          <w:rFonts w:ascii="Times New Roman" w:hAnsi="Times New Roman" w:cs="Times New Roman"/>
          <w:sz w:val="24"/>
          <w:szCs w:val="24"/>
        </w:rPr>
        <w:t>округе</w:t>
      </w:r>
      <w:r w:rsidRPr="00314A00">
        <w:rPr>
          <w:rFonts w:ascii="Times New Roman" w:hAnsi="Times New Roman" w:cs="Times New Roman"/>
          <w:sz w:val="24"/>
          <w:szCs w:val="24"/>
        </w:rPr>
        <w:t xml:space="preserve"> </w:t>
      </w:r>
      <w:r w:rsidR="002A3330">
        <w:rPr>
          <w:rFonts w:ascii="Times New Roman" w:hAnsi="Times New Roman" w:cs="Times New Roman"/>
          <w:sz w:val="24"/>
          <w:szCs w:val="24"/>
        </w:rPr>
        <w:t>выросло</w:t>
      </w:r>
      <w:r w:rsidRPr="00314A00">
        <w:rPr>
          <w:rFonts w:ascii="Times New Roman" w:hAnsi="Times New Roman" w:cs="Times New Roman"/>
          <w:sz w:val="24"/>
          <w:szCs w:val="24"/>
        </w:rPr>
        <w:t xml:space="preserve"> на </w:t>
      </w:r>
      <w:r w:rsidR="006276FC">
        <w:rPr>
          <w:rFonts w:ascii="Times New Roman" w:hAnsi="Times New Roman" w:cs="Times New Roman"/>
          <w:sz w:val="24"/>
          <w:szCs w:val="24"/>
        </w:rPr>
        <w:t>7</w:t>
      </w:r>
      <w:r w:rsidRPr="00314A00">
        <w:rPr>
          <w:rFonts w:ascii="Times New Roman" w:hAnsi="Times New Roman" w:cs="Times New Roman"/>
          <w:sz w:val="24"/>
          <w:szCs w:val="24"/>
        </w:rPr>
        <w:t xml:space="preserve"> ед.</w:t>
      </w:r>
      <w:r w:rsidR="00331255">
        <w:rPr>
          <w:rFonts w:ascii="Times New Roman" w:hAnsi="Times New Roman" w:cs="Times New Roman"/>
          <w:sz w:val="24"/>
          <w:szCs w:val="24"/>
        </w:rPr>
        <w:t xml:space="preserve"> или </w:t>
      </w:r>
      <w:r w:rsidR="006276FC">
        <w:rPr>
          <w:rFonts w:ascii="Times New Roman" w:hAnsi="Times New Roman" w:cs="Times New Roman"/>
          <w:sz w:val="24"/>
          <w:szCs w:val="24"/>
        </w:rPr>
        <w:t>2,85</w:t>
      </w:r>
      <w:r w:rsidR="00331255">
        <w:rPr>
          <w:rFonts w:ascii="Times New Roman" w:hAnsi="Times New Roman" w:cs="Times New Roman"/>
          <w:sz w:val="24"/>
          <w:szCs w:val="24"/>
        </w:rPr>
        <w:t>%.</w:t>
      </w:r>
      <w:r w:rsidRPr="00314A00">
        <w:rPr>
          <w:rFonts w:ascii="Times New Roman" w:hAnsi="Times New Roman" w:cs="Times New Roman"/>
          <w:sz w:val="24"/>
          <w:szCs w:val="24"/>
        </w:rPr>
        <w:t xml:space="preserve">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67 до 74 юридических лиц и от 166 до 1</w:t>
      </w:r>
      <w:r w:rsidR="002A3330">
        <w:rPr>
          <w:rFonts w:ascii="Times New Roman" w:hAnsi="Times New Roman" w:cs="Times New Roman"/>
          <w:sz w:val="24"/>
          <w:szCs w:val="24"/>
        </w:rPr>
        <w:t>8</w:t>
      </w:r>
      <w:r w:rsidR="00331255">
        <w:rPr>
          <w:rFonts w:ascii="Times New Roman" w:hAnsi="Times New Roman" w:cs="Times New Roman"/>
          <w:sz w:val="24"/>
          <w:szCs w:val="24"/>
        </w:rPr>
        <w:t>7</w:t>
      </w:r>
      <w:r w:rsidRPr="00314A00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 </w:t>
      </w:r>
    </w:p>
    <w:p w:rsidR="00802D75" w:rsidRPr="00314A00" w:rsidRDefault="00802D75" w:rsidP="0080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4A00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314A00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314A00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:rsidR="00FB30E6" w:rsidRPr="00314A00" w:rsidRDefault="00882DAE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4A00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 ремонт автотранспортных средств и мотоциклов; транспортировка и хранение; строительство; обрабатывающие производства; сельское, лесное хозяйство, охота, рыболовство и рыбоводство.</w:t>
      </w:r>
    </w:p>
    <w:p w:rsidR="006562A6" w:rsidRPr="00BC0F31" w:rsidRDefault="00A3785E" w:rsidP="00BC0F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10.0</w:t>
      </w:r>
      <w:r w:rsidR="006276F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.2025 по</w:t>
      </w:r>
      <w:r w:rsidR="009D4D4A" w:rsidRPr="00CD615D">
        <w:rPr>
          <w:rFonts w:ascii="Times New Roman" w:hAnsi="Times New Roman" w:cs="Times New Roman"/>
          <w:sz w:val="24"/>
          <w:szCs w:val="24"/>
        </w:rPr>
        <w:t xml:space="preserve"> 10.</w:t>
      </w:r>
      <w:r w:rsidR="002A3330" w:rsidRPr="00CD615D">
        <w:rPr>
          <w:rFonts w:ascii="Times New Roman" w:hAnsi="Times New Roman" w:cs="Times New Roman"/>
          <w:sz w:val="24"/>
          <w:szCs w:val="24"/>
        </w:rPr>
        <w:t>0</w:t>
      </w:r>
      <w:r w:rsidR="006276FC">
        <w:rPr>
          <w:rFonts w:ascii="Times New Roman" w:hAnsi="Times New Roman" w:cs="Times New Roman"/>
          <w:sz w:val="24"/>
          <w:szCs w:val="24"/>
        </w:rPr>
        <w:t>6</w:t>
      </w:r>
      <w:r w:rsidR="002F30A5" w:rsidRPr="00CD615D">
        <w:rPr>
          <w:rFonts w:ascii="Times New Roman" w:hAnsi="Times New Roman" w:cs="Times New Roman"/>
          <w:sz w:val="24"/>
          <w:szCs w:val="24"/>
        </w:rPr>
        <w:t>.</w:t>
      </w:r>
      <w:r w:rsidR="009D4D4A" w:rsidRPr="00CD615D">
        <w:rPr>
          <w:rFonts w:ascii="Times New Roman" w:hAnsi="Times New Roman" w:cs="Times New Roman"/>
          <w:sz w:val="24"/>
          <w:szCs w:val="24"/>
        </w:rPr>
        <w:t>202</w:t>
      </w:r>
      <w:r w:rsidR="002A3330" w:rsidRPr="00CD615D">
        <w:rPr>
          <w:rFonts w:ascii="Times New Roman" w:hAnsi="Times New Roman" w:cs="Times New Roman"/>
          <w:sz w:val="24"/>
          <w:szCs w:val="24"/>
        </w:rPr>
        <w:t>5</w:t>
      </w:r>
      <w:r w:rsidR="009D4D4A" w:rsidRPr="00CD61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гг. </w:t>
      </w:r>
      <w:r w:rsidR="009D4D4A" w:rsidRPr="00CD615D">
        <w:rPr>
          <w:rFonts w:ascii="Times New Roman" w:hAnsi="Times New Roman" w:cs="Times New Roman"/>
          <w:sz w:val="24"/>
          <w:szCs w:val="24"/>
        </w:rPr>
        <w:t xml:space="preserve">в </w:t>
      </w:r>
      <w:r w:rsidR="008E0522" w:rsidRPr="00CD615D">
        <w:rPr>
          <w:rFonts w:ascii="Times New Roman" w:hAnsi="Times New Roman" w:cs="Times New Roman"/>
          <w:sz w:val="24"/>
          <w:szCs w:val="24"/>
        </w:rPr>
        <w:t xml:space="preserve">Едином </w:t>
      </w:r>
      <w:r w:rsidR="009D4D4A" w:rsidRPr="00CD615D">
        <w:rPr>
          <w:rFonts w:ascii="Times New Roman" w:hAnsi="Times New Roman" w:cs="Times New Roman"/>
          <w:sz w:val="24"/>
          <w:szCs w:val="24"/>
        </w:rPr>
        <w:t xml:space="preserve">реестре </w:t>
      </w:r>
      <w:r w:rsidR="005856A2" w:rsidRPr="00CD615D">
        <w:rPr>
          <w:rFonts w:ascii="Times New Roman" w:hAnsi="Times New Roman" w:cs="Times New Roman"/>
          <w:sz w:val="24"/>
          <w:szCs w:val="24"/>
        </w:rPr>
        <w:t>открыл</w:t>
      </w:r>
      <w:r w:rsidR="00BC0F31">
        <w:rPr>
          <w:rFonts w:ascii="Times New Roman" w:hAnsi="Times New Roman" w:cs="Times New Roman"/>
          <w:sz w:val="24"/>
          <w:szCs w:val="24"/>
        </w:rPr>
        <w:t>ся</w:t>
      </w:r>
      <w:r w:rsidR="006B513C" w:rsidRPr="00CD615D">
        <w:rPr>
          <w:rFonts w:ascii="Times New Roman" w:hAnsi="Times New Roman" w:cs="Times New Roman"/>
          <w:sz w:val="24"/>
          <w:szCs w:val="24"/>
        </w:rPr>
        <w:t xml:space="preserve"> </w:t>
      </w:r>
      <w:r w:rsidR="007E02B1">
        <w:rPr>
          <w:rFonts w:ascii="Times New Roman" w:hAnsi="Times New Roman" w:cs="Times New Roman"/>
          <w:sz w:val="24"/>
          <w:szCs w:val="24"/>
        </w:rPr>
        <w:t>1</w:t>
      </w:r>
      <w:r w:rsidR="006B513C" w:rsidRPr="00CD615D">
        <w:rPr>
          <w:rFonts w:ascii="Times New Roman" w:hAnsi="Times New Roman" w:cs="Times New Roman"/>
          <w:sz w:val="24"/>
          <w:szCs w:val="24"/>
        </w:rPr>
        <w:t xml:space="preserve"> </w:t>
      </w:r>
      <w:r w:rsidR="0095199C" w:rsidRPr="00CD615D">
        <w:rPr>
          <w:rFonts w:ascii="Times New Roman" w:hAnsi="Times New Roman" w:cs="Times New Roman"/>
          <w:sz w:val="24"/>
          <w:szCs w:val="24"/>
        </w:rPr>
        <w:t>индивидуальны</w:t>
      </w:r>
      <w:r w:rsidR="007E02B1">
        <w:rPr>
          <w:rFonts w:ascii="Times New Roman" w:hAnsi="Times New Roman" w:cs="Times New Roman"/>
          <w:sz w:val="24"/>
          <w:szCs w:val="24"/>
        </w:rPr>
        <w:t>й</w:t>
      </w:r>
      <w:r w:rsidR="0095199C" w:rsidRPr="00CD615D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BC0F31">
        <w:rPr>
          <w:rFonts w:ascii="Times New Roman" w:hAnsi="Times New Roman" w:cs="Times New Roman"/>
          <w:sz w:val="24"/>
          <w:szCs w:val="24"/>
        </w:rPr>
        <w:t>ь</w:t>
      </w:r>
      <w:r w:rsidR="00DA3436" w:rsidRPr="00CD615D">
        <w:rPr>
          <w:rFonts w:ascii="Times New Roman" w:hAnsi="Times New Roman" w:cs="Times New Roman"/>
          <w:sz w:val="24"/>
          <w:szCs w:val="24"/>
        </w:rPr>
        <w:t xml:space="preserve"> в сфере</w:t>
      </w:r>
      <w:r w:rsidR="006B513C" w:rsidRPr="00CD615D">
        <w:rPr>
          <w:rFonts w:ascii="Times New Roman" w:hAnsi="Times New Roman" w:cs="Times New Roman"/>
          <w:sz w:val="24"/>
          <w:szCs w:val="24"/>
        </w:rPr>
        <w:t xml:space="preserve"> </w:t>
      </w:r>
      <w:r w:rsidR="006276FC">
        <w:rPr>
          <w:rFonts w:ascii="Times New Roman" w:hAnsi="Times New Roman"/>
          <w:sz w:val="24"/>
          <w:szCs w:val="24"/>
        </w:rPr>
        <w:t>образования</w:t>
      </w:r>
      <w:r w:rsidR="007D7CD4" w:rsidRPr="00CD615D">
        <w:rPr>
          <w:rFonts w:ascii="Times New Roman" w:hAnsi="Times New Roman" w:cs="Times New Roman"/>
          <w:sz w:val="24"/>
          <w:szCs w:val="24"/>
        </w:rPr>
        <w:t>.</w:t>
      </w:r>
    </w:p>
    <w:p w:rsidR="006276FC" w:rsidRDefault="00224D4C" w:rsidP="00C411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3785E">
        <w:rPr>
          <w:rFonts w:ascii="Times New Roman" w:hAnsi="Times New Roman" w:cs="Times New Roman"/>
          <w:sz w:val="24"/>
          <w:szCs w:val="24"/>
        </w:rPr>
        <w:t xml:space="preserve"> 10.0</w:t>
      </w:r>
      <w:r w:rsidR="006276FC">
        <w:rPr>
          <w:rFonts w:ascii="Times New Roman" w:hAnsi="Times New Roman" w:cs="Times New Roman"/>
          <w:sz w:val="24"/>
          <w:szCs w:val="24"/>
        </w:rPr>
        <w:t>5</w:t>
      </w:r>
      <w:r w:rsidR="00A3785E">
        <w:rPr>
          <w:rFonts w:ascii="Times New Roman" w:hAnsi="Times New Roman" w:cs="Times New Roman"/>
          <w:sz w:val="24"/>
          <w:szCs w:val="24"/>
        </w:rPr>
        <w:t>.2025 по</w:t>
      </w:r>
      <w:r w:rsidR="00A3785E" w:rsidRPr="00CD615D">
        <w:rPr>
          <w:rFonts w:ascii="Times New Roman" w:hAnsi="Times New Roman" w:cs="Times New Roman"/>
          <w:sz w:val="24"/>
          <w:szCs w:val="24"/>
        </w:rPr>
        <w:t xml:space="preserve"> 10.</w:t>
      </w:r>
      <w:r w:rsidR="00997B9E">
        <w:rPr>
          <w:rFonts w:ascii="Times New Roman" w:hAnsi="Times New Roman" w:cs="Times New Roman"/>
          <w:sz w:val="24"/>
          <w:szCs w:val="24"/>
        </w:rPr>
        <w:t>0</w:t>
      </w:r>
      <w:r w:rsidR="006276FC">
        <w:rPr>
          <w:rFonts w:ascii="Times New Roman" w:hAnsi="Times New Roman" w:cs="Times New Roman"/>
          <w:sz w:val="24"/>
          <w:szCs w:val="24"/>
        </w:rPr>
        <w:t>6</w:t>
      </w:r>
      <w:r w:rsidR="00997B9E">
        <w:rPr>
          <w:rFonts w:ascii="Times New Roman" w:hAnsi="Times New Roman" w:cs="Times New Roman"/>
          <w:sz w:val="24"/>
          <w:szCs w:val="24"/>
        </w:rPr>
        <w:t>.</w:t>
      </w:r>
      <w:r w:rsidR="00A3785E" w:rsidRPr="00CD615D">
        <w:rPr>
          <w:rFonts w:ascii="Times New Roman" w:hAnsi="Times New Roman" w:cs="Times New Roman"/>
          <w:sz w:val="24"/>
          <w:szCs w:val="24"/>
        </w:rPr>
        <w:t>2025</w:t>
      </w:r>
      <w:r w:rsidR="00A3785E">
        <w:rPr>
          <w:rFonts w:ascii="Times New Roman" w:hAnsi="Times New Roman" w:cs="Times New Roman"/>
          <w:sz w:val="24"/>
          <w:szCs w:val="24"/>
        </w:rPr>
        <w:t xml:space="preserve"> гг. п</w:t>
      </w:r>
      <w:r w:rsidR="00A7418B" w:rsidRPr="00CD615D">
        <w:rPr>
          <w:rFonts w:ascii="Times New Roman" w:hAnsi="Times New Roman" w:cs="Times New Roman"/>
          <w:sz w:val="24"/>
          <w:szCs w:val="24"/>
        </w:rPr>
        <w:t>рекратил</w:t>
      </w:r>
      <w:r w:rsidR="006276FC">
        <w:rPr>
          <w:rFonts w:ascii="Times New Roman" w:hAnsi="Times New Roman" w:cs="Times New Roman"/>
          <w:sz w:val="24"/>
          <w:szCs w:val="24"/>
        </w:rPr>
        <w:t>и</w:t>
      </w:r>
      <w:r w:rsidR="00A7418B" w:rsidRPr="00CD615D"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r w:rsidR="006276FC">
        <w:rPr>
          <w:rFonts w:ascii="Times New Roman" w:hAnsi="Times New Roman" w:cs="Times New Roman"/>
          <w:sz w:val="24"/>
          <w:szCs w:val="24"/>
        </w:rPr>
        <w:t>3</w:t>
      </w:r>
      <w:r w:rsidR="006B513C" w:rsidRPr="00CD615D">
        <w:rPr>
          <w:rFonts w:ascii="Times New Roman" w:hAnsi="Times New Roman" w:cs="Times New Roman"/>
          <w:sz w:val="24"/>
          <w:szCs w:val="24"/>
        </w:rPr>
        <w:t xml:space="preserve"> </w:t>
      </w:r>
      <w:r w:rsidR="00625D62" w:rsidRPr="00CD615D">
        <w:rPr>
          <w:rFonts w:ascii="Times New Roman" w:hAnsi="Times New Roman" w:cs="Times New Roman"/>
          <w:sz w:val="24"/>
          <w:szCs w:val="24"/>
        </w:rPr>
        <w:t>индивидуальны</w:t>
      </w:r>
      <w:r w:rsidR="006276FC">
        <w:rPr>
          <w:rFonts w:ascii="Times New Roman" w:hAnsi="Times New Roman" w:cs="Times New Roman"/>
          <w:sz w:val="24"/>
          <w:szCs w:val="24"/>
        </w:rPr>
        <w:t>х</w:t>
      </w:r>
      <w:r w:rsidR="00625D62" w:rsidRPr="00625D62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6276FC">
        <w:rPr>
          <w:rFonts w:ascii="Times New Roman" w:hAnsi="Times New Roman" w:cs="Times New Roman"/>
          <w:sz w:val="24"/>
          <w:szCs w:val="24"/>
        </w:rPr>
        <w:t>я:</w:t>
      </w:r>
    </w:p>
    <w:p w:rsidR="00BD10D1" w:rsidRDefault="006276FC" w:rsidP="00C411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1 -</w:t>
      </w:r>
      <w:r w:rsidR="00C411BE">
        <w:rPr>
          <w:rFonts w:ascii="Times New Roman" w:hAnsi="Times New Roman" w:cs="Times New Roman"/>
          <w:sz w:val="24"/>
          <w:szCs w:val="24"/>
        </w:rPr>
        <w:t xml:space="preserve"> в сфере сельского хозяйства – </w:t>
      </w:r>
      <w:r>
        <w:rPr>
          <w:rFonts w:ascii="Times New Roman" w:hAnsi="Times New Roman" w:cs="Times New Roman"/>
          <w:sz w:val="24"/>
          <w:szCs w:val="24"/>
        </w:rPr>
        <w:t>Иванов Эдуард Ионович</w:t>
      </w:r>
      <w:r w:rsidR="00C411BE">
        <w:rPr>
          <w:rFonts w:ascii="Times New Roman" w:hAnsi="Times New Roman" w:cs="Times New Roman"/>
          <w:sz w:val="24"/>
          <w:szCs w:val="24"/>
        </w:rPr>
        <w:t xml:space="preserve"> - </w:t>
      </w:r>
      <w:r w:rsidR="00BC0F31" w:rsidRPr="007E02B1">
        <w:rPr>
          <w:rFonts w:ascii="Times New Roman" w:hAnsi="Times New Roman"/>
          <w:sz w:val="24"/>
          <w:szCs w:val="24"/>
        </w:rPr>
        <w:t>в связи с принятием им соответствующего решения</w:t>
      </w:r>
      <w:r>
        <w:rPr>
          <w:rFonts w:ascii="Times New Roman" w:hAnsi="Times New Roman"/>
          <w:sz w:val="24"/>
          <w:szCs w:val="24"/>
        </w:rPr>
        <w:t>,</w:t>
      </w:r>
    </w:p>
    <w:p w:rsidR="006276FC" w:rsidRDefault="006276FC" w:rsidP="006276F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– в сфере </w:t>
      </w:r>
      <w:r w:rsidRPr="00314A00">
        <w:rPr>
          <w:rFonts w:ascii="Times New Roman" w:hAnsi="Times New Roman" w:cs="Times New Roman"/>
          <w:sz w:val="24"/>
          <w:szCs w:val="24"/>
        </w:rPr>
        <w:t>торговл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14A00">
        <w:rPr>
          <w:rFonts w:ascii="Times New Roman" w:hAnsi="Times New Roman" w:cs="Times New Roman"/>
          <w:sz w:val="24"/>
          <w:szCs w:val="24"/>
        </w:rPr>
        <w:t xml:space="preserve"> оптов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14A00">
        <w:rPr>
          <w:rFonts w:ascii="Times New Roman" w:hAnsi="Times New Roman" w:cs="Times New Roman"/>
          <w:sz w:val="24"/>
          <w:szCs w:val="24"/>
        </w:rPr>
        <w:t xml:space="preserve"> и розничн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14A00">
        <w:rPr>
          <w:rFonts w:ascii="Times New Roman" w:hAnsi="Times New Roman" w:cs="Times New Roman"/>
          <w:sz w:val="24"/>
          <w:szCs w:val="24"/>
        </w:rPr>
        <w:t>, ремонт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14A00">
        <w:rPr>
          <w:rFonts w:ascii="Times New Roman" w:hAnsi="Times New Roman" w:cs="Times New Roman"/>
          <w:sz w:val="24"/>
          <w:szCs w:val="24"/>
        </w:rPr>
        <w:t xml:space="preserve"> автотранспортных средств и мотоциклов; транспортировк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14A00">
        <w:rPr>
          <w:rFonts w:ascii="Times New Roman" w:hAnsi="Times New Roman" w:cs="Times New Roman"/>
          <w:sz w:val="24"/>
          <w:szCs w:val="24"/>
        </w:rPr>
        <w:t xml:space="preserve"> и хранени</w:t>
      </w:r>
      <w:r>
        <w:rPr>
          <w:rFonts w:ascii="Times New Roman" w:hAnsi="Times New Roman" w:cs="Times New Roman"/>
          <w:sz w:val="24"/>
          <w:szCs w:val="24"/>
        </w:rPr>
        <w:t xml:space="preserve">я – Подобедов Николай Григорьевич - </w:t>
      </w:r>
      <w:r w:rsidRPr="007E02B1">
        <w:rPr>
          <w:rFonts w:ascii="Times New Roman" w:hAnsi="Times New Roman"/>
          <w:sz w:val="24"/>
          <w:szCs w:val="24"/>
        </w:rPr>
        <w:t>в связи с принятием им соответствующего решения</w:t>
      </w:r>
      <w:r>
        <w:rPr>
          <w:rFonts w:ascii="Times New Roman" w:hAnsi="Times New Roman"/>
          <w:sz w:val="24"/>
          <w:szCs w:val="24"/>
        </w:rPr>
        <w:t>,</w:t>
      </w:r>
    </w:p>
    <w:p w:rsidR="006276FC" w:rsidRPr="007E02B1" w:rsidRDefault="006276FC" w:rsidP="00C411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в сфере транспортировки и хранения – Хаванский Артём Александрович – устроился по найму.</w:t>
      </w:r>
    </w:p>
    <w:p w:rsidR="00255827" w:rsidRPr="006562A6" w:rsidRDefault="004B61EA" w:rsidP="007E0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10.0</w:t>
      </w:r>
      <w:r w:rsidR="006276F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.2025 по</w:t>
      </w:r>
      <w:r w:rsidRPr="00CD615D">
        <w:rPr>
          <w:rFonts w:ascii="Times New Roman" w:hAnsi="Times New Roman" w:cs="Times New Roman"/>
          <w:sz w:val="24"/>
          <w:szCs w:val="24"/>
        </w:rPr>
        <w:t xml:space="preserve"> 10.0</w:t>
      </w:r>
      <w:r w:rsidR="006276FC">
        <w:rPr>
          <w:rFonts w:ascii="Times New Roman" w:hAnsi="Times New Roman" w:cs="Times New Roman"/>
          <w:sz w:val="24"/>
          <w:szCs w:val="24"/>
        </w:rPr>
        <w:t>6</w:t>
      </w:r>
      <w:r w:rsidRPr="00CD615D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>
        <w:rPr>
          <w:rFonts w:ascii="Times New Roman" w:hAnsi="Times New Roman"/>
          <w:sz w:val="24"/>
          <w:szCs w:val="24"/>
        </w:rPr>
        <w:t xml:space="preserve"> </w:t>
      </w:r>
      <w:r w:rsidR="00C411BE">
        <w:rPr>
          <w:rFonts w:ascii="Times New Roman" w:hAnsi="Times New Roman"/>
          <w:sz w:val="24"/>
          <w:szCs w:val="24"/>
        </w:rPr>
        <w:t xml:space="preserve">в Кардымовский округ, </w:t>
      </w:r>
      <w:r>
        <w:rPr>
          <w:rFonts w:ascii="Times New Roman" w:hAnsi="Times New Roman"/>
          <w:sz w:val="24"/>
          <w:szCs w:val="24"/>
        </w:rPr>
        <w:t>и</w:t>
      </w:r>
      <w:r w:rsidR="007E02B1">
        <w:rPr>
          <w:rFonts w:ascii="Times New Roman" w:hAnsi="Times New Roman"/>
          <w:sz w:val="24"/>
          <w:szCs w:val="24"/>
        </w:rPr>
        <w:t>з Кардымовского округа ИП и юридические лица не перерегистрировались.</w:t>
      </w:r>
    </w:p>
    <w:sectPr w:rsidR="00255827" w:rsidRPr="006562A6" w:rsidSect="007E02B1">
      <w:pgSz w:w="11906" w:h="16838"/>
      <w:pgMar w:top="1134" w:right="566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C05A0" w:rsidRDefault="005C05A0" w:rsidP="00434DB7">
      <w:pPr>
        <w:spacing w:after="0" w:line="240" w:lineRule="auto"/>
      </w:pPr>
      <w:r>
        <w:separator/>
      </w:r>
    </w:p>
  </w:endnote>
  <w:endnote w:type="continuationSeparator" w:id="0">
    <w:p w:rsidR="005C05A0" w:rsidRDefault="005C05A0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C05A0" w:rsidRDefault="005C05A0" w:rsidP="00434DB7">
      <w:pPr>
        <w:spacing w:after="0" w:line="240" w:lineRule="auto"/>
      </w:pPr>
      <w:r>
        <w:separator/>
      </w:r>
    </w:p>
  </w:footnote>
  <w:footnote w:type="continuationSeparator" w:id="0">
    <w:p w:rsidR="005C05A0" w:rsidRDefault="005C05A0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04534628">
    <w:abstractNumId w:val="0"/>
  </w:num>
  <w:num w:numId="2" w16cid:durableId="17287208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4C6"/>
    <w:rsid w:val="00002757"/>
    <w:rsid w:val="00002CC3"/>
    <w:rsid w:val="00006ED0"/>
    <w:rsid w:val="00007785"/>
    <w:rsid w:val="000101FB"/>
    <w:rsid w:val="00013297"/>
    <w:rsid w:val="00017A5B"/>
    <w:rsid w:val="000200BE"/>
    <w:rsid w:val="0002193B"/>
    <w:rsid w:val="00022208"/>
    <w:rsid w:val="00022FE4"/>
    <w:rsid w:val="00023590"/>
    <w:rsid w:val="00023F9B"/>
    <w:rsid w:val="000253E9"/>
    <w:rsid w:val="000271BC"/>
    <w:rsid w:val="0002764C"/>
    <w:rsid w:val="00027BBB"/>
    <w:rsid w:val="00030E7A"/>
    <w:rsid w:val="000312CC"/>
    <w:rsid w:val="00032A9B"/>
    <w:rsid w:val="00032B71"/>
    <w:rsid w:val="0003418E"/>
    <w:rsid w:val="000354A4"/>
    <w:rsid w:val="00035FDA"/>
    <w:rsid w:val="0003636F"/>
    <w:rsid w:val="00036866"/>
    <w:rsid w:val="00040113"/>
    <w:rsid w:val="000415AB"/>
    <w:rsid w:val="00043920"/>
    <w:rsid w:val="00044885"/>
    <w:rsid w:val="00044F4F"/>
    <w:rsid w:val="00045A24"/>
    <w:rsid w:val="00051D02"/>
    <w:rsid w:val="00052021"/>
    <w:rsid w:val="00052701"/>
    <w:rsid w:val="000527D6"/>
    <w:rsid w:val="0005323F"/>
    <w:rsid w:val="000563A8"/>
    <w:rsid w:val="00060102"/>
    <w:rsid w:val="000660A2"/>
    <w:rsid w:val="00066F84"/>
    <w:rsid w:val="0006732D"/>
    <w:rsid w:val="0006748C"/>
    <w:rsid w:val="00070806"/>
    <w:rsid w:val="00071FC7"/>
    <w:rsid w:val="000743F1"/>
    <w:rsid w:val="000747B6"/>
    <w:rsid w:val="00074F6E"/>
    <w:rsid w:val="000806E2"/>
    <w:rsid w:val="00080F91"/>
    <w:rsid w:val="000816E9"/>
    <w:rsid w:val="0008191A"/>
    <w:rsid w:val="000825C8"/>
    <w:rsid w:val="000838CD"/>
    <w:rsid w:val="00086719"/>
    <w:rsid w:val="0008730B"/>
    <w:rsid w:val="000929EC"/>
    <w:rsid w:val="0009435A"/>
    <w:rsid w:val="0009558A"/>
    <w:rsid w:val="000957F8"/>
    <w:rsid w:val="00095F6B"/>
    <w:rsid w:val="000965C1"/>
    <w:rsid w:val="000A4201"/>
    <w:rsid w:val="000A4247"/>
    <w:rsid w:val="000A5165"/>
    <w:rsid w:val="000A5D8B"/>
    <w:rsid w:val="000B0066"/>
    <w:rsid w:val="000B1BF3"/>
    <w:rsid w:val="000B2000"/>
    <w:rsid w:val="000B639F"/>
    <w:rsid w:val="000B6B65"/>
    <w:rsid w:val="000B6FEF"/>
    <w:rsid w:val="000B7ADA"/>
    <w:rsid w:val="000C1261"/>
    <w:rsid w:val="000C155D"/>
    <w:rsid w:val="000C1574"/>
    <w:rsid w:val="000C2B02"/>
    <w:rsid w:val="000C367C"/>
    <w:rsid w:val="000C4D72"/>
    <w:rsid w:val="000C6460"/>
    <w:rsid w:val="000C6CA0"/>
    <w:rsid w:val="000C7636"/>
    <w:rsid w:val="000D108F"/>
    <w:rsid w:val="000D1F1E"/>
    <w:rsid w:val="000D45DD"/>
    <w:rsid w:val="000D6F82"/>
    <w:rsid w:val="000D7B2C"/>
    <w:rsid w:val="000E1E14"/>
    <w:rsid w:val="000E3D9C"/>
    <w:rsid w:val="000E3E3C"/>
    <w:rsid w:val="000E5649"/>
    <w:rsid w:val="000E5702"/>
    <w:rsid w:val="000E5DB9"/>
    <w:rsid w:val="000F05CB"/>
    <w:rsid w:val="000F2CD6"/>
    <w:rsid w:val="000F343C"/>
    <w:rsid w:val="000F3EE5"/>
    <w:rsid w:val="000F5D7B"/>
    <w:rsid w:val="000F7FC7"/>
    <w:rsid w:val="0010421D"/>
    <w:rsid w:val="00114A1C"/>
    <w:rsid w:val="00115C3A"/>
    <w:rsid w:val="00115ED2"/>
    <w:rsid w:val="00116BAB"/>
    <w:rsid w:val="0011700F"/>
    <w:rsid w:val="001176FA"/>
    <w:rsid w:val="00123ECF"/>
    <w:rsid w:val="001266CE"/>
    <w:rsid w:val="00126DBC"/>
    <w:rsid w:val="00133036"/>
    <w:rsid w:val="00133F3D"/>
    <w:rsid w:val="00135526"/>
    <w:rsid w:val="00136501"/>
    <w:rsid w:val="00136866"/>
    <w:rsid w:val="0014266B"/>
    <w:rsid w:val="00143A7A"/>
    <w:rsid w:val="001452FD"/>
    <w:rsid w:val="00161617"/>
    <w:rsid w:val="00162E84"/>
    <w:rsid w:val="00163C04"/>
    <w:rsid w:val="00164457"/>
    <w:rsid w:val="00164B86"/>
    <w:rsid w:val="00166B59"/>
    <w:rsid w:val="00166EB9"/>
    <w:rsid w:val="001676B6"/>
    <w:rsid w:val="001708B7"/>
    <w:rsid w:val="00170C88"/>
    <w:rsid w:val="0017187A"/>
    <w:rsid w:val="00172271"/>
    <w:rsid w:val="00172FE4"/>
    <w:rsid w:val="00175540"/>
    <w:rsid w:val="0018254E"/>
    <w:rsid w:val="00182581"/>
    <w:rsid w:val="001838F9"/>
    <w:rsid w:val="001857F1"/>
    <w:rsid w:val="001867D3"/>
    <w:rsid w:val="00190CCC"/>
    <w:rsid w:val="001917AA"/>
    <w:rsid w:val="0019274D"/>
    <w:rsid w:val="00193700"/>
    <w:rsid w:val="00194364"/>
    <w:rsid w:val="0019565D"/>
    <w:rsid w:val="00195F04"/>
    <w:rsid w:val="001967F2"/>
    <w:rsid w:val="001A0F39"/>
    <w:rsid w:val="001A4355"/>
    <w:rsid w:val="001A58E2"/>
    <w:rsid w:val="001A652D"/>
    <w:rsid w:val="001A6795"/>
    <w:rsid w:val="001B0A50"/>
    <w:rsid w:val="001B0C47"/>
    <w:rsid w:val="001B14A3"/>
    <w:rsid w:val="001B15C9"/>
    <w:rsid w:val="001B1C92"/>
    <w:rsid w:val="001B2D85"/>
    <w:rsid w:val="001B37B0"/>
    <w:rsid w:val="001B42CB"/>
    <w:rsid w:val="001B5397"/>
    <w:rsid w:val="001B59B6"/>
    <w:rsid w:val="001C0E2F"/>
    <w:rsid w:val="001C1751"/>
    <w:rsid w:val="001C2F10"/>
    <w:rsid w:val="001C31C2"/>
    <w:rsid w:val="001C366F"/>
    <w:rsid w:val="001C3800"/>
    <w:rsid w:val="001C4411"/>
    <w:rsid w:val="001C5E81"/>
    <w:rsid w:val="001C601B"/>
    <w:rsid w:val="001C6DC2"/>
    <w:rsid w:val="001D2456"/>
    <w:rsid w:val="001D29AA"/>
    <w:rsid w:val="001D306C"/>
    <w:rsid w:val="001D47F8"/>
    <w:rsid w:val="001D65A7"/>
    <w:rsid w:val="001E0BCA"/>
    <w:rsid w:val="001E234A"/>
    <w:rsid w:val="001E4062"/>
    <w:rsid w:val="001E492B"/>
    <w:rsid w:val="001E70F9"/>
    <w:rsid w:val="001E7EE6"/>
    <w:rsid w:val="001F2644"/>
    <w:rsid w:val="001F2CF3"/>
    <w:rsid w:val="001F3DC9"/>
    <w:rsid w:val="001F4D28"/>
    <w:rsid w:val="001F5D7F"/>
    <w:rsid w:val="001F6888"/>
    <w:rsid w:val="00200845"/>
    <w:rsid w:val="00200F8F"/>
    <w:rsid w:val="00203817"/>
    <w:rsid w:val="0020477A"/>
    <w:rsid w:val="00204DD4"/>
    <w:rsid w:val="00211F52"/>
    <w:rsid w:val="002135C9"/>
    <w:rsid w:val="00214048"/>
    <w:rsid w:val="0021438F"/>
    <w:rsid w:val="00214779"/>
    <w:rsid w:val="00214D13"/>
    <w:rsid w:val="002158FD"/>
    <w:rsid w:val="00215D2D"/>
    <w:rsid w:val="00217C82"/>
    <w:rsid w:val="00217E6C"/>
    <w:rsid w:val="00221F76"/>
    <w:rsid w:val="00222569"/>
    <w:rsid w:val="00222B87"/>
    <w:rsid w:val="00224D4C"/>
    <w:rsid w:val="002270D7"/>
    <w:rsid w:val="00227758"/>
    <w:rsid w:val="002315FE"/>
    <w:rsid w:val="002317D1"/>
    <w:rsid w:val="00231862"/>
    <w:rsid w:val="0023194F"/>
    <w:rsid w:val="00233BD7"/>
    <w:rsid w:val="00237075"/>
    <w:rsid w:val="00237BA6"/>
    <w:rsid w:val="002402BA"/>
    <w:rsid w:val="00240722"/>
    <w:rsid w:val="002408EA"/>
    <w:rsid w:val="0024120B"/>
    <w:rsid w:val="002413D0"/>
    <w:rsid w:val="0024170A"/>
    <w:rsid w:val="002450C8"/>
    <w:rsid w:val="00247C7F"/>
    <w:rsid w:val="00250112"/>
    <w:rsid w:val="0025016E"/>
    <w:rsid w:val="002507CB"/>
    <w:rsid w:val="0025250D"/>
    <w:rsid w:val="0025496B"/>
    <w:rsid w:val="00254EFF"/>
    <w:rsid w:val="00255827"/>
    <w:rsid w:val="002561C3"/>
    <w:rsid w:val="002564A5"/>
    <w:rsid w:val="00256926"/>
    <w:rsid w:val="00256F65"/>
    <w:rsid w:val="002606A5"/>
    <w:rsid w:val="00261CA5"/>
    <w:rsid w:val="0026258F"/>
    <w:rsid w:val="0026394C"/>
    <w:rsid w:val="002640A6"/>
    <w:rsid w:val="0026466F"/>
    <w:rsid w:val="00264F62"/>
    <w:rsid w:val="00271699"/>
    <w:rsid w:val="00273821"/>
    <w:rsid w:val="00275403"/>
    <w:rsid w:val="00281A49"/>
    <w:rsid w:val="00282FA1"/>
    <w:rsid w:val="002836DA"/>
    <w:rsid w:val="0028633D"/>
    <w:rsid w:val="00286C3B"/>
    <w:rsid w:val="00286E14"/>
    <w:rsid w:val="00290278"/>
    <w:rsid w:val="00290701"/>
    <w:rsid w:val="0029104D"/>
    <w:rsid w:val="00292CB3"/>
    <w:rsid w:val="00294758"/>
    <w:rsid w:val="002968C2"/>
    <w:rsid w:val="0029762E"/>
    <w:rsid w:val="002978C3"/>
    <w:rsid w:val="002A216F"/>
    <w:rsid w:val="002A3330"/>
    <w:rsid w:val="002A3A1A"/>
    <w:rsid w:val="002A70E9"/>
    <w:rsid w:val="002B04F2"/>
    <w:rsid w:val="002B09A2"/>
    <w:rsid w:val="002B1CE0"/>
    <w:rsid w:val="002B4668"/>
    <w:rsid w:val="002B5334"/>
    <w:rsid w:val="002B791F"/>
    <w:rsid w:val="002C24A5"/>
    <w:rsid w:val="002C5194"/>
    <w:rsid w:val="002D56ED"/>
    <w:rsid w:val="002D59ED"/>
    <w:rsid w:val="002D5AA4"/>
    <w:rsid w:val="002E1A85"/>
    <w:rsid w:val="002E3918"/>
    <w:rsid w:val="002E49B0"/>
    <w:rsid w:val="002E5342"/>
    <w:rsid w:val="002E545A"/>
    <w:rsid w:val="002F17F7"/>
    <w:rsid w:val="002F30A5"/>
    <w:rsid w:val="002F3AA3"/>
    <w:rsid w:val="003010BE"/>
    <w:rsid w:val="00302B09"/>
    <w:rsid w:val="00304EDB"/>
    <w:rsid w:val="00306231"/>
    <w:rsid w:val="003109B0"/>
    <w:rsid w:val="00314A00"/>
    <w:rsid w:val="003155BE"/>
    <w:rsid w:val="0031581B"/>
    <w:rsid w:val="0031625D"/>
    <w:rsid w:val="00321175"/>
    <w:rsid w:val="00323896"/>
    <w:rsid w:val="003247DB"/>
    <w:rsid w:val="00325BEC"/>
    <w:rsid w:val="0032622C"/>
    <w:rsid w:val="0032697E"/>
    <w:rsid w:val="00327EC8"/>
    <w:rsid w:val="00330048"/>
    <w:rsid w:val="00330696"/>
    <w:rsid w:val="00331255"/>
    <w:rsid w:val="0033280F"/>
    <w:rsid w:val="00333055"/>
    <w:rsid w:val="0033541F"/>
    <w:rsid w:val="00335936"/>
    <w:rsid w:val="00335FDA"/>
    <w:rsid w:val="003360A2"/>
    <w:rsid w:val="003363E1"/>
    <w:rsid w:val="0034002A"/>
    <w:rsid w:val="003405F9"/>
    <w:rsid w:val="00340813"/>
    <w:rsid w:val="00341873"/>
    <w:rsid w:val="0034232B"/>
    <w:rsid w:val="0034666D"/>
    <w:rsid w:val="00346D0C"/>
    <w:rsid w:val="00350AE2"/>
    <w:rsid w:val="00353B01"/>
    <w:rsid w:val="003546BA"/>
    <w:rsid w:val="00362678"/>
    <w:rsid w:val="003626E6"/>
    <w:rsid w:val="00362E27"/>
    <w:rsid w:val="003630D4"/>
    <w:rsid w:val="00365A99"/>
    <w:rsid w:val="00365ED0"/>
    <w:rsid w:val="003660B7"/>
    <w:rsid w:val="00374928"/>
    <w:rsid w:val="00376A49"/>
    <w:rsid w:val="0038092B"/>
    <w:rsid w:val="00382492"/>
    <w:rsid w:val="003825AE"/>
    <w:rsid w:val="00386FC9"/>
    <w:rsid w:val="003904DA"/>
    <w:rsid w:val="00390E79"/>
    <w:rsid w:val="003975AE"/>
    <w:rsid w:val="003A1025"/>
    <w:rsid w:val="003A2937"/>
    <w:rsid w:val="003A5B60"/>
    <w:rsid w:val="003A656A"/>
    <w:rsid w:val="003B20EB"/>
    <w:rsid w:val="003B2598"/>
    <w:rsid w:val="003B2878"/>
    <w:rsid w:val="003B351F"/>
    <w:rsid w:val="003B58A1"/>
    <w:rsid w:val="003B6BCA"/>
    <w:rsid w:val="003C354E"/>
    <w:rsid w:val="003C3BBE"/>
    <w:rsid w:val="003C4AE1"/>
    <w:rsid w:val="003C6CE6"/>
    <w:rsid w:val="003D0298"/>
    <w:rsid w:val="003D083C"/>
    <w:rsid w:val="003D1DE0"/>
    <w:rsid w:val="003D2772"/>
    <w:rsid w:val="003D4EFD"/>
    <w:rsid w:val="003D51D5"/>
    <w:rsid w:val="003D69BC"/>
    <w:rsid w:val="003D7CAD"/>
    <w:rsid w:val="003E1337"/>
    <w:rsid w:val="003E20EB"/>
    <w:rsid w:val="003E36A7"/>
    <w:rsid w:val="003E6BCC"/>
    <w:rsid w:val="003F25AE"/>
    <w:rsid w:val="003F3780"/>
    <w:rsid w:val="003F515A"/>
    <w:rsid w:val="00406007"/>
    <w:rsid w:val="004067F2"/>
    <w:rsid w:val="00406AA1"/>
    <w:rsid w:val="00406B45"/>
    <w:rsid w:val="00407E74"/>
    <w:rsid w:val="00411A28"/>
    <w:rsid w:val="00416743"/>
    <w:rsid w:val="004225D5"/>
    <w:rsid w:val="00423168"/>
    <w:rsid w:val="00423E82"/>
    <w:rsid w:val="0042427B"/>
    <w:rsid w:val="00424D4B"/>
    <w:rsid w:val="0042639F"/>
    <w:rsid w:val="00430FF1"/>
    <w:rsid w:val="00432C6D"/>
    <w:rsid w:val="00432F96"/>
    <w:rsid w:val="00434DB7"/>
    <w:rsid w:val="004352F7"/>
    <w:rsid w:val="00435D63"/>
    <w:rsid w:val="00435F01"/>
    <w:rsid w:val="00437042"/>
    <w:rsid w:val="0044040B"/>
    <w:rsid w:val="0044361E"/>
    <w:rsid w:val="00444580"/>
    <w:rsid w:val="00444585"/>
    <w:rsid w:val="004470EA"/>
    <w:rsid w:val="00450AC8"/>
    <w:rsid w:val="00450B44"/>
    <w:rsid w:val="00451C78"/>
    <w:rsid w:val="00453D66"/>
    <w:rsid w:val="004575D9"/>
    <w:rsid w:val="0046469A"/>
    <w:rsid w:val="00464A71"/>
    <w:rsid w:val="004671C6"/>
    <w:rsid w:val="004676FA"/>
    <w:rsid w:val="00474415"/>
    <w:rsid w:val="00474821"/>
    <w:rsid w:val="00475B22"/>
    <w:rsid w:val="00481145"/>
    <w:rsid w:val="004821D6"/>
    <w:rsid w:val="00482EEF"/>
    <w:rsid w:val="00484CA7"/>
    <w:rsid w:val="00484CCD"/>
    <w:rsid w:val="0048651E"/>
    <w:rsid w:val="00486AB9"/>
    <w:rsid w:val="00486D33"/>
    <w:rsid w:val="0048773E"/>
    <w:rsid w:val="00487D41"/>
    <w:rsid w:val="0049023E"/>
    <w:rsid w:val="004925EB"/>
    <w:rsid w:val="00496B61"/>
    <w:rsid w:val="00496FFB"/>
    <w:rsid w:val="00497B5E"/>
    <w:rsid w:val="004A12AC"/>
    <w:rsid w:val="004A24C1"/>
    <w:rsid w:val="004A2776"/>
    <w:rsid w:val="004A6B98"/>
    <w:rsid w:val="004A7E66"/>
    <w:rsid w:val="004B14B6"/>
    <w:rsid w:val="004B2084"/>
    <w:rsid w:val="004B61EA"/>
    <w:rsid w:val="004B633A"/>
    <w:rsid w:val="004C40F1"/>
    <w:rsid w:val="004C4D4E"/>
    <w:rsid w:val="004C51DF"/>
    <w:rsid w:val="004D0979"/>
    <w:rsid w:val="004D0EA0"/>
    <w:rsid w:val="004D3197"/>
    <w:rsid w:val="004D3BD5"/>
    <w:rsid w:val="004D5C5C"/>
    <w:rsid w:val="004D60EE"/>
    <w:rsid w:val="004E042B"/>
    <w:rsid w:val="004E157D"/>
    <w:rsid w:val="004E35F5"/>
    <w:rsid w:val="004E45DC"/>
    <w:rsid w:val="004E53EF"/>
    <w:rsid w:val="004E5BFF"/>
    <w:rsid w:val="004E63DD"/>
    <w:rsid w:val="004E6DC4"/>
    <w:rsid w:val="004E72A0"/>
    <w:rsid w:val="004F115D"/>
    <w:rsid w:val="004F1976"/>
    <w:rsid w:val="004F3B15"/>
    <w:rsid w:val="004F3B8B"/>
    <w:rsid w:val="004F43A5"/>
    <w:rsid w:val="004F67AF"/>
    <w:rsid w:val="004F7FEA"/>
    <w:rsid w:val="00500DEC"/>
    <w:rsid w:val="00501123"/>
    <w:rsid w:val="00502177"/>
    <w:rsid w:val="00503140"/>
    <w:rsid w:val="005040A0"/>
    <w:rsid w:val="00507F74"/>
    <w:rsid w:val="00510237"/>
    <w:rsid w:val="0051379B"/>
    <w:rsid w:val="00513CF6"/>
    <w:rsid w:val="00514CEF"/>
    <w:rsid w:val="005153E3"/>
    <w:rsid w:val="00515495"/>
    <w:rsid w:val="00515B1E"/>
    <w:rsid w:val="00520EA2"/>
    <w:rsid w:val="0052298C"/>
    <w:rsid w:val="00522D09"/>
    <w:rsid w:val="00523485"/>
    <w:rsid w:val="005256E6"/>
    <w:rsid w:val="005257B7"/>
    <w:rsid w:val="00527BB3"/>
    <w:rsid w:val="005306C8"/>
    <w:rsid w:val="0053156D"/>
    <w:rsid w:val="005317A6"/>
    <w:rsid w:val="00531DE1"/>
    <w:rsid w:val="00533C3E"/>
    <w:rsid w:val="00535208"/>
    <w:rsid w:val="00535582"/>
    <w:rsid w:val="005361FE"/>
    <w:rsid w:val="005365EA"/>
    <w:rsid w:val="00536C40"/>
    <w:rsid w:val="005444A6"/>
    <w:rsid w:val="00544934"/>
    <w:rsid w:val="00546133"/>
    <w:rsid w:val="0055057A"/>
    <w:rsid w:val="00550CA5"/>
    <w:rsid w:val="005517DC"/>
    <w:rsid w:val="00553738"/>
    <w:rsid w:val="00556BA7"/>
    <w:rsid w:val="00556D69"/>
    <w:rsid w:val="0056302D"/>
    <w:rsid w:val="00563F7A"/>
    <w:rsid w:val="005644A8"/>
    <w:rsid w:val="00564E15"/>
    <w:rsid w:val="005675FB"/>
    <w:rsid w:val="00570160"/>
    <w:rsid w:val="005756C6"/>
    <w:rsid w:val="00575E33"/>
    <w:rsid w:val="005760E6"/>
    <w:rsid w:val="0057613E"/>
    <w:rsid w:val="00576172"/>
    <w:rsid w:val="00576B44"/>
    <w:rsid w:val="0058024F"/>
    <w:rsid w:val="00580361"/>
    <w:rsid w:val="005813A9"/>
    <w:rsid w:val="00581BFB"/>
    <w:rsid w:val="005829BF"/>
    <w:rsid w:val="00582CDC"/>
    <w:rsid w:val="0058365B"/>
    <w:rsid w:val="0058450C"/>
    <w:rsid w:val="005856A2"/>
    <w:rsid w:val="00586322"/>
    <w:rsid w:val="005864F0"/>
    <w:rsid w:val="00590667"/>
    <w:rsid w:val="0059066A"/>
    <w:rsid w:val="005936C6"/>
    <w:rsid w:val="00594D7B"/>
    <w:rsid w:val="00594EB2"/>
    <w:rsid w:val="0059508A"/>
    <w:rsid w:val="005960A6"/>
    <w:rsid w:val="00596D24"/>
    <w:rsid w:val="00596FCF"/>
    <w:rsid w:val="005A0E18"/>
    <w:rsid w:val="005A231C"/>
    <w:rsid w:val="005A3662"/>
    <w:rsid w:val="005B0DDC"/>
    <w:rsid w:val="005B1429"/>
    <w:rsid w:val="005B4C66"/>
    <w:rsid w:val="005B51A4"/>
    <w:rsid w:val="005B58BB"/>
    <w:rsid w:val="005B6093"/>
    <w:rsid w:val="005B6C73"/>
    <w:rsid w:val="005C05A0"/>
    <w:rsid w:val="005C1DA1"/>
    <w:rsid w:val="005C2382"/>
    <w:rsid w:val="005C28B6"/>
    <w:rsid w:val="005C38C5"/>
    <w:rsid w:val="005C3920"/>
    <w:rsid w:val="005C3C7B"/>
    <w:rsid w:val="005C66EF"/>
    <w:rsid w:val="005D357B"/>
    <w:rsid w:val="005D3DAE"/>
    <w:rsid w:val="005D4BAE"/>
    <w:rsid w:val="005D6943"/>
    <w:rsid w:val="005D7283"/>
    <w:rsid w:val="005E091B"/>
    <w:rsid w:val="005E346E"/>
    <w:rsid w:val="005E361F"/>
    <w:rsid w:val="005E64BF"/>
    <w:rsid w:val="005E6556"/>
    <w:rsid w:val="005E6F12"/>
    <w:rsid w:val="005F23E2"/>
    <w:rsid w:val="005F2420"/>
    <w:rsid w:val="005F25A3"/>
    <w:rsid w:val="005F4345"/>
    <w:rsid w:val="006003E9"/>
    <w:rsid w:val="006007C8"/>
    <w:rsid w:val="0060087B"/>
    <w:rsid w:val="00601C8D"/>
    <w:rsid w:val="00602285"/>
    <w:rsid w:val="006047AE"/>
    <w:rsid w:val="006114ED"/>
    <w:rsid w:val="0061253E"/>
    <w:rsid w:val="00615D0E"/>
    <w:rsid w:val="00621F96"/>
    <w:rsid w:val="00623EAA"/>
    <w:rsid w:val="00625D62"/>
    <w:rsid w:val="006276FC"/>
    <w:rsid w:val="00631E06"/>
    <w:rsid w:val="00632A52"/>
    <w:rsid w:val="006342C2"/>
    <w:rsid w:val="0063462F"/>
    <w:rsid w:val="006369D0"/>
    <w:rsid w:val="00643020"/>
    <w:rsid w:val="00644004"/>
    <w:rsid w:val="006562A6"/>
    <w:rsid w:val="00657C0C"/>
    <w:rsid w:val="0066007B"/>
    <w:rsid w:val="006659F2"/>
    <w:rsid w:val="0066774B"/>
    <w:rsid w:val="00670CEC"/>
    <w:rsid w:val="0067293B"/>
    <w:rsid w:val="0067514D"/>
    <w:rsid w:val="00677111"/>
    <w:rsid w:val="00681A8B"/>
    <w:rsid w:val="006826D0"/>
    <w:rsid w:val="00686D4C"/>
    <w:rsid w:val="006950F9"/>
    <w:rsid w:val="00696D18"/>
    <w:rsid w:val="00697468"/>
    <w:rsid w:val="0069747C"/>
    <w:rsid w:val="006A0B44"/>
    <w:rsid w:val="006A3523"/>
    <w:rsid w:val="006A40D9"/>
    <w:rsid w:val="006A4891"/>
    <w:rsid w:val="006A5CF4"/>
    <w:rsid w:val="006A7A89"/>
    <w:rsid w:val="006B0279"/>
    <w:rsid w:val="006B1B50"/>
    <w:rsid w:val="006B513C"/>
    <w:rsid w:val="006B5827"/>
    <w:rsid w:val="006B5BEE"/>
    <w:rsid w:val="006B74BD"/>
    <w:rsid w:val="006C2824"/>
    <w:rsid w:val="006C30F7"/>
    <w:rsid w:val="006C3C45"/>
    <w:rsid w:val="006C4B32"/>
    <w:rsid w:val="006C5DCB"/>
    <w:rsid w:val="006D034F"/>
    <w:rsid w:val="006D231B"/>
    <w:rsid w:val="006D237C"/>
    <w:rsid w:val="006D24F1"/>
    <w:rsid w:val="006D50D4"/>
    <w:rsid w:val="006D5860"/>
    <w:rsid w:val="006D5EDF"/>
    <w:rsid w:val="006D66B5"/>
    <w:rsid w:val="006E2C5D"/>
    <w:rsid w:val="006E39FD"/>
    <w:rsid w:val="006E5C17"/>
    <w:rsid w:val="006E6844"/>
    <w:rsid w:val="006E7DB0"/>
    <w:rsid w:val="006F023D"/>
    <w:rsid w:val="006F0BB7"/>
    <w:rsid w:val="006F1B21"/>
    <w:rsid w:val="006F1C24"/>
    <w:rsid w:val="006F48D7"/>
    <w:rsid w:val="006F536B"/>
    <w:rsid w:val="006F67CA"/>
    <w:rsid w:val="0070519C"/>
    <w:rsid w:val="00711A94"/>
    <w:rsid w:val="00711CA3"/>
    <w:rsid w:val="00712F94"/>
    <w:rsid w:val="0071410C"/>
    <w:rsid w:val="00714A2F"/>
    <w:rsid w:val="007170EF"/>
    <w:rsid w:val="00717382"/>
    <w:rsid w:val="00717C99"/>
    <w:rsid w:val="00720565"/>
    <w:rsid w:val="00722B99"/>
    <w:rsid w:val="00722EAD"/>
    <w:rsid w:val="00723AEA"/>
    <w:rsid w:val="007269C7"/>
    <w:rsid w:val="007271B9"/>
    <w:rsid w:val="00730454"/>
    <w:rsid w:val="007312BA"/>
    <w:rsid w:val="007324E4"/>
    <w:rsid w:val="00733AFF"/>
    <w:rsid w:val="007349BE"/>
    <w:rsid w:val="00734A23"/>
    <w:rsid w:val="00736905"/>
    <w:rsid w:val="00740E49"/>
    <w:rsid w:val="00744199"/>
    <w:rsid w:val="00744882"/>
    <w:rsid w:val="00746F99"/>
    <w:rsid w:val="00747CB2"/>
    <w:rsid w:val="00747E2B"/>
    <w:rsid w:val="00753584"/>
    <w:rsid w:val="00760B65"/>
    <w:rsid w:val="00761F62"/>
    <w:rsid w:val="007629C8"/>
    <w:rsid w:val="007637C2"/>
    <w:rsid w:val="00764CAE"/>
    <w:rsid w:val="00767A09"/>
    <w:rsid w:val="00767D25"/>
    <w:rsid w:val="00770B69"/>
    <w:rsid w:val="00775706"/>
    <w:rsid w:val="0078211F"/>
    <w:rsid w:val="00783297"/>
    <w:rsid w:val="007854D2"/>
    <w:rsid w:val="00786D11"/>
    <w:rsid w:val="00790C14"/>
    <w:rsid w:val="007927B0"/>
    <w:rsid w:val="00794F4F"/>
    <w:rsid w:val="00796D52"/>
    <w:rsid w:val="007A1383"/>
    <w:rsid w:val="007A4187"/>
    <w:rsid w:val="007A4A63"/>
    <w:rsid w:val="007A7B08"/>
    <w:rsid w:val="007B41E2"/>
    <w:rsid w:val="007B5ED8"/>
    <w:rsid w:val="007B72DD"/>
    <w:rsid w:val="007C0334"/>
    <w:rsid w:val="007C1839"/>
    <w:rsid w:val="007C2634"/>
    <w:rsid w:val="007C2D54"/>
    <w:rsid w:val="007C408A"/>
    <w:rsid w:val="007C530E"/>
    <w:rsid w:val="007C548C"/>
    <w:rsid w:val="007C6069"/>
    <w:rsid w:val="007C6377"/>
    <w:rsid w:val="007C6677"/>
    <w:rsid w:val="007D0C56"/>
    <w:rsid w:val="007D1E3C"/>
    <w:rsid w:val="007D2D91"/>
    <w:rsid w:val="007D3D18"/>
    <w:rsid w:val="007D404F"/>
    <w:rsid w:val="007D43ED"/>
    <w:rsid w:val="007D4D90"/>
    <w:rsid w:val="007D4FEB"/>
    <w:rsid w:val="007D54B4"/>
    <w:rsid w:val="007D54E9"/>
    <w:rsid w:val="007D72D3"/>
    <w:rsid w:val="007D7CD4"/>
    <w:rsid w:val="007E02B1"/>
    <w:rsid w:val="007E2AD9"/>
    <w:rsid w:val="007E2C1A"/>
    <w:rsid w:val="007E3050"/>
    <w:rsid w:val="007E445D"/>
    <w:rsid w:val="007E4AAB"/>
    <w:rsid w:val="007E5797"/>
    <w:rsid w:val="007E7509"/>
    <w:rsid w:val="007F0C6E"/>
    <w:rsid w:val="007F3F1A"/>
    <w:rsid w:val="007F4895"/>
    <w:rsid w:val="007F7186"/>
    <w:rsid w:val="007F7636"/>
    <w:rsid w:val="0080183E"/>
    <w:rsid w:val="008027E7"/>
    <w:rsid w:val="00802D75"/>
    <w:rsid w:val="00803AAD"/>
    <w:rsid w:val="00806304"/>
    <w:rsid w:val="00807FBC"/>
    <w:rsid w:val="008109E2"/>
    <w:rsid w:val="00811770"/>
    <w:rsid w:val="00811FF6"/>
    <w:rsid w:val="0081507E"/>
    <w:rsid w:val="00821AC1"/>
    <w:rsid w:val="00822565"/>
    <w:rsid w:val="0082415D"/>
    <w:rsid w:val="00824F4C"/>
    <w:rsid w:val="00831F43"/>
    <w:rsid w:val="00833B7B"/>
    <w:rsid w:val="0083490D"/>
    <w:rsid w:val="00836836"/>
    <w:rsid w:val="00840BA6"/>
    <w:rsid w:val="00842E70"/>
    <w:rsid w:val="00850E03"/>
    <w:rsid w:val="00851247"/>
    <w:rsid w:val="00851355"/>
    <w:rsid w:val="00851AEC"/>
    <w:rsid w:val="0085329D"/>
    <w:rsid w:val="008548E3"/>
    <w:rsid w:val="00856454"/>
    <w:rsid w:val="00856B2F"/>
    <w:rsid w:val="0085748F"/>
    <w:rsid w:val="00857AC1"/>
    <w:rsid w:val="00860A1B"/>
    <w:rsid w:val="00860C31"/>
    <w:rsid w:val="00861CD5"/>
    <w:rsid w:val="00862A87"/>
    <w:rsid w:val="0086484D"/>
    <w:rsid w:val="008705FE"/>
    <w:rsid w:val="00872740"/>
    <w:rsid w:val="008769DC"/>
    <w:rsid w:val="00876CED"/>
    <w:rsid w:val="00877F52"/>
    <w:rsid w:val="008803BD"/>
    <w:rsid w:val="008811B1"/>
    <w:rsid w:val="00882038"/>
    <w:rsid w:val="00882B97"/>
    <w:rsid w:val="00882DAE"/>
    <w:rsid w:val="00884AF9"/>
    <w:rsid w:val="00884B61"/>
    <w:rsid w:val="00884BC3"/>
    <w:rsid w:val="0088723A"/>
    <w:rsid w:val="00890B3F"/>
    <w:rsid w:val="00891BF0"/>
    <w:rsid w:val="0089259A"/>
    <w:rsid w:val="00895A0B"/>
    <w:rsid w:val="00895D4D"/>
    <w:rsid w:val="008974BD"/>
    <w:rsid w:val="008A0C48"/>
    <w:rsid w:val="008A20AF"/>
    <w:rsid w:val="008A4BB4"/>
    <w:rsid w:val="008A4BB8"/>
    <w:rsid w:val="008A5E2D"/>
    <w:rsid w:val="008A77CB"/>
    <w:rsid w:val="008B0377"/>
    <w:rsid w:val="008B06C4"/>
    <w:rsid w:val="008B0A1A"/>
    <w:rsid w:val="008B14AF"/>
    <w:rsid w:val="008B30F5"/>
    <w:rsid w:val="008B52C2"/>
    <w:rsid w:val="008B5AE5"/>
    <w:rsid w:val="008B5FB1"/>
    <w:rsid w:val="008B79EB"/>
    <w:rsid w:val="008C0991"/>
    <w:rsid w:val="008C1C89"/>
    <w:rsid w:val="008C37FB"/>
    <w:rsid w:val="008C4184"/>
    <w:rsid w:val="008C5384"/>
    <w:rsid w:val="008C53EA"/>
    <w:rsid w:val="008C68A6"/>
    <w:rsid w:val="008C7038"/>
    <w:rsid w:val="008C7CF4"/>
    <w:rsid w:val="008D0185"/>
    <w:rsid w:val="008D0333"/>
    <w:rsid w:val="008D385F"/>
    <w:rsid w:val="008D386C"/>
    <w:rsid w:val="008D5C98"/>
    <w:rsid w:val="008E0078"/>
    <w:rsid w:val="008E01C3"/>
    <w:rsid w:val="008E0522"/>
    <w:rsid w:val="008E0C88"/>
    <w:rsid w:val="008E33A8"/>
    <w:rsid w:val="008E5B13"/>
    <w:rsid w:val="008E5DAF"/>
    <w:rsid w:val="008F0ABD"/>
    <w:rsid w:val="008F4649"/>
    <w:rsid w:val="008F4FAE"/>
    <w:rsid w:val="008F6313"/>
    <w:rsid w:val="009011C1"/>
    <w:rsid w:val="0090223B"/>
    <w:rsid w:val="009028B2"/>
    <w:rsid w:val="00903C9D"/>
    <w:rsid w:val="00905379"/>
    <w:rsid w:val="00905E74"/>
    <w:rsid w:val="00906A3B"/>
    <w:rsid w:val="00907D2D"/>
    <w:rsid w:val="009105CA"/>
    <w:rsid w:val="00910771"/>
    <w:rsid w:val="00910AE5"/>
    <w:rsid w:val="00910FE4"/>
    <w:rsid w:val="00913830"/>
    <w:rsid w:val="00913B9D"/>
    <w:rsid w:val="00916924"/>
    <w:rsid w:val="0091713B"/>
    <w:rsid w:val="00917552"/>
    <w:rsid w:val="00921FAE"/>
    <w:rsid w:val="0092561A"/>
    <w:rsid w:val="009260C7"/>
    <w:rsid w:val="00927F1E"/>
    <w:rsid w:val="0093446F"/>
    <w:rsid w:val="00935A3E"/>
    <w:rsid w:val="00935B20"/>
    <w:rsid w:val="0093763A"/>
    <w:rsid w:val="00940C91"/>
    <w:rsid w:val="00942321"/>
    <w:rsid w:val="00944B0C"/>
    <w:rsid w:val="009450CD"/>
    <w:rsid w:val="00946408"/>
    <w:rsid w:val="009465B0"/>
    <w:rsid w:val="0095199C"/>
    <w:rsid w:val="009520C9"/>
    <w:rsid w:val="00953C2D"/>
    <w:rsid w:val="00957629"/>
    <w:rsid w:val="00960CD9"/>
    <w:rsid w:val="00962766"/>
    <w:rsid w:val="00963D18"/>
    <w:rsid w:val="009656A2"/>
    <w:rsid w:val="009676A5"/>
    <w:rsid w:val="00967D01"/>
    <w:rsid w:val="00971271"/>
    <w:rsid w:val="0097141C"/>
    <w:rsid w:val="00974469"/>
    <w:rsid w:val="0097489E"/>
    <w:rsid w:val="00985D7B"/>
    <w:rsid w:val="009902BD"/>
    <w:rsid w:val="00991703"/>
    <w:rsid w:val="00992F46"/>
    <w:rsid w:val="00993E0D"/>
    <w:rsid w:val="009946FA"/>
    <w:rsid w:val="0099478C"/>
    <w:rsid w:val="00994A69"/>
    <w:rsid w:val="00997B9E"/>
    <w:rsid w:val="009A18F9"/>
    <w:rsid w:val="009A229A"/>
    <w:rsid w:val="009A2F5F"/>
    <w:rsid w:val="009A3932"/>
    <w:rsid w:val="009A4DD9"/>
    <w:rsid w:val="009B12F9"/>
    <w:rsid w:val="009B2034"/>
    <w:rsid w:val="009B26F3"/>
    <w:rsid w:val="009B4FCB"/>
    <w:rsid w:val="009B7075"/>
    <w:rsid w:val="009C2868"/>
    <w:rsid w:val="009C35F2"/>
    <w:rsid w:val="009C3CDE"/>
    <w:rsid w:val="009C43E2"/>
    <w:rsid w:val="009C47D2"/>
    <w:rsid w:val="009C488A"/>
    <w:rsid w:val="009C5D23"/>
    <w:rsid w:val="009D0D4C"/>
    <w:rsid w:val="009D3E15"/>
    <w:rsid w:val="009D43E8"/>
    <w:rsid w:val="009D4D4A"/>
    <w:rsid w:val="009D4EB8"/>
    <w:rsid w:val="009D6F77"/>
    <w:rsid w:val="009E007B"/>
    <w:rsid w:val="009E442B"/>
    <w:rsid w:val="009E6ED4"/>
    <w:rsid w:val="009F004D"/>
    <w:rsid w:val="009F14E5"/>
    <w:rsid w:val="009F24D3"/>
    <w:rsid w:val="009F3072"/>
    <w:rsid w:val="009F7A12"/>
    <w:rsid w:val="009F7C7E"/>
    <w:rsid w:val="00A003F7"/>
    <w:rsid w:val="00A014E1"/>
    <w:rsid w:val="00A0178F"/>
    <w:rsid w:val="00A034F2"/>
    <w:rsid w:val="00A035E8"/>
    <w:rsid w:val="00A03B3F"/>
    <w:rsid w:val="00A04AEB"/>
    <w:rsid w:val="00A053AE"/>
    <w:rsid w:val="00A06E7E"/>
    <w:rsid w:val="00A105A7"/>
    <w:rsid w:val="00A10F6A"/>
    <w:rsid w:val="00A11696"/>
    <w:rsid w:val="00A135AB"/>
    <w:rsid w:val="00A15533"/>
    <w:rsid w:val="00A16E32"/>
    <w:rsid w:val="00A1783F"/>
    <w:rsid w:val="00A1792A"/>
    <w:rsid w:val="00A20341"/>
    <w:rsid w:val="00A20CAE"/>
    <w:rsid w:val="00A2437E"/>
    <w:rsid w:val="00A26126"/>
    <w:rsid w:val="00A303B0"/>
    <w:rsid w:val="00A30C47"/>
    <w:rsid w:val="00A31157"/>
    <w:rsid w:val="00A318F0"/>
    <w:rsid w:val="00A31F93"/>
    <w:rsid w:val="00A337E9"/>
    <w:rsid w:val="00A33A89"/>
    <w:rsid w:val="00A33DAE"/>
    <w:rsid w:val="00A34FE3"/>
    <w:rsid w:val="00A35263"/>
    <w:rsid w:val="00A35F4A"/>
    <w:rsid w:val="00A36112"/>
    <w:rsid w:val="00A36145"/>
    <w:rsid w:val="00A36381"/>
    <w:rsid w:val="00A3722A"/>
    <w:rsid w:val="00A3785E"/>
    <w:rsid w:val="00A407B8"/>
    <w:rsid w:val="00A41C51"/>
    <w:rsid w:val="00A43FCC"/>
    <w:rsid w:val="00A47024"/>
    <w:rsid w:val="00A527B4"/>
    <w:rsid w:val="00A5288A"/>
    <w:rsid w:val="00A53C73"/>
    <w:rsid w:val="00A54A0F"/>
    <w:rsid w:val="00A56648"/>
    <w:rsid w:val="00A56C52"/>
    <w:rsid w:val="00A618E2"/>
    <w:rsid w:val="00A65141"/>
    <w:rsid w:val="00A674DA"/>
    <w:rsid w:val="00A675A7"/>
    <w:rsid w:val="00A7418B"/>
    <w:rsid w:val="00A769FB"/>
    <w:rsid w:val="00A80263"/>
    <w:rsid w:val="00A82AAD"/>
    <w:rsid w:val="00A82B76"/>
    <w:rsid w:val="00A83F37"/>
    <w:rsid w:val="00A84071"/>
    <w:rsid w:val="00A86AB2"/>
    <w:rsid w:val="00A90FEE"/>
    <w:rsid w:val="00A9279D"/>
    <w:rsid w:val="00A93E98"/>
    <w:rsid w:val="00A93F68"/>
    <w:rsid w:val="00A94B42"/>
    <w:rsid w:val="00A958F6"/>
    <w:rsid w:val="00A972A8"/>
    <w:rsid w:val="00AA3276"/>
    <w:rsid w:val="00AA45B8"/>
    <w:rsid w:val="00AA576F"/>
    <w:rsid w:val="00AA5F3F"/>
    <w:rsid w:val="00AB0B25"/>
    <w:rsid w:val="00AB2374"/>
    <w:rsid w:val="00AB4B5A"/>
    <w:rsid w:val="00AB51B7"/>
    <w:rsid w:val="00AC0086"/>
    <w:rsid w:val="00AC01D0"/>
    <w:rsid w:val="00AC053D"/>
    <w:rsid w:val="00AC06B6"/>
    <w:rsid w:val="00AC3299"/>
    <w:rsid w:val="00AC350D"/>
    <w:rsid w:val="00AC5211"/>
    <w:rsid w:val="00AC56A1"/>
    <w:rsid w:val="00AC5AA2"/>
    <w:rsid w:val="00AC6237"/>
    <w:rsid w:val="00AC7937"/>
    <w:rsid w:val="00AD1C5E"/>
    <w:rsid w:val="00AD44C4"/>
    <w:rsid w:val="00AD69C1"/>
    <w:rsid w:val="00AE14CB"/>
    <w:rsid w:val="00AE177C"/>
    <w:rsid w:val="00AE211E"/>
    <w:rsid w:val="00AE32B8"/>
    <w:rsid w:val="00AE4C62"/>
    <w:rsid w:val="00AE57F8"/>
    <w:rsid w:val="00AE7B9C"/>
    <w:rsid w:val="00AF021C"/>
    <w:rsid w:val="00AF3C1B"/>
    <w:rsid w:val="00AF519E"/>
    <w:rsid w:val="00AF56C0"/>
    <w:rsid w:val="00AF5E0B"/>
    <w:rsid w:val="00B012DD"/>
    <w:rsid w:val="00B02372"/>
    <w:rsid w:val="00B03245"/>
    <w:rsid w:val="00B03B49"/>
    <w:rsid w:val="00B046F7"/>
    <w:rsid w:val="00B05E41"/>
    <w:rsid w:val="00B060FE"/>
    <w:rsid w:val="00B0736C"/>
    <w:rsid w:val="00B07E8B"/>
    <w:rsid w:val="00B1102C"/>
    <w:rsid w:val="00B12A67"/>
    <w:rsid w:val="00B13E80"/>
    <w:rsid w:val="00B15C1F"/>
    <w:rsid w:val="00B160C6"/>
    <w:rsid w:val="00B16B34"/>
    <w:rsid w:val="00B20CBF"/>
    <w:rsid w:val="00B22007"/>
    <w:rsid w:val="00B245CE"/>
    <w:rsid w:val="00B259E7"/>
    <w:rsid w:val="00B31AFB"/>
    <w:rsid w:val="00B31DA4"/>
    <w:rsid w:val="00B34070"/>
    <w:rsid w:val="00B36044"/>
    <w:rsid w:val="00B37AD3"/>
    <w:rsid w:val="00B415DD"/>
    <w:rsid w:val="00B416B7"/>
    <w:rsid w:val="00B45B16"/>
    <w:rsid w:val="00B4611F"/>
    <w:rsid w:val="00B46299"/>
    <w:rsid w:val="00B46C15"/>
    <w:rsid w:val="00B47850"/>
    <w:rsid w:val="00B4785B"/>
    <w:rsid w:val="00B51FDB"/>
    <w:rsid w:val="00B524B9"/>
    <w:rsid w:val="00B56C79"/>
    <w:rsid w:val="00B607BE"/>
    <w:rsid w:val="00B61472"/>
    <w:rsid w:val="00B63182"/>
    <w:rsid w:val="00B63221"/>
    <w:rsid w:val="00B65216"/>
    <w:rsid w:val="00B6710F"/>
    <w:rsid w:val="00B676C7"/>
    <w:rsid w:val="00B67823"/>
    <w:rsid w:val="00B713D3"/>
    <w:rsid w:val="00B718F0"/>
    <w:rsid w:val="00B71BA2"/>
    <w:rsid w:val="00B72C70"/>
    <w:rsid w:val="00B808BF"/>
    <w:rsid w:val="00B817EE"/>
    <w:rsid w:val="00B81BED"/>
    <w:rsid w:val="00B8417A"/>
    <w:rsid w:val="00B904FC"/>
    <w:rsid w:val="00B9411A"/>
    <w:rsid w:val="00B941CC"/>
    <w:rsid w:val="00B94201"/>
    <w:rsid w:val="00BA4C3E"/>
    <w:rsid w:val="00BA5B78"/>
    <w:rsid w:val="00BA66F8"/>
    <w:rsid w:val="00BA76B6"/>
    <w:rsid w:val="00BB1560"/>
    <w:rsid w:val="00BB29DF"/>
    <w:rsid w:val="00BB2E65"/>
    <w:rsid w:val="00BB50EB"/>
    <w:rsid w:val="00BB5415"/>
    <w:rsid w:val="00BB5B90"/>
    <w:rsid w:val="00BB6565"/>
    <w:rsid w:val="00BB7C9C"/>
    <w:rsid w:val="00BB7EB3"/>
    <w:rsid w:val="00BB7FF8"/>
    <w:rsid w:val="00BC09CF"/>
    <w:rsid w:val="00BC0F31"/>
    <w:rsid w:val="00BC11F6"/>
    <w:rsid w:val="00BC1539"/>
    <w:rsid w:val="00BC2E1D"/>
    <w:rsid w:val="00BC60A5"/>
    <w:rsid w:val="00BC748C"/>
    <w:rsid w:val="00BD0413"/>
    <w:rsid w:val="00BD10D1"/>
    <w:rsid w:val="00BD16F9"/>
    <w:rsid w:val="00BD291A"/>
    <w:rsid w:val="00BD2D30"/>
    <w:rsid w:val="00BD3655"/>
    <w:rsid w:val="00BD434F"/>
    <w:rsid w:val="00BD4EB8"/>
    <w:rsid w:val="00BD59C0"/>
    <w:rsid w:val="00BD76DB"/>
    <w:rsid w:val="00BE08E2"/>
    <w:rsid w:val="00BE0F2F"/>
    <w:rsid w:val="00BE48CE"/>
    <w:rsid w:val="00BF12E3"/>
    <w:rsid w:val="00BF2CE1"/>
    <w:rsid w:val="00BF33A6"/>
    <w:rsid w:val="00BF3759"/>
    <w:rsid w:val="00BF39BE"/>
    <w:rsid w:val="00BF432A"/>
    <w:rsid w:val="00BF455A"/>
    <w:rsid w:val="00BF4B85"/>
    <w:rsid w:val="00BF7DF5"/>
    <w:rsid w:val="00C00055"/>
    <w:rsid w:val="00C03F65"/>
    <w:rsid w:val="00C0431C"/>
    <w:rsid w:val="00C04D4D"/>
    <w:rsid w:val="00C05FB0"/>
    <w:rsid w:val="00C07F60"/>
    <w:rsid w:val="00C11028"/>
    <w:rsid w:val="00C1216A"/>
    <w:rsid w:val="00C14659"/>
    <w:rsid w:val="00C17F16"/>
    <w:rsid w:val="00C20371"/>
    <w:rsid w:val="00C217B7"/>
    <w:rsid w:val="00C21ACD"/>
    <w:rsid w:val="00C22BC9"/>
    <w:rsid w:val="00C22F5C"/>
    <w:rsid w:val="00C2377C"/>
    <w:rsid w:val="00C2406D"/>
    <w:rsid w:val="00C24845"/>
    <w:rsid w:val="00C25C39"/>
    <w:rsid w:val="00C262CB"/>
    <w:rsid w:val="00C320DC"/>
    <w:rsid w:val="00C32A5D"/>
    <w:rsid w:val="00C32C8F"/>
    <w:rsid w:val="00C357CD"/>
    <w:rsid w:val="00C378EF"/>
    <w:rsid w:val="00C411BE"/>
    <w:rsid w:val="00C41573"/>
    <w:rsid w:val="00C41FBD"/>
    <w:rsid w:val="00C43E6C"/>
    <w:rsid w:val="00C50A92"/>
    <w:rsid w:val="00C5510B"/>
    <w:rsid w:val="00C55A6A"/>
    <w:rsid w:val="00C55C5B"/>
    <w:rsid w:val="00C572FD"/>
    <w:rsid w:val="00C60557"/>
    <w:rsid w:val="00C665A4"/>
    <w:rsid w:val="00C6694C"/>
    <w:rsid w:val="00C700C2"/>
    <w:rsid w:val="00C75A21"/>
    <w:rsid w:val="00C8049F"/>
    <w:rsid w:val="00C81BEB"/>
    <w:rsid w:val="00C81D72"/>
    <w:rsid w:val="00C833C5"/>
    <w:rsid w:val="00C837E6"/>
    <w:rsid w:val="00C839CC"/>
    <w:rsid w:val="00C857C4"/>
    <w:rsid w:val="00C86305"/>
    <w:rsid w:val="00C86A7E"/>
    <w:rsid w:val="00C918DC"/>
    <w:rsid w:val="00C92628"/>
    <w:rsid w:val="00C93226"/>
    <w:rsid w:val="00C950F4"/>
    <w:rsid w:val="00C95211"/>
    <w:rsid w:val="00CA27C8"/>
    <w:rsid w:val="00CA2B46"/>
    <w:rsid w:val="00CA32E7"/>
    <w:rsid w:val="00CA38F8"/>
    <w:rsid w:val="00CB75F7"/>
    <w:rsid w:val="00CC1F38"/>
    <w:rsid w:val="00CC20AF"/>
    <w:rsid w:val="00CC3C71"/>
    <w:rsid w:val="00CC3E1A"/>
    <w:rsid w:val="00CC47C2"/>
    <w:rsid w:val="00CC5878"/>
    <w:rsid w:val="00CC5AAC"/>
    <w:rsid w:val="00CC67BD"/>
    <w:rsid w:val="00CC78C0"/>
    <w:rsid w:val="00CD22CA"/>
    <w:rsid w:val="00CD238C"/>
    <w:rsid w:val="00CD3518"/>
    <w:rsid w:val="00CD4B75"/>
    <w:rsid w:val="00CD615D"/>
    <w:rsid w:val="00CE1CA1"/>
    <w:rsid w:val="00CE1EC9"/>
    <w:rsid w:val="00CE5808"/>
    <w:rsid w:val="00CE6E62"/>
    <w:rsid w:val="00CE6FE2"/>
    <w:rsid w:val="00CF1F24"/>
    <w:rsid w:val="00CF21AC"/>
    <w:rsid w:val="00CF28AD"/>
    <w:rsid w:val="00CF3462"/>
    <w:rsid w:val="00CF4CBA"/>
    <w:rsid w:val="00CF620C"/>
    <w:rsid w:val="00CF6E7A"/>
    <w:rsid w:val="00D004E4"/>
    <w:rsid w:val="00D00ED8"/>
    <w:rsid w:val="00D01EC9"/>
    <w:rsid w:val="00D02DAB"/>
    <w:rsid w:val="00D03E4A"/>
    <w:rsid w:val="00D05B98"/>
    <w:rsid w:val="00D10C19"/>
    <w:rsid w:val="00D11400"/>
    <w:rsid w:val="00D1199E"/>
    <w:rsid w:val="00D119E6"/>
    <w:rsid w:val="00D11E44"/>
    <w:rsid w:val="00D12694"/>
    <w:rsid w:val="00D1703B"/>
    <w:rsid w:val="00D170B5"/>
    <w:rsid w:val="00D1789F"/>
    <w:rsid w:val="00D218CD"/>
    <w:rsid w:val="00D23C80"/>
    <w:rsid w:val="00D24610"/>
    <w:rsid w:val="00D2542A"/>
    <w:rsid w:val="00D263F8"/>
    <w:rsid w:val="00D27289"/>
    <w:rsid w:val="00D30C8F"/>
    <w:rsid w:val="00D31CE2"/>
    <w:rsid w:val="00D340E7"/>
    <w:rsid w:val="00D3437A"/>
    <w:rsid w:val="00D3493F"/>
    <w:rsid w:val="00D35460"/>
    <w:rsid w:val="00D35DCD"/>
    <w:rsid w:val="00D362FE"/>
    <w:rsid w:val="00D37C46"/>
    <w:rsid w:val="00D37E88"/>
    <w:rsid w:val="00D40F84"/>
    <w:rsid w:val="00D41F10"/>
    <w:rsid w:val="00D42054"/>
    <w:rsid w:val="00D42CE5"/>
    <w:rsid w:val="00D43339"/>
    <w:rsid w:val="00D43DDE"/>
    <w:rsid w:val="00D44DDC"/>
    <w:rsid w:val="00D45BF1"/>
    <w:rsid w:val="00D46364"/>
    <w:rsid w:val="00D469E1"/>
    <w:rsid w:val="00D47C97"/>
    <w:rsid w:val="00D563C0"/>
    <w:rsid w:val="00D5776A"/>
    <w:rsid w:val="00D621A6"/>
    <w:rsid w:val="00D6330D"/>
    <w:rsid w:val="00D63551"/>
    <w:rsid w:val="00D63C5F"/>
    <w:rsid w:val="00D64566"/>
    <w:rsid w:val="00D6556D"/>
    <w:rsid w:val="00D66A4F"/>
    <w:rsid w:val="00D73192"/>
    <w:rsid w:val="00D73A73"/>
    <w:rsid w:val="00D76238"/>
    <w:rsid w:val="00D80792"/>
    <w:rsid w:val="00D8259F"/>
    <w:rsid w:val="00D82D4A"/>
    <w:rsid w:val="00D83D7C"/>
    <w:rsid w:val="00D84E2F"/>
    <w:rsid w:val="00D850D0"/>
    <w:rsid w:val="00D8596C"/>
    <w:rsid w:val="00D85CF4"/>
    <w:rsid w:val="00D86099"/>
    <w:rsid w:val="00D93142"/>
    <w:rsid w:val="00D960F2"/>
    <w:rsid w:val="00D97CE9"/>
    <w:rsid w:val="00D97FBC"/>
    <w:rsid w:val="00DA0308"/>
    <w:rsid w:val="00DA3436"/>
    <w:rsid w:val="00DA5CBC"/>
    <w:rsid w:val="00DB3671"/>
    <w:rsid w:val="00DB73F3"/>
    <w:rsid w:val="00DC0666"/>
    <w:rsid w:val="00DC177B"/>
    <w:rsid w:val="00DC1C15"/>
    <w:rsid w:val="00DC1D8B"/>
    <w:rsid w:val="00DC38E0"/>
    <w:rsid w:val="00DC3F2B"/>
    <w:rsid w:val="00DC5E4A"/>
    <w:rsid w:val="00DC6392"/>
    <w:rsid w:val="00DC6B81"/>
    <w:rsid w:val="00DC6E68"/>
    <w:rsid w:val="00DD6A6F"/>
    <w:rsid w:val="00DD73D1"/>
    <w:rsid w:val="00DE0425"/>
    <w:rsid w:val="00DE2C89"/>
    <w:rsid w:val="00DE64CB"/>
    <w:rsid w:val="00DF026F"/>
    <w:rsid w:val="00DF057B"/>
    <w:rsid w:val="00DF11FD"/>
    <w:rsid w:val="00DF245C"/>
    <w:rsid w:val="00DF3164"/>
    <w:rsid w:val="00DF4A40"/>
    <w:rsid w:val="00DF5511"/>
    <w:rsid w:val="00DF5B72"/>
    <w:rsid w:val="00DF5D84"/>
    <w:rsid w:val="00DF6C91"/>
    <w:rsid w:val="00DF713A"/>
    <w:rsid w:val="00E00984"/>
    <w:rsid w:val="00E011F9"/>
    <w:rsid w:val="00E034C3"/>
    <w:rsid w:val="00E065D7"/>
    <w:rsid w:val="00E071AD"/>
    <w:rsid w:val="00E10221"/>
    <w:rsid w:val="00E11377"/>
    <w:rsid w:val="00E122F3"/>
    <w:rsid w:val="00E203C2"/>
    <w:rsid w:val="00E20D8B"/>
    <w:rsid w:val="00E21419"/>
    <w:rsid w:val="00E25562"/>
    <w:rsid w:val="00E26779"/>
    <w:rsid w:val="00E27458"/>
    <w:rsid w:val="00E3019C"/>
    <w:rsid w:val="00E30E35"/>
    <w:rsid w:val="00E33EDF"/>
    <w:rsid w:val="00E35885"/>
    <w:rsid w:val="00E367DD"/>
    <w:rsid w:val="00E36A7B"/>
    <w:rsid w:val="00E36CCC"/>
    <w:rsid w:val="00E376DD"/>
    <w:rsid w:val="00E4016B"/>
    <w:rsid w:val="00E41868"/>
    <w:rsid w:val="00E42200"/>
    <w:rsid w:val="00E42C8D"/>
    <w:rsid w:val="00E43FAF"/>
    <w:rsid w:val="00E46465"/>
    <w:rsid w:val="00E4699E"/>
    <w:rsid w:val="00E50540"/>
    <w:rsid w:val="00E55D98"/>
    <w:rsid w:val="00E56F41"/>
    <w:rsid w:val="00E61BC6"/>
    <w:rsid w:val="00E62A17"/>
    <w:rsid w:val="00E65B88"/>
    <w:rsid w:val="00E70028"/>
    <w:rsid w:val="00E7122F"/>
    <w:rsid w:val="00E74172"/>
    <w:rsid w:val="00E749A2"/>
    <w:rsid w:val="00E74C97"/>
    <w:rsid w:val="00E74F62"/>
    <w:rsid w:val="00E756DC"/>
    <w:rsid w:val="00E761AD"/>
    <w:rsid w:val="00E76690"/>
    <w:rsid w:val="00E76FEC"/>
    <w:rsid w:val="00E77462"/>
    <w:rsid w:val="00E812DF"/>
    <w:rsid w:val="00E8243C"/>
    <w:rsid w:val="00E82A8E"/>
    <w:rsid w:val="00E82B15"/>
    <w:rsid w:val="00E83947"/>
    <w:rsid w:val="00E83E64"/>
    <w:rsid w:val="00E8667A"/>
    <w:rsid w:val="00E879CE"/>
    <w:rsid w:val="00E910CD"/>
    <w:rsid w:val="00E92D01"/>
    <w:rsid w:val="00E92ECC"/>
    <w:rsid w:val="00E95B38"/>
    <w:rsid w:val="00E96855"/>
    <w:rsid w:val="00E96DA4"/>
    <w:rsid w:val="00EA09A5"/>
    <w:rsid w:val="00EA0BA4"/>
    <w:rsid w:val="00EA2262"/>
    <w:rsid w:val="00EA256E"/>
    <w:rsid w:val="00EA36CF"/>
    <w:rsid w:val="00EA47F5"/>
    <w:rsid w:val="00EA6CA3"/>
    <w:rsid w:val="00EB0175"/>
    <w:rsid w:val="00EB4C18"/>
    <w:rsid w:val="00EB5303"/>
    <w:rsid w:val="00EB539F"/>
    <w:rsid w:val="00EB6CFD"/>
    <w:rsid w:val="00EB755E"/>
    <w:rsid w:val="00EC08F6"/>
    <w:rsid w:val="00EC0A80"/>
    <w:rsid w:val="00EC307D"/>
    <w:rsid w:val="00EC3717"/>
    <w:rsid w:val="00ED0A93"/>
    <w:rsid w:val="00ED12B0"/>
    <w:rsid w:val="00ED171C"/>
    <w:rsid w:val="00ED3823"/>
    <w:rsid w:val="00ED41E9"/>
    <w:rsid w:val="00ED64C6"/>
    <w:rsid w:val="00EE0625"/>
    <w:rsid w:val="00EE1E2C"/>
    <w:rsid w:val="00EE4244"/>
    <w:rsid w:val="00EF0E79"/>
    <w:rsid w:val="00EF1791"/>
    <w:rsid w:val="00EF27C8"/>
    <w:rsid w:val="00EF3F1F"/>
    <w:rsid w:val="00EF42DF"/>
    <w:rsid w:val="00EF4949"/>
    <w:rsid w:val="00EF5F55"/>
    <w:rsid w:val="00EF6E5E"/>
    <w:rsid w:val="00F03EE3"/>
    <w:rsid w:val="00F049F5"/>
    <w:rsid w:val="00F04C5E"/>
    <w:rsid w:val="00F1047A"/>
    <w:rsid w:val="00F166FF"/>
    <w:rsid w:val="00F16A40"/>
    <w:rsid w:val="00F246D5"/>
    <w:rsid w:val="00F248C4"/>
    <w:rsid w:val="00F30C0D"/>
    <w:rsid w:val="00F31849"/>
    <w:rsid w:val="00F34648"/>
    <w:rsid w:val="00F378E4"/>
    <w:rsid w:val="00F41E6D"/>
    <w:rsid w:val="00F42C13"/>
    <w:rsid w:val="00F43490"/>
    <w:rsid w:val="00F46DFD"/>
    <w:rsid w:val="00F47BF0"/>
    <w:rsid w:val="00F504D0"/>
    <w:rsid w:val="00F51400"/>
    <w:rsid w:val="00F516A4"/>
    <w:rsid w:val="00F51A4F"/>
    <w:rsid w:val="00F53CDC"/>
    <w:rsid w:val="00F568BB"/>
    <w:rsid w:val="00F56E9E"/>
    <w:rsid w:val="00F570EB"/>
    <w:rsid w:val="00F5793E"/>
    <w:rsid w:val="00F57958"/>
    <w:rsid w:val="00F64295"/>
    <w:rsid w:val="00F650DF"/>
    <w:rsid w:val="00F651D2"/>
    <w:rsid w:val="00F65339"/>
    <w:rsid w:val="00F665F5"/>
    <w:rsid w:val="00F6663D"/>
    <w:rsid w:val="00F729CB"/>
    <w:rsid w:val="00F734B5"/>
    <w:rsid w:val="00F73C92"/>
    <w:rsid w:val="00F747CC"/>
    <w:rsid w:val="00F74DAE"/>
    <w:rsid w:val="00F75BFC"/>
    <w:rsid w:val="00F770B9"/>
    <w:rsid w:val="00F81717"/>
    <w:rsid w:val="00F832A1"/>
    <w:rsid w:val="00F83B72"/>
    <w:rsid w:val="00F83CEA"/>
    <w:rsid w:val="00F852A1"/>
    <w:rsid w:val="00F86F9D"/>
    <w:rsid w:val="00F87580"/>
    <w:rsid w:val="00F87C6A"/>
    <w:rsid w:val="00F911D6"/>
    <w:rsid w:val="00F9460B"/>
    <w:rsid w:val="00F9539C"/>
    <w:rsid w:val="00F95E4D"/>
    <w:rsid w:val="00F964D0"/>
    <w:rsid w:val="00F96FA7"/>
    <w:rsid w:val="00FA02DD"/>
    <w:rsid w:val="00FA273E"/>
    <w:rsid w:val="00FA2B50"/>
    <w:rsid w:val="00FA3BF9"/>
    <w:rsid w:val="00FA4821"/>
    <w:rsid w:val="00FA4E65"/>
    <w:rsid w:val="00FB1EAF"/>
    <w:rsid w:val="00FB23F8"/>
    <w:rsid w:val="00FB293D"/>
    <w:rsid w:val="00FB30E6"/>
    <w:rsid w:val="00FB358C"/>
    <w:rsid w:val="00FC1FE5"/>
    <w:rsid w:val="00FC2A39"/>
    <w:rsid w:val="00FC3027"/>
    <w:rsid w:val="00FC66C4"/>
    <w:rsid w:val="00FD0D32"/>
    <w:rsid w:val="00FD151C"/>
    <w:rsid w:val="00FD3183"/>
    <w:rsid w:val="00FD4E7D"/>
    <w:rsid w:val="00FD56DC"/>
    <w:rsid w:val="00FD6092"/>
    <w:rsid w:val="00FD7738"/>
    <w:rsid w:val="00FE181A"/>
    <w:rsid w:val="00FE1AE4"/>
    <w:rsid w:val="00FE3B0B"/>
    <w:rsid w:val="00FE4D1E"/>
    <w:rsid w:val="00FE618D"/>
    <w:rsid w:val="00FE74FC"/>
    <w:rsid w:val="00FF0D76"/>
    <w:rsid w:val="00FF3730"/>
    <w:rsid w:val="00FF5FC8"/>
    <w:rsid w:val="00FF6279"/>
    <w:rsid w:val="00FF6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E34DB"/>
  <w15:docId w15:val="{7CD1EF92-D55A-4509-9D7B-4572A84B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3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462F"/>
    <w:rPr>
      <w:rFonts w:ascii="Tahoma" w:hAnsi="Tahoma" w:cs="Tahoma"/>
      <w:sz w:val="16"/>
      <w:szCs w:val="16"/>
    </w:rPr>
  </w:style>
  <w:style w:type="paragraph" w:styleId="af">
    <w:name w:val="endnote text"/>
    <w:basedOn w:val="a"/>
    <w:link w:val="af0"/>
    <w:uiPriority w:val="99"/>
    <w:semiHidden/>
    <w:unhideWhenUsed/>
    <w:rsid w:val="0056302D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56302D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56302D"/>
    <w:rPr>
      <w:vertAlign w:val="superscript"/>
    </w:rPr>
  </w:style>
  <w:style w:type="table" w:styleId="af2">
    <w:name w:val="Table Grid"/>
    <w:basedOn w:val="a1"/>
    <w:uiPriority w:val="39"/>
    <w:rsid w:val="002507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semiHidden/>
    <w:unhideWhenUsed/>
    <w:rsid w:val="004E15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5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0-D331-4E35-AC75-81CE4E0370F5}"/>
                </c:ext>
              </c:extLst>
            </c:dLbl>
            <c:dLbl>
              <c:idx val="6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D331-4E35-AC75-81CE4E0370F5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45453</c:v>
                </c:pt>
                <c:pt idx="1">
                  <c:v>45483</c:v>
                </c:pt>
                <c:pt idx="2">
                  <c:v>45514</c:v>
                </c:pt>
                <c:pt idx="3">
                  <c:v>45545</c:v>
                </c:pt>
                <c:pt idx="4">
                  <c:v>45575</c:v>
                </c:pt>
                <c:pt idx="5">
                  <c:v>45606</c:v>
                </c:pt>
                <c:pt idx="6">
                  <c:v>45636</c:v>
                </c:pt>
                <c:pt idx="7">
                  <c:v>45667</c:v>
                </c:pt>
                <c:pt idx="8">
                  <c:v>45698</c:v>
                </c:pt>
                <c:pt idx="9">
                  <c:v>45726</c:v>
                </c:pt>
                <c:pt idx="10">
                  <c:v>45757</c:v>
                </c:pt>
                <c:pt idx="11">
                  <c:v>45787</c:v>
                </c:pt>
                <c:pt idx="12">
                  <c:v>45818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73</c:v>
                </c:pt>
                <c:pt idx="1">
                  <c:v>67</c:v>
                </c:pt>
                <c:pt idx="2">
                  <c:v>67</c:v>
                </c:pt>
                <c:pt idx="3">
                  <c:v>67</c:v>
                </c:pt>
                <c:pt idx="4">
                  <c:v>67</c:v>
                </c:pt>
                <c:pt idx="5">
                  <c:v>67</c:v>
                </c:pt>
                <c:pt idx="6">
                  <c:v>67</c:v>
                </c:pt>
                <c:pt idx="7">
                  <c:v>66</c:v>
                </c:pt>
                <c:pt idx="8">
                  <c:v>67</c:v>
                </c:pt>
                <c:pt idx="9">
                  <c:v>68</c:v>
                </c:pt>
                <c:pt idx="10">
                  <c:v>69</c:v>
                </c:pt>
                <c:pt idx="11">
                  <c:v>69</c:v>
                </c:pt>
                <c:pt idx="12">
                  <c:v>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A98-408C-B38C-D13A28E888C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22331244071216E-2"/>
                  <c:y val="4.53823272090997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A98-408C-B38C-D13A28E888C2}"/>
                </c:ext>
              </c:extLst>
            </c:dLbl>
            <c:dLbl>
              <c:idx val="1"/>
              <c:layout>
                <c:manualLayout>
                  <c:x val="-3.4058697208303602E-2"/>
                  <c:y val="6.01971420239137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A98-408C-B38C-D13A28E888C2}"/>
                </c:ext>
              </c:extLst>
            </c:dLbl>
            <c:dLbl>
              <c:idx val="2"/>
              <c:layout>
                <c:manualLayout>
                  <c:x val="-2.3711204613835687E-2"/>
                  <c:y val="6.3159871682706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A98-408C-B38C-D13A28E888C2}"/>
                </c:ext>
              </c:extLst>
            </c:dLbl>
            <c:dLbl>
              <c:idx val="3"/>
              <c:layout>
                <c:manualLayout>
                  <c:x val="-2.8145794414279612E-2"/>
                  <c:y val="5.42709827938174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A98-408C-B38C-D13A28E888C2}"/>
                </c:ext>
              </c:extLst>
            </c:dLbl>
            <c:dLbl>
              <c:idx val="4"/>
              <c:layout>
                <c:manualLayout>
                  <c:x val="-2.5189401213983508E-2"/>
                  <c:y val="4.83452901720618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A98-408C-B38C-D13A28E888C2}"/>
                </c:ext>
              </c:extLst>
            </c:dLbl>
            <c:dLbl>
              <c:idx val="5"/>
              <c:layout>
                <c:manualLayout>
                  <c:x val="-2.3711204613835687E-2"/>
                  <c:y val="6.01971420239137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A98-408C-B38C-D13A28E888C2}"/>
                </c:ext>
              </c:extLst>
            </c:dLbl>
            <c:dLbl>
              <c:idx val="6"/>
              <c:layout>
                <c:manualLayout>
                  <c:x val="-3.1102187614575713E-2"/>
                  <c:y val="4.53823272091001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A98-408C-B38C-D13A28E888C2}"/>
                </c:ext>
              </c:extLst>
            </c:dLbl>
            <c:dLbl>
              <c:idx val="7"/>
              <c:layout>
                <c:manualLayout>
                  <c:x val="-2.9444861520913926E-2"/>
                  <c:y val="4.807045785943592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A-3A98-408C-B38C-D13A28E888C2}"/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286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B-3A98-408C-B38C-D13A28E888C2}"/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295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C-3A98-408C-B38C-D13A28E888C2}"/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399075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D-3A98-408C-B38C-D13A28E888C2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45453</c:v>
                </c:pt>
                <c:pt idx="1">
                  <c:v>45483</c:v>
                </c:pt>
                <c:pt idx="2">
                  <c:v>45514</c:v>
                </c:pt>
                <c:pt idx="3">
                  <c:v>45545</c:v>
                </c:pt>
                <c:pt idx="4">
                  <c:v>45575</c:v>
                </c:pt>
                <c:pt idx="5">
                  <c:v>45606</c:v>
                </c:pt>
                <c:pt idx="6">
                  <c:v>45636</c:v>
                </c:pt>
                <c:pt idx="7">
                  <c:v>45667</c:v>
                </c:pt>
                <c:pt idx="8">
                  <c:v>45698</c:v>
                </c:pt>
                <c:pt idx="9">
                  <c:v>45726</c:v>
                </c:pt>
                <c:pt idx="10">
                  <c:v>45757</c:v>
                </c:pt>
                <c:pt idx="11">
                  <c:v>45787</c:v>
                </c:pt>
                <c:pt idx="12">
                  <c:v>45818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176</c:v>
                </c:pt>
                <c:pt idx="1">
                  <c:v>167</c:v>
                </c:pt>
                <c:pt idx="2">
                  <c:v>172</c:v>
                </c:pt>
                <c:pt idx="3">
                  <c:v>169</c:v>
                </c:pt>
                <c:pt idx="4">
                  <c:v>174</c:v>
                </c:pt>
                <c:pt idx="5">
                  <c:v>173</c:v>
                </c:pt>
                <c:pt idx="6">
                  <c:v>175</c:v>
                </c:pt>
                <c:pt idx="7">
                  <c:v>180</c:v>
                </c:pt>
                <c:pt idx="8">
                  <c:v>181</c:v>
                </c:pt>
                <c:pt idx="9">
                  <c:v>187</c:v>
                </c:pt>
                <c:pt idx="10">
                  <c:v>186</c:v>
                </c:pt>
                <c:pt idx="11">
                  <c:v>186</c:v>
                </c:pt>
                <c:pt idx="12">
                  <c:v>184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E-3A98-408C-B38C-D13A28E888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9017856"/>
        <c:axId val="59023744"/>
      </c:lineChart>
      <c:dateAx>
        <c:axId val="59017856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023744"/>
        <c:crosses val="autoZero"/>
        <c:auto val="1"/>
        <c:lblOffset val="100"/>
        <c:baseTimeUnit val="days"/>
      </c:dateAx>
      <c:valAx>
        <c:axId val="5902374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017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947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313"/>
          <c:w val="0.49751850473508052"/>
          <c:h val="0.762840004070327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"Кардымовский муниципальный округ" Смоленской области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Lbls>
            <c:dLbl>
              <c:idx val="0"/>
              <c:layout>
                <c:manualLayout>
                  <c:x val="1.1259075071756381E-2"/>
                  <c:y val="-0.11739416293893525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0BA-447C-BC06-690C0A466B9D}"/>
                </c:ext>
              </c:extLst>
            </c:dLbl>
            <c:dLbl>
              <c:idx val="1"/>
              <c:layout>
                <c:manualLayout>
                  <c:x val="0.12212670946995892"/>
                  <c:y val="-2.531278903668116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0BA-447C-BC06-690C0A466B9D}"/>
                </c:ext>
              </c:extLst>
            </c:dLbl>
            <c:dLbl>
              <c:idx val="2"/>
              <c:layout>
                <c:manualLayout>
                  <c:x val="-6.078561167508407E-3"/>
                  <c:y val="7.9267274620956132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0BA-447C-BC06-690C0A466B9D}"/>
                </c:ext>
              </c:extLst>
            </c:dLbl>
            <c:dLbl>
              <c:idx val="3"/>
              <c:layout>
                <c:manualLayout>
                  <c:x val="-2.6235437675553874E-2"/>
                  <c:y val="3.1503038864328079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0BA-447C-BC06-690C0A466B9D}"/>
                </c:ext>
              </c:extLst>
            </c:dLbl>
            <c:dLbl>
              <c:idx val="4"/>
              <c:layout>
                <c:manualLayout>
                  <c:x val="-3.7291215791008678E-2"/>
                  <c:y val="-7.5882142639146874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0BA-447C-BC06-690C0A466B9D}"/>
                </c:ext>
              </c:extLst>
            </c:dLbl>
            <c:dLbl>
              <c:idx val="5"/>
              <c:layout>
                <c:manualLayout>
                  <c:x val="-1.0106452742789871E-2"/>
                  <c:y val="-3.0581637872319226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0BA-447C-BC06-690C0A466B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Торговля оптовая и розничная.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Предоставление услуг парикмахерскими и салонами красоты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91</c:v>
                </c:pt>
                <c:pt idx="1">
                  <c:v>49</c:v>
                </c:pt>
                <c:pt idx="2">
                  <c:v>23</c:v>
                </c:pt>
                <c:pt idx="3">
                  <c:v>4</c:v>
                </c:pt>
                <c:pt idx="4">
                  <c:v>24</c:v>
                </c:pt>
                <c:pt idx="5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59412856287700633"/>
          <c:y val="8.3457591056931846E-2"/>
          <c:w val="0.38635892004727757"/>
          <c:h val="0.8427655845344941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591D3-F30E-4CC3-980A-F887A425B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8186</TotalTime>
  <Pages>5</Pages>
  <Words>1828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econ</cp:lastModifiedBy>
  <cp:revision>796</cp:revision>
  <cp:lastPrinted>2025-02-11T07:34:00Z</cp:lastPrinted>
  <dcterms:created xsi:type="dcterms:W3CDTF">2023-09-11T07:04:00Z</dcterms:created>
  <dcterms:modified xsi:type="dcterms:W3CDTF">2025-06-10T13:12:00Z</dcterms:modified>
</cp:coreProperties>
</file>