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13C" w:rsidRDefault="006426E5" w:rsidP="0089013C">
      <w:pPr>
        <w:jc w:val="center"/>
        <w:rPr>
          <w:sz w:val="28"/>
          <w:szCs w:val="28"/>
        </w:rPr>
      </w:pPr>
      <w:r w:rsidRPr="003C344E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АДМИНИСТРАЦИЯ МУНИЦИПАЛЬНОГО ОБРАЗОВАНИЯ</w:t>
      </w:r>
    </w:p>
    <w:p w:rsidR="006426E5" w:rsidRDefault="0002122E" w:rsidP="00890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«КАРДЫМОВСКИЙ МУНИЦИПАЛЬНЫЙ ОКРУГ</w:t>
      </w:r>
      <w:r w:rsidR="0089013C" w:rsidRPr="00BB6971">
        <w:rPr>
          <w:b/>
          <w:sz w:val="28"/>
          <w:szCs w:val="28"/>
        </w:rPr>
        <w:t xml:space="preserve">» </w:t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СМОЛЕНСКОЙ ОБЛАСТИ</w:t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 О С Т А Н О В Л Е Н И Е</w:t>
      </w:r>
    </w:p>
    <w:p w:rsidR="0089013C" w:rsidRPr="00BB6971" w:rsidRDefault="0089013C" w:rsidP="0089013C">
      <w:pPr>
        <w:jc w:val="center"/>
        <w:rPr>
          <w:b/>
          <w:sz w:val="28"/>
          <w:szCs w:val="16"/>
        </w:rPr>
      </w:pPr>
    </w:p>
    <w:p w:rsidR="0089013C" w:rsidRPr="00BB6971" w:rsidRDefault="0089013C" w:rsidP="0089013C">
      <w:pPr>
        <w:jc w:val="both"/>
        <w:rPr>
          <w:b/>
          <w:sz w:val="28"/>
          <w:szCs w:val="28"/>
          <w:u w:val="single"/>
        </w:rPr>
      </w:pPr>
      <w:r w:rsidRPr="00BB6971">
        <w:rPr>
          <w:b/>
          <w:sz w:val="28"/>
          <w:szCs w:val="28"/>
        </w:rPr>
        <w:t>от</w:t>
      </w:r>
      <w:r w:rsidR="00EA7DEB">
        <w:rPr>
          <w:b/>
          <w:sz w:val="28"/>
          <w:szCs w:val="28"/>
        </w:rPr>
        <w:t xml:space="preserve"> </w:t>
      </w:r>
      <w:r w:rsidR="00D72863">
        <w:rPr>
          <w:b/>
          <w:sz w:val="28"/>
          <w:szCs w:val="28"/>
        </w:rPr>
        <w:t>12.02.2026</w:t>
      </w:r>
      <w:r w:rsidRPr="00BB6971">
        <w:rPr>
          <w:b/>
          <w:sz w:val="28"/>
          <w:szCs w:val="28"/>
        </w:rPr>
        <w:t xml:space="preserve">   № </w:t>
      </w:r>
      <w:r w:rsidR="00D72863">
        <w:rPr>
          <w:b/>
          <w:sz w:val="28"/>
          <w:szCs w:val="28"/>
        </w:rPr>
        <w:t>П-173</w:t>
      </w:r>
    </w:p>
    <w:p w:rsidR="00322C1A" w:rsidRPr="00322C1A" w:rsidRDefault="00322C1A" w:rsidP="00322C1A">
      <w:pPr>
        <w:shd w:val="clear" w:color="auto" w:fill="FFFFFF"/>
        <w:jc w:val="both"/>
        <w:rPr>
          <w:sz w:val="28"/>
          <w:szCs w:val="16"/>
        </w:rPr>
      </w:pPr>
    </w:p>
    <w:p w:rsidR="00322C1A" w:rsidRDefault="00322C1A" w:rsidP="00322C1A">
      <w:pPr>
        <w:shd w:val="clear" w:color="auto" w:fill="FFFFFF"/>
        <w:ind w:right="5669"/>
        <w:jc w:val="both"/>
        <w:rPr>
          <w:sz w:val="28"/>
          <w:szCs w:val="16"/>
        </w:rPr>
      </w:pPr>
      <w:r w:rsidRPr="00322C1A">
        <w:rPr>
          <w:sz w:val="28"/>
          <w:szCs w:val="16"/>
        </w:rPr>
        <w:t>О внесении изменений в муниципальную программу «Охрана окружающей среды на территории муниципального образования «Кардымовский муниципальный округ» Смоленской области»</w:t>
      </w:r>
    </w:p>
    <w:p w:rsidR="00942608" w:rsidRPr="00BB6971" w:rsidRDefault="00942608" w:rsidP="0089013C">
      <w:pPr>
        <w:shd w:val="clear" w:color="auto" w:fill="FFFFFF"/>
        <w:jc w:val="both"/>
        <w:rPr>
          <w:sz w:val="28"/>
          <w:szCs w:val="16"/>
        </w:rPr>
      </w:pPr>
    </w:p>
    <w:p w:rsidR="0089013C" w:rsidRPr="00BB6971" w:rsidRDefault="0089013C" w:rsidP="0089013C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Администрация муниципального</w:t>
      </w:r>
      <w:r w:rsidR="00174F8F">
        <w:rPr>
          <w:sz w:val="28"/>
          <w:szCs w:val="28"/>
        </w:rPr>
        <w:t xml:space="preserve"> образования «Кардымовский муниципальный округ</w:t>
      </w:r>
      <w:r w:rsidRPr="00BB6971">
        <w:rPr>
          <w:sz w:val="28"/>
          <w:szCs w:val="28"/>
        </w:rPr>
        <w:t>» Смоленской области</w:t>
      </w:r>
    </w:p>
    <w:p w:rsidR="0089013C" w:rsidRPr="00BB6971" w:rsidRDefault="0089013C" w:rsidP="0089013C">
      <w:pPr>
        <w:tabs>
          <w:tab w:val="left" w:pos="10080"/>
        </w:tabs>
        <w:ind w:firstLine="709"/>
        <w:jc w:val="both"/>
        <w:rPr>
          <w:sz w:val="28"/>
          <w:szCs w:val="16"/>
        </w:rPr>
      </w:pPr>
    </w:p>
    <w:p w:rsidR="0089013C" w:rsidRPr="00BB6971" w:rsidRDefault="0089013C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BB6971">
        <w:rPr>
          <w:spacing w:val="50"/>
          <w:sz w:val="28"/>
          <w:szCs w:val="28"/>
        </w:rPr>
        <w:t>постановляет:</w:t>
      </w:r>
    </w:p>
    <w:p w:rsidR="006046B5" w:rsidRPr="00BB6971" w:rsidRDefault="006046B5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</w:p>
    <w:p w:rsidR="006426E5" w:rsidRPr="00BD0AEA" w:rsidRDefault="006426E5" w:rsidP="006426E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EA7DEB">
        <w:rPr>
          <w:bCs/>
          <w:sz w:val="28"/>
          <w:szCs w:val="28"/>
        </w:rPr>
        <w:tab/>
      </w:r>
      <w:r w:rsidRPr="003C344E">
        <w:rPr>
          <w:bCs/>
          <w:sz w:val="28"/>
          <w:szCs w:val="28"/>
        </w:rPr>
        <w:t xml:space="preserve">Внести в </w:t>
      </w:r>
      <w:r w:rsidRPr="003C344E">
        <w:rPr>
          <w:sz w:val="28"/>
          <w:szCs w:val="28"/>
        </w:rPr>
        <w:t>муниципальную программу «</w:t>
      </w:r>
      <w:r w:rsidRPr="00BB6971">
        <w:rPr>
          <w:sz w:val="28"/>
          <w:szCs w:val="28"/>
        </w:rPr>
        <w:t xml:space="preserve">Охрана окружающей среды на территории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BB6971">
        <w:rPr>
          <w:sz w:val="28"/>
          <w:szCs w:val="28"/>
        </w:rPr>
        <w:t>» Смоленской области</w:t>
      </w:r>
      <w:r w:rsidRPr="003C344E">
        <w:rPr>
          <w:sz w:val="28"/>
          <w:szCs w:val="28"/>
        </w:rPr>
        <w:t xml:space="preserve">», утвержденную постановлением </w:t>
      </w:r>
      <w:r w:rsidRPr="003C344E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</w:t>
      </w:r>
      <w:r>
        <w:rPr>
          <w:bCs/>
          <w:sz w:val="28"/>
          <w:szCs w:val="28"/>
        </w:rPr>
        <w:t>29.01.2025</w:t>
      </w:r>
      <w:r w:rsidRPr="003C344E">
        <w:rPr>
          <w:bCs/>
          <w:sz w:val="28"/>
          <w:szCs w:val="28"/>
        </w:rPr>
        <w:t xml:space="preserve"> № П-</w:t>
      </w:r>
      <w:r>
        <w:rPr>
          <w:bCs/>
          <w:sz w:val="28"/>
          <w:szCs w:val="28"/>
        </w:rPr>
        <w:t>5</w:t>
      </w:r>
      <w:r w:rsidRPr="003C344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322C1A">
        <w:rPr>
          <w:bCs/>
          <w:sz w:val="28"/>
          <w:szCs w:val="28"/>
        </w:rPr>
        <w:t xml:space="preserve">(в редакции </w:t>
      </w:r>
      <w:r w:rsidR="00322C1A" w:rsidRPr="00322C1A">
        <w:rPr>
          <w:bCs/>
          <w:sz w:val="28"/>
          <w:szCs w:val="28"/>
        </w:rPr>
        <w:t xml:space="preserve">от </w:t>
      </w:r>
      <w:r w:rsidR="00322C1A">
        <w:rPr>
          <w:bCs/>
          <w:sz w:val="28"/>
          <w:szCs w:val="28"/>
        </w:rPr>
        <w:t>25.06.2025</w:t>
      </w:r>
      <w:r w:rsidR="00322C1A" w:rsidRPr="00322C1A">
        <w:rPr>
          <w:bCs/>
          <w:sz w:val="28"/>
          <w:szCs w:val="28"/>
        </w:rPr>
        <w:t xml:space="preserve"> </w:t>
      </w:r>
      <w:r w:rsidR="00322C1A" w:rsidRPr="00C26EAC">
        <w:rPr>
          <w:bCs/>
          <w:sz w:val="28"/>
          <w:szCs w:val="28"/>
        </w:rPr>
        <w:t>№ П-542</w:t>
      </w:r>
      <w:r w:rsidR="00C26EAC">
        <w:rPr>
          <w:bCs/>
          <w:sz w:val="28"/>
          <w:szCs w:val="28"/>
        </w:rPr>
        <w:t>, от 06.0</w:t>
      </w:r>
      <w:r w:rsidR="002225A8">
        <w:rPr>
          <w:bCs/>
          <w:sz w:val="28"/>
          <w:szCs w:val="28"/>
        </w:rPr>
        <w:t>2</w:t>
      </w:r>
      <w:r w:rsidR="00C26EAC">
        <w:rPr>
          <w:bCs/>
          <w:sz w:val="28"/>
          <w:szCs w:val="28"/>
        </w:rPr>
        <w:t>.2026       № П-147</w:t>
      </w:r>
      <w:r w:rsidR="00322C1A" w:rsidRPr="00C26EAC">
        <w:rPr>
          <w:bCs/>
          <w:sz w:val="28"/>
          <w:szCs w:val="28"/>
        </w:rPr>
        <w:t>)</w:t>
      </w:r>
      <w:r w:rsidR="00322C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изменения,</w:t>
      </w:r>
      <w:r w:rsidR="00322C1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изложив ее в новой редакции, согласно Приложению к настоящему постановлению.</w:t>
      </w:r>
    </w:p>
    <w:p w:rsidR="006426E5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F929FB">
        <w:rPr>
          <w:bCs/>
          <w:sz w:val="28"/>
          <w:szCs w:val="28"/>
        </w:rPr>
        <w:t xml:space="preserve">Разместить настоящее </w:t>
      </w:r>
      <w:r>
        <w:rPr>
          <w:bCs/>
          <w:sz w:val="28"/>
          <w:szCs w:val="28"/>
        </w:rPr>
        <w:t>постановление</w:t>
      </w:r>
      <w:r w:rsidRPr="00F929FB">
        <w:rPr>
          <w:bCs/>
          <w:sz w:val="28"/>
          <w:szCs w:val="28"/>
        </w:rPr>
        <w:t xml:space="preserve"> на официальном сайте Администрации муниципального образования «Кардымовский район» Смоленской области в информационно-телекоммуникационной сети </w:t>
      </w:r>
      <w:r>
        <w:rPr>
          <w:bCs/>
          <w:sz w:val="28"/>
          <w:szCs w:val="28"/>
        </w:rPr>
        <w:t>«</w:t>
      </w:r>
      <w:r w:rsidRPr="00F929FB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F929FB">
        <w:rPr>
          <w:bCs/>
          <w:sz w:val="28"/>
          <w:szCs w:val="28"/>
        </w:rPr>
        <w:t>.</w:t>
      </w:r>
    </w:p>
    <w:p w:rsidR="00097F56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3C344E">
        <w:rPr>
          <w:bCs/>
          <w:sz w:val="28"/>
          <w:szCs w:val="28"/>
        </w:rPr>
        <w:t>Контроль исполнения настоящего постановления возложить на заместителя Главы муниципального образования «Кардымовский муниципальный округ» Смоленской области (Б.Е. Аснин).</w:t>
      </w:r>
    </w:p>
    <w:p w:rsidR="00EA7DEB" w:rsidRDefault="00EA7DEB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EA7DEB" w:rsidRDefault="00EA7DEB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2"/>
        <w:tblW w:w="10205" w:type="dxa"/>
        <w:tblLook w:val="04A0" w:firstRow="1" w:lastRow="0" w:firstColumn="1" w:lastColumn="0" w:noHBand="0" w:noVBand="1"/>
      </w:tblPr>
      <w:tblGrid>
        <w:gridCol w:w="5108"/>
        <w:gridCol w:w="5097"/>
      </w:tblGrid>
      <w:tr w:rsidR="00EA7DEB" w:rsidRPr="00BB6971" w:rsidTr="00EA7DEB">
        <w:tc>
          <w:tcPr>
            <w:tcW w:w="5108" w:type="dxa"/>
          </w:tcPr>
          <w:p w:rsidR="00EA7DEB" w:rsidRPr="00BB6971" w:rsidRDefault="00EA7DEB" w:rsidP="00EA7DEB">
            <w:pPr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Глава муниципального о</w:t>
            </w:r>
            <w:r>
              <w:rPr>
                <w:sz w:val="28"/>
                <w:szCs w:val="28"/>
              </w:rPr>
              <w:t>бразования «Кардымовский муниципальный округ</w:t>
            </w:r>
            <w:r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097" w:type="dxa"/>
            <w:vAlign w:val="bottom"/>
          </w:tcPr>
          <w:p w:rsidR="00EA7DEB" w:rsidRPr="00BB6971" w:rsidRDefault="00EA7DEB" w:rsidP="00EA7DEB">
            <w:pPr>
              <w:tabs>
                <w:tab w:val="left" w:pos="10206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</w:t>
            </w:r>
            <w:r w:rsidRPr="00BB697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Левченкова</w:t>
            </w:r>
          </w:p>
        </w:tc>
      </w:tr>
    </w:tbl>
    <w:p w:rsidR="006426E5" w:rsidRPr="00BB6971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EA7DEB" w:rsidRDefault="00EA7DEB">
      <w:pPr>
        <w:widowControl/>
        <w:autoSpaceDE/>
        <w:autoSpaceDN/>
        <w:adjustRightInd/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7DEB" w:rsidRPr="00EA7DEB" w:rsidRDefault="00EA7DEB" w:rsidP="00EA7DEB">
      <w:pPr>
        <w:pStyle w:val="ConsPlusTitle"/>
        <w:widowControl/>
        <w:ind w:left="623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7DEB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к постановлению Администрации муниципального образования «Кардымовский муниципальный округ» Смоленской области от 29.01.2025 №П-51</w:t>
      </w:r>
      <w:r w:rsidR="00726A87">
        <w:rPr>
          <w:rFonts w:ascii="Times New Roman" w:hAnsi="Times New Roman" w:cs="Times New Roman"/>
          <w:b w:val="0"/>
          <w:sz w:val="24"/>
          <w:szCs w:val="24"/>
        </w:rPr>
        <w:t xml:space="preserve"> (в редакции </w:t>
      </w:r>
      <w:r w:rsidR="00726A87" w:rsidRPr="00726A87">
        <w:rPr>
          <w:rFonts w:ascii="Times New Roman" w:hAnsi="Times New Roman" w:cs="Times New Roman"/>
          <w:b w:val="0"/>
          <w:sz w:val="24"/>
          <w:szCs w:val="24"/>
        </w:rPr>
        <w:t>от 25.06.2025 № П-542</w:t>
      </w:r>
      <w:r w:rsidR="00726A87">
        <w:rPr>
          <w:rFonts w:ascii="Times New Roman" w:hAnsi="Times New Roman" w:cs="Times New Roman"/>
          <w:b w:val="0"/>
          <w:sz w:val="24"/>
          <w:szCs w:val="24"/>
        </w:rPr>
        <w:t xml:space="preserve">, от </w:t>
      </w:r>
      <w:r w:rsidR="00C26EAC" w:rsidRPr="00260195">
        <w:rPr>
          <w:rFonts w:ascii="Times New Roman" w:hAnsi="Times New Roman" w:cs="Times New Roman"/>
          <w:b w:val="0"/>
          <w:sz w:val="24"/>
          <w:szCs w:val="24"/>
        </w:rPr>
        <w:t>06.0</w:t>
      </w:r>
      <w:r w:rsidR="00210FA9">
        <w:rPr>
          <w:rFonts w:ascii="Times New Roman" w:hAnsi="Times New Roman" w:cs="Times New Roman"/>
          <w:b w:val="0"/>
          <w:sz w:val="24"/>
          <w:szCs w:val="24"/>
        </w:rPr>
        <w:t>2</w:t>
      </w:r>
      <w:r w:rsidR="00C26EAC" w:rsidRPr="00260195">
        <w:rPr>
          <w:rFonts w:ascii="Times New Roman" w:hAnsi="Times New Roman" w:cs="Times New Roman"/>
          <w:b w:val="0"/>
          <w:sz w:val="24"/>
          <w:szCs w:val="24"/>
        </w:rPr>
        <w:t xml:space="preserve">.2026г. № </w:t>
      </w:r>
      <w:r w:rsidR="00C26EAC">
        <w:rPr>
          <w:rFonts w:ascii="Times New Roman" w:hAnsi="Times New Roman" w:cs="Times New Roman"/>
          <w:b w:val="0"/>
          <w:sz w:val="24"/>
          <w:szCs w:val="24"/>
        </w:rPr>
        <w:t>П-147, от __.__.2026г. №___)</w:t>
      </w:r>
    </w:p>
    <w:p w:rsidR="00EA7DEB" w:rsidRPr="007A0311" w:rsidRDefault="00EA7DEB" w:rsidP="000120B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24"/>
        </w:rPr>
      </w:pP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МУНИЦИПАЛЬНАЯ ПРОГРАММА</w:t>
      </w: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«</w:t>
      </w:r>
      <w:r w:rsidR="003109B7" w:rsidRPr="007A0311">
        <w:rPr>
          <w:rFonts w:ascii="Times New Roman" w:hAnsi="Times New Roman" w:cs="Times New Roman"/>
          <w:sz w:val="27"/>
          <w:szCs w:val="27"/>
        </w:rPr>
        <w:t xml:space="preserve">ОХРАНА ОКРУЖАЮЩЕЙ СРЕДЫ </w:t>
      </w:r>
      <w:r w:rsidRPr="007A0311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«КАРДЫМО</w:t>
      </w:r>
      <w:r w:rsidR="0002122E" w:rsidRPr="007A0311">
        <w:rPr>
          <w:rFonts w:ascii="Times New Roman" w:hAnsi="Times New Roman" w:cs="Times New Roman"/>
          <w:sz w:val="27"/>
          <w:szCs w:val="27"/>
        </w:rPr>
        <w:t>ВСКИЙ МУНИЦИПАЛЬНЫЙ ОКРУГ</w:t>
      </w:r>
      <w:r w:rsidR="003238EC" w:rsidRPr="007A0311">
        <w:rPr>
          <w:rFonts w:ascii="Times New Roman" w:hAnsi="Times New Roman" w:cs="Times New Roman"/>
          <w:sz w:val="27"/>
          <w:szCs w:val="27"/>
        </w:rPr>
        <w:t>» СМОЛЕНСКОЙ ОБЛАСТИ</w:t>
      </w:r>
      <w:r w:rsidRPr="007A0311">
        <w:rPr>
          <w:rFonts w:ascii="Times New Roman" w:hAnsi="Times New Roman" w:cs="Times New Roman"/>
          <w:sz w:val="27"/>
          <w:szCs w:val="27"/>
        </w:rPr>
        <w:t>»</w:t>
      </w:r>
    </w:p>
    <w:p w:rsidR="003109B7" w:rsidRPr="007A0311" w:rsidRDefault="003109B7" w:rsidP="000120BB">
      <w:pPr>
        <w:pStyle w:val="ConsPlusTitle"/>
        <w:widowControl/>
        <w:jc w:val="center"/>
        <w:rPr>
          <w:rFonts w:ascii="Times New Roman" w:hAnsi="Times New Roman" w:cs="Times New Roman"/>
          <w:sz w:val="18"/>
        </w:rPr>
      </w:pP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ПАСПОРТ</w:t>
      </w: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Cs w:val="27"/>
        </w:rPr>
      </w:pP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Основные положения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512"/>
      </w:tblGrid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2" w:type="dxa"/>
          </w:tcPr>
          <w:p w:rsidR="00942608" w:rsidRPr="006426E5" w:rsidRDefault="003109B7" w:rsidP="003109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на территории муниципального </w:t>
            </w:r>
            <w:r w:rsidR="00BA7BA8" w:rsidRPr="006426E5">
              <w:rPr>
                <w:rFonts w:ascii="Times New Roman" w:hAnsi="Times New Roman" w:cs="Times New Roman"/>
                <w:sz w:val="24"/>
                <w:szCs w:val="24"/>
              </w:rPr>
              <w:t>образования «Кардымовский муниципальный округ</w:t>
            </w: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942608" w:rsidRDefault="006426E5" w:rsidP="0087543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806BA">
              <w:rPr>
                <w:rFonts w:ascii="Times New Roman" w:hAnsi="Times New Roman"/>
                <w:sz w:val="24"/>
                <w:szCs w:val="28"/>
              </w:rPr>
              <w:t xml:space="preserve">Отдел строительства, </w:t>
            </w:r>
            <w:r>
              <w:rPr>
                <w:rFonts w:ascii="Times New Roman" w:hAnsi="Times New Roman"/>
                <w:sz w:val="24"/>
                <w:szCs w:val="28"/>
              </w:rPr>
              <w:t>архитектуры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t>жилищно-коммунального и дорожного хозяйства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 Администрации муниципального образования «Кардымовский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» Смоленской области. Начальник отдела </w:t>
            </w:r>
            <w:r w:rsidR="00D6352B">
              <w:rPr>
                <w:rFonts w:ascii="Times New Roman" w:hAnsi="Times New Roman"/>
                <w:sz w:val="24"/>
                <w:szCs w:val="28"/>
              </w:rPr>
              <w:t>Шляхтурова Валентина Сергеевна.</w:t>
            </w:r>
          </w:p>
          <w:p w:rsidR="00871C39" w:rsidRDefault="00871C39" w:rsidP="00871C39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Комитет по развитию территорий 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Администрации муниципального образования «Кардымовский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>» Смоленской области</w:t>
            </w:r>
            <w:r w:rsidR="00DD5B41">
              <w:rPr>
                <w:rFonts w:ascii="Times New Roman" w:hAnsi="Times New Roman"/>
                <w:sz w:val="24"/>
                <w:szCs w:val="28"/>
              </w:rPr>
              <w:t xml:space="preserve"> (далее также – КРТ)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71C39" w:rsidRPr="007A0311" w:rsidRDefault="00871C39" w:rsidP="00871C39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46D1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Комитета </w:t>
            </w:r>
            <w:r w:rsidRPr="00146D18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Степанишена Екатерина Алексеевна</w:t>
            </w:r>
          </w:p>
        </w:tc>
      </w:tr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942608" w:rsidRPr="006426E5" w:rsidRDefault="00C55A2E" w:rsidP="004B69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42608" w:rsidRPr="00BB6971" w:rsidTr="00EF01B8">
        <w:trPr>
          <w:trHeight w:val="954"/>
        </w:trPr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942608" w:rsidRPr="006426E5" w:rsidRDefault="00D12A98" w:rsidP="00D12A9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426E5">
              <w:rPr>
                <w:color w:val="000000"/>
                <w:sz w:val="24"/>
                <w:szCs w:val="24"/>
              </w:rPr>
              <w:t>У</w:t>
            </w:r>
            <w:r w:rsidR="00BB6971" w:rsidRPr="006426E5">
              <w:rPr>
                <w:color w:val="000000"/>
                <w:sz w:val="24"/>
                <w:szCs w:val="24"/>
              </w:rPr>
              <w:t>лучшение экологической обстановки и обеспечение экологической безопасности путем реализации мероприятий по обращению с твердыми коммунальными отходами</w:t>
            </w:r>
            <w:r w:rsidR="003238EC" w:rsidRPr="006426E5">
              <w:rPr>
                <w:sz w:val="24"/>
                <w:szCs w:val="24"/>
              </w:rPr>
              <w:t xml:space="preserve"> на территории муниципального</w:t>
            </w:r>
            <w:r w:rsidR="00BA7BA8" w:rsidRPr="006426E5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3238EC" w:rsidRPr="006426E5">
              <w:rPr>
                <w:sz w:val="24"/>
                <w:szCs w:val="24"/>
              </w:rPr>
              <w:t>» Смоленской области</w:t>
            </w:r>
          </w:p>
        </w:tc>
      </w:tr>
      <w:tr w:rsidR="00942608" w:rsidRPr="00BB6971" w:rsidTr="007A0311">
        <w:trPr>
          <w:trHeight w:val="274"/>
        </w:trPr>
        <w:tc>
          <w:tcPr>
            <w:tcW w:w="2802" w:type="dxa"/>
          </w:tcPr>
          <w:p w:rsidR="00942608" w:rsidRPr="006426E5" w:rsidRDefault="00942608" w:rsidP="00BB6971">
            <w:pPr>
              <w:jc w:val="both"/>
              <w:rPr>
                <w:sz w:val="24"/>
                <w:szCs w:val="24"/>
              </w:rPr>
            </w:pPr>
            <w:r w:rsidRPr="006426E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 -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F9C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            253,81137 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</w:t>
            </w:r>
            <w:r w:rsidR="00684111" w:rsidRPr="00BE6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850" w:rsidRPr="00D70850">
              <w:rPr>
                <w:rFonts w:ascii="Times New Roman" w:hAnsi="Times New Roman" w:cs="Times New Roman"/>
                <w:sz w:val="24"/>
                <w:szCs w:val="24"/>
              </w:rPr>
              <w:t>253,81137</w:t>
            </w:r>
            <w:r w:rsidR="00D70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-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из них по годам: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2025 год -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C7E">
              <w:rPr>
                <w:rFonts w:ascii="Times New Roman" w:hAnsi="Times New Roman" w:cs="Times New Roman"/>
                <w:sz w:val="24"/>
                <w:szCs w:val="24"/>
              </w:rPr>
              <w:t>228,721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89 тыс. руб.,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>- 228,721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89 тыс. руб.,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-0,0 тыс. руб.,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70850" w:rsidRPr="00D70850">
              <w:rPr>
                <w:rFonts w:ascii="Times New Roman" w:hAnsi="Times New Roman" w:cs="Times New Roman"/>
                <w:sz w:val="24"/>
                <w:szCs w:val="24"/>
              </w:rPr>
              <w:t>25,08948</w:t>
            </w:r>
            <w:r w:rsidR="00D70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70850" w:rsidRPr="00D70850">
              <w:rPr>
                <w:rFonts w:ascii="Times New Roman" w:hAnsi="Times New Roman" w:cs="Times New Roman"/>
                <w:sz w:val="24"/>
                <w:szCs w:val="24"/>
              </w:rPr>
              <w:t>25,08948</w:t>
            </w:r>
            <w:r w:rsidR="00D70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2028 год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из них: средства местного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2029 год - 0,0 тыс. руб., 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 средства местного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2030 год - 0,0 тыс. рублей, 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из них: средства местного бюджета - 0,0 тыс. руб.,</w:t>
            </w:r>
          </w:p>
          <w:p w:rsidR="00942608" w:rsidRPr="006426E5" w:rsidRDefault="00873387" w:rsidP="00873387">
            <w:pPr>
              <w:rPr>
                <w:sz w:val="24"/>
                <w:szCs w:val="24"/>
              </w:rPr>
            </w:pPr>
            <w:r w:rsidRPr="00873387">
              <w:rPr>
                <w:sz w:val="24"/>
                <w:szCs w:val="24"/>
              </w:rPr>
              <w:t>средства областного бюджета - 0,0 тыс. руб.</w:t>
            </w:r>
          </w:p>
        </w:tc>
      </w:tr>
    </w:tbl>
    <w:p w:rsidR="0011414C" w:rsidRPr="004D7827" w:rsidRDefault="0011414C" w:rsidP="004B6916">
      <w:pPr>
        <w:tabs>
          <w:tab w:val="left" w:pos="4560"/>
        </w:tabs>
        <w:jc w:val="center"/>
        <w:rPr>
          <w:bCs/>
          <w:sz w:val="16"/>
        </w:rPr>
      </w:pPr>
    </w:p>
    <w:p w:rsidR="004B6916" w:rsidRPr="00BB6971" w:rsidRDefault="004B6916" w:rsidP="004B6916">
      <w:pPr>
        <w:tabs>
          <w:tab w:val="left" w:pos="4560"/>
        </w:tabs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Показатели муниципальной</w:t>
      </w:r>
      <w:r w:rsidR="000120BB">
        <w:rPr>
          <w:b/>
          <w:sz w:val="28"/>
          <w:szCs w:val="28"/>
        </w:rPr>
        <w:t xml:space="preserve"> </w:t>
      </w:r>
      <w:r w:rsidRPr="00BB6971">
        <w:rPr>
          <w:b/>
          <w:sz w:val="28"/>
          <w:szCs w:val="28"/>
        </w:rPr>
        <w:t>программы</w:t>
      </w:r>
    </w:p>
    <w:p w:rsidR="004B6916" w:rsidRPr="004D7827" w:rsidRDefault="004B6916" w:rsidP="004B6916">
      <w:pPr>
        <w:tabs>
          <w:tab w:val="left" w:pos="4560"/>
        </w:tabs>
        <w:jc w:val="center"/>
        <w:rPr>
          <w:sz w:val="16"/>
          <w:szCs w:val="14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1134"/>
        <w:gridCol w:w="709"/>
        <w:gridCol w:w="709"/>
        <w:gridCol w:w="708"/>
        <w:gridCol w:w="710"/>
        <w:gridCol w:w="708"/>
        <w:gridCol w:w="708"/>
      </w:tblGrid>
      <w:tr w:rsidR="004B6916" w:rsidRPr="00BB6971" w:rsidTr="007F237B">
        <w:tc>
          <w:tcPr>
            <w:tcW w:w="534" w:type="dxa"/>
            <w:vMerge w:val="restart"/>
          </w:tcPr>
          <w:p w:rsidR="004B6916" w:rsidRPr="00BB6971" w:rsidRDefault="004B6916" w:rsidP="007F237B">
            <w:pPr>
              <w:tabs>
                <w:tab w:val="left" w:pos="4560"/>
              </w:tabs>
              <w:ind w:left="-142" w:right="-73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B6916" w:rsidRPr="00BB6971" w:rsidRDefault="004B6916" w:rsidP="000120BB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4B6916" w:rsidRPr="00BB6971" w:rsidRDefault="004B6916" w:rsidP="004B6916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Б</w:t>
            </w:r>
            <w:r w:rsidR="0044313E">
              <w:rPr>
                <w:sz w:val="24"/>
                <w:szCs w:val="24"/>
              </w:rPr>
              <w:t>азовое значение показателя (2024</w:t>
            </w:r>
            <w:r w:rsidRPr="00BB6971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4252" w:type="dxa"/>
            <w:gridSpan w:val="6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4B6916" w:rsidRPr="00BB6971" w:rsidTr="007F237B">
        <w:tc>
          <w:tcPr>
            <w:tcW w:w="534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B6916" w:rsidRPr="00BB6971" w:rsidRDefault="0044313E" w:rsidP="007F237B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6916" w:rsidRPr="00BB6971" w:rsidRDefault="0044313E" w:rsidP="004B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</w:tr>
      <w:tr w:rsidR="004B6916" w:rsidRPr="00BB6971" w:rsidTr="007F237B">
        <w:tc>
          <w:tcPr>
            <w:tcW w:w="534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10</w:t>
            </w:r>
          </w:p>
        </w:tc>
      </w:tr>
      <w:tr w:rsidR="005A4B68" w:rsidRPr="00BB6971" w:rsidTr="005F3090">
        <w:tc>
          <w:tcPr>
            <w:tcW w:w="534" w:type="dxa"/>
          </w:tcPr>
          <w:p w:rsidR="005A4B68" w:rsidRPr="00BB6971" w:rsidRDefault="005A4B68" w:rsidP="005F3090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B68" w:rsidRPr="008E3D64" w:rsidRDefault="005A4B68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  <w:tc>
          <w:tcPr>
            <w:tcW w:w="992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A4B68" w:rsidRPr="00873387" w:rsidRDefault="005A4B68" w:rsidP="005F3090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709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08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710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08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08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</w:tr>
      <w:tr w:rsidR="005A4B68" w:rsidRPr="00BB6971" w:rsidTr="005F3090">
        <w:tc>
          <w:tcPr>
            <w:tcW w:w="534" w:type="dxa"/>
          </w:tcPr>
          <w:p w:rsidR="005A4B68" w:rsidRPr="00BB6971" w:rsidRDefault="005A4B68" w:rsidP="005F3090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B68" w:rsidRPr="008E3D64" w:rsidRDefault="005A4B68" w:rsidP="005F3090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2" w:type="dxa"/>
          </w:tcPr>
          <w:p w:rsidR="005A4B68" w:rsidRPr="008E3D64" w:rsidRDefault="005A4B68" w:rsidP="005F3090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5A4B68" w:rsidRPr="00BB6971" w:rsidRDefault="005A4B68" w:rsidP="005F309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25332" w:rsidRPr="004D7827" w:rsidRDefault="00C25332" w:rsidP="00AC483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</w:rPr>
      </w:pPr>
    </w:p>
    <w:p w:rsidR="004B6916" w:rsidRPr="00BB6971" w:rsidRDefault="004B6916" w:rsidP="004B69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Структура муниципальной программы</w:t>
      </w:r>
    </w:p>
    <w:p w:rsidR="004B6916" w:rsidRPr="004D7827" w:rsidRDefault="004B6916" w:rsidP="00272CD7">
      <w:pPr>
        <w:jc w:val="center"/>
        <w:rPr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"/>
        <w:gridCol w:w="2672"/>
        <w:gridCol w:w="3402"/>
        <w:gridCol w:w="29"/>
        <w:gridCol w:w="3656"/>
      </w:tblGrid>
      <w:tr w:rsidR="004B6916" w:rsidRPr="00BB6971" w:rsidTr="00103D2D">
        <w:tc>
          <w:tcPr>
            <w:tcW w:w="534" w:type="dxa"/>
          </w:tcPr>
          <w:p w:rsidR="004B6916" w:rsidRPr="00BB6971" w:rsidRDefault="004B6916" w:rsidP="004F5BD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402" w:type="dxa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  <w:gridSpan w:val="2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4B6916" w:rsidRPr="00BB6971" w:rsidTr="00103D2D">
        <w:tc>
          <w:tcPr>
            <w:tcW w:w="534" w:type="dxa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</w:tr>
      <w:tr w:rsidR="004B6916" w:rsidRPr="00BB6971" w:rsidTr="004B6916">
        <w:trPr>
          <w:trHeight w:val="257"/>
        </w:trPr>
        <w:tc>
          <w:tcPr>
            <w:tcW w:w="10314" w:type="dxa"/>
            <w:gridSpan w:val="6"/>
          </w:tcPr>
          <w:p w:rsidR="004B6916" w:rsidRPr="00BB6971" w:rsidRDefault="004B6916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1. Региональный проект</w:t>
            </w:r>
          </w:p>
        </w:tc>
      </w:tr>
      <w:tr w:rsidR="004B6916" w:rsidRPr="00BB6971" w:rsidTr="004B6916">
        <w:tc>
          <w:tcPr>
            <w:tcW w:w="10314" w:type="dxa"/>
            <w:gridSpan w:val="6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4B6916" w:rsidRPr="00BB6971" w:rsidTr="004B6916">
        <w:tc>
          <w:tcPr>
            <w:tcW w:w="10314" w:type="dxa"/>
            <w:gridSpan w:val="6"/>
          </w:tcPr>
          <w:p w:rsidR="004B6916" w:rsidRPr="00BB6971" w:rsidRDefault="004B6916" w:rsidP="003E46EC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2. Ведомственный проект</w:t>
            </w:r>
            <w:r w:rsidR="00475006">
              <w:rPr>
                <w:b/>
                <w:sz w:val="24"/>
                <w:szCs w:val="24"/>
              </w:rPr>
              <w:t xml:space="preserve"> «Улучшение состояния окружающей среды и развитие системы обращения с отходами»</w:t>
            </w:r>
          </w:p>
        </w:tc>
      </w:tr>
      <w:tr w:rsidR="00475006" w:rsidRPr="00BB6971" w:rsidTr="005F3090">
        <w:tc>
          <w:tcPr>
            <w:tcW w:w="10314" w:type="dxa"/>
            <w:gridSpan w:val="6"/>
          </w:tcPr>
          <w:p w:rsidR="00475006" w:rsidRDefault="00475006" w:rsidP="005F309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Председатель Комитета </w:t>
            </w:r>
          </w:p>
          <w:p w:rsidR="00475006" w:rsidRPr="00BB6971" w:rsidRDefault="00475006" w:rsidP="005F3090">
            <w:pPr>
              <w:jc w:val="center"/>
              <w:rPr>
                <w:sz w:val="24"/>
                <w:szCs w:val="24"/>
              </w:rPr>
            </w:pPr>
            <w:r w:rsidRPr="00EC6E0E">
              <w:rPr>
                <w:bCs/>
                <w:sz w:val="24"/>
                <w:szCs w:val="24"/>
              </w:rPr>
              <w:t>Степанишена Екатерина Алексеевна</w:t>
            </w:r>
          </w:p>
        </w:tc>
      </w:tr>
      <w:tr w:rsidR="00475006" w:rsidRPr="00BB6971" w:rsidTr="00103D2D">
        <w:tc>
          <w:tcPr>
            <w:tcW w:w="555" w:type="dxa"/>
            <w:gridSpan w:val="2"/>
          </w:tcPr>
          <w:p w:rsidR="00475006" w:rsidRPr="00873387" w:rsidRDefault="00475006" w:rsidP="005F3090">
            <w:pPr>
              <w:ind w:left="-142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2672" w:type="dxa"/>
          </w:tcPr>
          <w:p w:rsidR="00475006" w:rsidRPr="00BB6971" w:rsidRDefault="00475006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благоприятных условий жизнедеятельности населения</w:t>
            </w:r>
          </w:p>
        </w:tc>
        <w:tc>
          <w:tcPr>
            <w:tcW w:w="3431" w:type="dxa"/>
            <w:gridSpan w:val="2"/>
          </w:tcPr>
          <w:p w:rsidR="00475006" w:rsidRPr="00BB6971" w:rsidRDefault="00475006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экологической обстановки на территории муниципального округа</w:t>
            </w:r>
          </w:p>
        </w:tc>
        <w:tc>
          <w:tcPr>
            <w:tcW w:w="3656" w:type="dxa"/>
          </w:tcPr>
          <w:p w:rsidR="00475006" w:rsidRPr="00BB6971" w:rsidRDefault="00103D2D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обустроенных мест (площадок) накопления твердых коммунальных отходов</w:t>
            </w:r>
          </w:p>
        </w:tc>
      </w:tr>
      <w:tr w:rsidR="00873387" w:rsidRPr="00BB6971" w:rsidTr="00E87F8A">
        <w:tc>
          <w:tcPr>
            <w:tcW w:w="10314" w:type="dxa"/>
            <w:gridSpan w:val="6"/>
          </w:tcPr>
          <w:p w:rsidR="00175974" w:rsidRPr="00103D2D" w:rsidRDefault="00103D2D" w:rsidP="00103D2D">
            <w:pPr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873387" w:rsidRPr="00103D2D">
              <w:rPr>
                <w:b/>
                <w:sz w:val="24"/>
                <w:szCs w:val="24"/>
              </w:rPr>
              <w:t>Комплекс процессных мероприятий «</w:t>
            </w:r>
            <w:r w:rsidR="00873387" w:rsidRPr="00103D2D">
              <w:rPr>
                <w:b/>
                <w:sz w:val="22"/>
                <w:szCs w:val="22"/>
              </w:rPr>
              <w:t xml:space="preserve">Улучшение экологической ситуации на территории </w:t>
            </w:r>
            <w:r w:rsidR="00873387" w:rsidRPr="00103D2D">
              <w:rPr>
                <w:b/>
                <w:sz w:val="24"/>
                <w:szCs w:val="24"/>
              </w:rPr>
              <w:t xml:space="preserve">муниципального образования «Кардымовский муниципальный округ» </w:t>
            </w:r>
          </w:p>
          <w:p w:rsidR="00873387" w:rsidRPr="00175974" w:rsidRDefault="00873387" w:rsidP="00175974">
            <w:pPr>
              <w:pStyle w:val="af0"/>
              <w:ind w:left="644"/>
              <w:jc w:val="center"/>
              <w:rPr>
                <w:sz w:val="24"/>
                <w:szCs w:val="24"/>
              </w:rPr>
            </w:pPr>
            <w:r w:rsidRPr="00175974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4B6916" w:rsidRPr="00BB6971" w:rsidTr="004B6916">
        <w:tc>
          <w:tcPr>
            <w:tcW w:w="10314" w:type="dxa"/>
            <w:gridSpan w:val="6"/>
          </w:tcPr>
          <w:p w:rsidR="004B6916" w:rsidRPr="00BB6971" w:rsidRDefault="002D44C1" w:rsidP="004B6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="0018293E">
              <w:rPr>
                <w:sz w:val="24"/>
                <w:szCs w:val="24"/>
              </w:rPr>
              <w:t xml:space="preserve"> </w:t>
            </w:r>
            <w:r w:rsidRPr="002D44C1">
              <w:rPr>
                <w:sz w:val="24"/>
                <w:szCs w:val="24"/>
              </w:rPr>
              <w:t>строительства, архитектуры, жилищно-коммунального и дорожного хозяйства</w:t>
            </w:r>
            <w:r w:rsidR="0018293E">
              <w:rPr>
                <w:sz w:val="24"/>
                <w:szCs w:val="24"/>
              </w:rPr>
              <w:t xml:space="preserve"> </w:t>
            </w:r>
            <w:r w:rsidR="004B6916" w:rsidRPr="00BB6971">
              <w:rPr>
                <w:sz w:val="24"/>
                <w:szCs w:val="24"/>
              </w:rPr>
              <w:t>Администрации муниципального</w:t>
            </w:r>
            <w:r w:rsidR="00E86DBA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4B6916" w:rsidRPr="00BB6971">
              <w:rPr>
                <w:sz w:val="24"/>
                <w:szCs w:val="24"/>
              </w:rPr>
              <w:t xml:space="preserve">» Смоленской области </w:t>
            </w:r>
            <w:r w:rsidRPr="002D44C1">
              <w:rPr>
                <w:sz w:val="24"/>
                <w:szCs w:val="24"/>
              </w:rPr>
              <w:t>Шляхтурова Валентина Сергеевна</w:t>
            </w:r>
          </w:p>
        </w:tc>
      </w:tr>
      <w:tr w:rsidR="004B6916" w:rsidRPr="00BB6971" w:rsidTr="00103D2D">
        <w:trPr>
          <w:trHeight w:val="1140"/>
        </w:trPr>
        <w:tc>
          <w:tcPr>
            <w:tcW w:w="534" w:type="dxa"/>
          </w:tcPr>
          <w:p w:rsidR="004B6916" w:rsidRPr="004F5BD4" w:rsidRDefault="004B6916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3.1.</w:t>
            </w:r>
          </w:p>
        </w:tc>
        <w:tc>
          <w:tcPr>
            <w:tcW w:w="2693" w:type="dxa"/>
            <w:gridSpan w:val="2"/>
          </w:tcPr>
          <w:p w:rsidR="00173562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Снижение негативного влияния отходов на состояние окружающей среды</w:t>
            </w:r>
          </w:p>
        </w:tc>
        <w:tc>
          <w:tcPr>
            <w:tcW w:w="3402" w:type="dxa"/>
          </w:tcPr>
          <w:p w:rsidR="00E976F3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Сокращение количества несанкционированных свалок на территории</w:t>
            </w:r>
          </w:p>
        </w:tc>
        <w:tc>
          <w:tcPr>
            <w:tcW w:w="3685" w:type="dxa"/>
            <w:gridSpan w:val="2"/>
          </w:tcPr>
          <w:p w:rsidR="004B6916" w:rsidRPr="004F5BD4" w:rsidRDefault="006746CF" w:rsidP="00B449B8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</w:tr>
      <w:tr w:rsidR="004B6916" w:rsidRPr="00BB6971" w:rsidTr="00103D2D">
        <w:tc>
          <w:tcPr>
            <w:tcW w:w="534" w:type="dxa"/>
          </w:tcPr>
          <w:p w:rsidR="004B6916" w:rsidRPr="004F5BD4" w:rsidRDefault="009F0BB9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</w:t>
            </w:r>
            <w:r w:rsidR="004B6916" w:rsidRPr="004F5BD4">
              <w:rPr>
                <w:sz w:val="24"/>
                <w:szCs w:val="24"/>
              </w:rPr>
              <w:t>.</w:t>
            </w:r>
            <w:r w:rsidRPr="004F5BD4">
              <w:rPr>
                <w:sz w:val="24"/>
                <w:szCs w:val="24"/>
              </w:rPr>
              <w:t>2</w:t>
            </w:r>
            <w:r w:rsidR="004B6916" w:rsidRPr="004F5BD4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4B6916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 xml:space="preserve">Создание благоприятной и безопасной окружающей природной среды </w:t>
            </w:r>
          </w:p>
        </w:tc>
        <w:tc>
          <w:tcPr>
            <w:tcW w:w="3402" w:type="dxa"/>
          </w:tcPr>
          <w:p w:rsidR="004B6916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Улучшение санитарно-эпидемиологического благополучия населения</w:t>
            </w:r>
          </w:p>
        </w:tc>
        <w:tc>
          <w:tcPr>
            <w:tcW w:w="3685" w:type="dxa"/>
            <w:gridSpan w:val="2"/>
          </w:tcPr>
          <w:p w:rsidR="00C235D3" w:rsidRPr="004F5BD4" w:rsidRDefault="008B13DB" w:rsidP="00000B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</w:tr>
    </w:tbl>
    <w:p w:rsidR="002D44C1" w:rsidRPr="004D7827" w:rsidRDefault="002D44C1" w:rsidP="00B449B8">
      <w:pPr>
        <w:tabs>
          <w:tab w:val="left" w:pos="709"/>
        </w:tabs>
        <w:ind w:right="-1"/>
        <w:jc w:val="center"/>
        <w:rPr>
          <w:bCs/>
          <w:sz w:val="16"/>
        </w:rPr>
      </w:pPr>
    </w:p>
    <w:p w:rsidR="000D3F45" w:rsidRPr="00072397" w:rsidRDefault="000D3F45" w:rsidP="000D3F45">
      <w:pPr>
        <w:tabs>
          <w:tab w:val="left" w:pos="709"/>
        </w:tabs>
        <w:jc w:val="center"/>
        <w:rPr>
          <w:b/>
          <w:sz w:val="28"/>
          <w:szCs w:val="28"/>
        </w:rPr>
      </w:pPr>
      <w:r w:rsidRPr="00072397">
        <w:rPr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0D3F45" w:rsidRPr="00272CD7" w:rsidRDefault="000D3F45" w:rsidP="000D3F45">
      <w:pPr>
        <w:tabs>
          <w:tab w:val="left" w:pos="709"/>
        </w:tabs>
        <w:jc w:val="center"/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417"/>
        <w:gridCol w:w="851"/>
        <w:gridCol w:w="850"/>
        <w:gridCol w:w="709"/>
        <w:gridCol w:w="849"/>
      </w:tblGrid>
      <w:tr w:rsidR="000D3F45" w:rsidRPr="0056005C" w:rsidTr="0056005C">
        <w:tc>
          <w:tcPr>
            <w:tcW w:w="2802" w:type="dxa"/>
            <w:vMerge w:val="restart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11" w:type="dxa"/>
            <w:gridSpan w:val="7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0D3F45" w:rsidRPr="0056005C" w:rsidTr="0056005C">
        <w:tc>
          <w:tcPr>
            <w:tcW w:w="2802" w:type="dxa"/>
            <w:vMerge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2029 год</w:t>
            </w:r>
          </w:p>
        </w:tc>
        <w:tc>
          <w:tcPr>
            <w:tcW w:w="849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2030 год</w:t>
            </w:r>
          </w:p>
        </w:tc>
      </w:tr>
      <w:tr w:rsidR="000D3F45" w:rsidRPr="0056005C" w:rsidTr="0056005C">
        <w:tc>
          <w:tcPr>
            <w:tcW w:w="2802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0D3F45" w:rsidRPr="0056005C" w:rsidRDefault="00684111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D3F45" w:rsidRPr="0056005C" w:rsidRDefault="00684111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0D3F45" w:rsidRPr="0056005C" w:rsidRDefault="00684111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8</w:t>
            </w:r>
          </w:p>
        </w:tc>
      </w:tr>
      <w:tr w:rsidR="000D3F45" w:rsidRPr="0056005C" w:rsidTr="0056005C">
        <w:tc>
          <w:tcPr>
            <w:tcW w:w="2802" w:type="dxa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417" w:type="dxa"/>
          </w:tcPr>
          <w:p w:rsidR="000D3F45" w:rsidRPr="0056005C" w:rsidRDefault="0056005C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253,81137</w:t>
            </w:r>
          </w:p>
        </w:tc>
        <w:tc>
          <w:tcPr>
            <w:tcW w:w="1418" w:type="dxa"/>
          </w:tcPr>
          <w:p w:rsidR="000D3F45" w:rsidRPr="0056005C" w:rsidRDefault="00CC64A6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228,721</w:t>
            </w:r>
            <w:r w:rsidR="000D3F45" w:rsidRPr="0056005C"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0D3F45" w:rsidRPr="0056005C" w:rsidRDefault="0056005C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,089</w:t>
            </w:r>
            <w:r w:rsidRPr="0056005C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0D3F45" w:rsidRPr="0056005C" w:rsidRDefault="00974672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</w:tr>
      <w:tr w:rsidR="000D3F45" w:rsidRPr="0056005C" w:rsidTr="0056005C">
        <w:tc>
          <w:tcPr>
            <w:tcW w:w="2802" w:type="dxa"/>
          </w:tcPr>
          <w:p w:rsidR="000D3F45" w:rsidRPr="0056005C" w:rsidRDefault="000D3F45" w:rsidP="00EB0D0C">
            <w:pPr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1417" w:type="dxa"/>
          </w:tcPr>
          <w:p w:rsidR="000D3F45" w:rsidRPr="0056005C" w:rsidRDefault="0056005C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253,81137</w:t>
            </w:r>
          </w:p>
        </w:tc>
        <w:tc>
          <w:tcPr>
            <w:tcW w:w="1418" w:type="dxa"/>
          </w:tcPr>
          <w:p w:rsidR="000D3F45" w:rsidRPr="0056005C" w:rsidRDefault="00CC64A6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228,721</w:t>
            </w:r>
            <w:r w:rsidR="000D3F45" w:rsidRPr="0056005C"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0D3F45" w:rsidRPr="0056005C" w:rsidRDefault="0056005C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,089</w:t>
            </w:r>
            <w:r w:rsidRPr="0056005C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0D3F45" w:rsidRPr="0056005C" w:rsidRDefault="00974672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</w:tr>
      <w:tr w:rsidR="000D3F45" w:rsidRPr="0056005C" w:rsidTr="0056005C">
        <w:tc>
          <w:tcPr>
            <w:tcW w:w="2802" w:type="dxa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417" w:type="dxa"/>
          </w:tcPr>
          <w:p w:rsidR="000D3F45" w:rsidRPr="0056005C" w:rsidRDefault="00974672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D3F45" w:rsidRPr="0056005C" w:rsidRDefault="00974672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</w:tr>
    </w:tbl>
    <w:p w:rsidR="001C74E3" w:rsidRPr="0056005C" w:rsidRDefault="001C74E3">
      <w:pPr>
        <w:widowControl/>
        <w:autoSpaceDE/>
        <w:autoSpaceDN/>
        <w:adjustRightInd/>
        <w:rPr>
          <w:b/>
          <w:sz w:val="22"/>
        </w:rPr>
      </w:pPr>
      <w:r>
        <w:rPr>
          <w:b/>
        </w:rPr>
        <w:br w:type="page"/>
      </w:r>
    </w:p>
    <w:p w:rsidR="001C74E3" w:rsidRPr="00272CD7" w:rsidRDefault="001C74E3" w:rsidP="00F51250">
      <w:pPr>
        <w:tabs>
          <w:tab w:val="left" w:pos="709"/>
        </w:tabs>
        <w:ind w:right="-1"/>
        <w:rPr>
          <w:b/>
        </w:rPr>
      </w:pPr>
    </w:p>
    <w:p w:rsidR="00B449B8" w:rsidRPr="00BB6971" w:rsidRDefault="00B449B8" w:rsidP="001C74E3">
      <w:pPr>
        <w:tabs>
          <w:tab w:val="left" w:pos="709"/>
        </w:tabs>
        <w:ind w:left="5954" w:right="-1"/>
        <w:jc w:val="both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Приложение к паспорту муниципальной программы</w:t>
      </w:r>
    </w:p>
    <w:p w:rsidR="00B449B8" w:rsidRPr="00272CD7" w:rsidRDefault="00B449B8" w:rsidP="00B449B8">
      <w:pPr>
        <w:tabs>
          <w:tab w:val="left" w:pos="709"/>
        </w:tabs>
        <w:ind w:left="5670" w:right="-1"/>
        <w:jc w:val="center"/>
        <w:rPr>
          <w:b/>
        </w:rPr>
      </w:pPr>
    </w:p>
    <w:p w:rsidR="00B449B8" w:rsidRPr="00BB6971" w:rsidRDefault="004C4D2E" w:rsidP="00B449B8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449B8" w:rsidRPr="00BB6971" w:rsidRDefault="00B449B8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BB6971">
        <w:rPr>
          <w:b/>
          <w:sz w:val="28"/>
          <w:szCs w:val="28"/>
        </w:rPr>
        <w:t>о показателях муниципальной программы</w:t>
      </w:r>
    </w:p>
    <w:p w:rsidR="00B449B8" w:rsidRPr="00272CD7" w:rsidRDefault="00B449B8" w:rsidP="00B449B8">
      <w:pPr>
        <w:tabs>
          <w:tab w:val="left" w:pos="709"/>
        </w:tabs>
        <w:ind w:right="-1"/>
        <w:jc w:val="center"/>
        <w:rPr>
          <w:b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983"/>
        <w:gridCol w:w="5671"/>
      </w:tblGrid>
      <w:tr w:rsidR="00B449B8" w:rsidRPr="00BB6971" w:rsidTr="00204454">
        <w:tc>
          <w:tcPr>
            <w:tcW w:w="695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3983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1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449B8" w:rsidRPr="00BB6971" w:rsidTr="00204454">
        <w:tc>
          <w:tcPr>
            <w:tcW w:w="695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</w:tr>
      <w:tr w:rsidR="009C2F16" w:rsidRPr="00BB6971" w:rsidTr="00204454">
        <w:tc>
          <w:tcPr>
            <w:tcW w:w="695" w:type="dxa"/>
          </w:tcPr>
          <w:p w:rsidR="009C2F16" w:rsidRPr="00204454" w:rsidRDefault="009C2F16" w:rsidP="0020445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83" w:type="dxa"/>
          </w:tcPr>
          <w:p w:rsidR="009C2F16" w:rsidRPr="008E3D64" w:rsidRDefault="009C2F16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  <w:tc>
          <w:tcPr>
            <w:tcW w:w="5671" w:type="dxa"/>
          </w:tcPr>
          <w:p w:rsidR="009C2F16" w:rsidRPr="00A55263" w:rsidRDefault="009C2F16" w:rsidP="005F3090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>Методика расчета:</w:t>
            </w:r>
          </w:p>
          <w:p w:rsidR="009C2F16" w:rsidRPr="00A55263" w:rsidRDefault="009C2F16" w:rsidP="005F3090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>Др/Д х 100</w:t>
            </w:r>
          </w:p>
          <w:p w:rsidR="009C2F16" w:rsidRPr="00A55263" w:rsidRDefault="009C2F16" w:rsidP="005F3090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 xml:space="preserve">Др – </w:t>
            </w:r>
            <w:r>
              <w:rPr>
                <w:sz w:val="24"/>
                <w:szCs w:val="24"/>
                <w:shd w:val="clear" w:color="auto" w:fill="FFFFFF"/>
              </w:rPr>
              <w:t xml:space="preserve">количество обустроенных мест </w:t>
            </w:r>
            <w:r w:rsidRPr="00A55263">
              <w:rPr>
                <w:sz w:val="24"/>
                <w:szCs w:val="24"/>
                <w:shd w:val="clear" w:color="auto" w:fill="FFFFFF"/>
              </w:rPr>
              <w:t>(площадок) накопления твердых коммунальных отходов</w:t>
            </w:r>
            <w:r>
              <w:rPr>
                <w:sz w:val="24"/>
                <w:szCs w:val="24"/>
                <w:shd w:val="clear" w:color="auto" w:fill="FFFFFF"/>
              </w:rPr>
              <w:t>, расположенных</w:t>
            </w:r>
            <w:r w:rsidRPr="00A55263">
              <w:rPr>
                <w:sz w:val="24"/>
                <w:szCs w:val="24"/>
                <w:shd w:val="clear" w:color="auto" w:fill="FFFFFF"/>
              </w:rPr>
              <w:t xml:space="preserve"> в границах муниципального округа;</w:t>
            </w:r>
          </w:p>
          <w:p w:rsidR="009C2F16" w:rsidRPr="00D12A98" w:rsidRDefault="009C2F16" w:rsidP="005F3090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 xml:space="preserve">Д –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общее </w:t>
            </w:r>
            <w:r w:rsidRPr="00A55263">
              <w:rPr>
                <w:sz w:val="24"/>
                <w:szCs w:val="24"/>
                <w:shd w:val="clear" w:color="auto" w:fill="FFFFFF"/>
              </w:rPr>
              <w:t>количество мест (площадок) накопления твердых коммунальных отходов</w:t>
            </w:r>
            <w:r>
              <w:rPr>
                <w:sz w:val="24"/>
                <w:szCs w:val="24"/>
                <w:shd w:val="clear" w:color="auto" w:fill="FFFFFF"/>
              </w:rPr>
              <w:t>, расположенных</w:t>
            </w:r>
            <w:r w:rsidRPr="00A55263">
              <w:rPr>
                <w:sz w:val="24"/>
                <w:szCs w:val="24"/>
                <w:shd w:val="clear" w:color="auto" w:fill="FFFFFF"/>
              </w:rPr>
              <w:t xml:space="preserve"> в границах муниципального округа;</w:t>
            </w:r>
          </w:p>
        </w:tc>
      </w:tr>
      <w:tr w:rsidR="00204454" w:rsidRPr="00BB6971" w:rsidTr="00204454">
        <w:tc>
          <w:tcPr>
            <w:tcW w:w="695" w:type="dxa"/>
          </w:tcPr>
          <w:p w:rsidR="00204454" w:rsidRPr="00204454" w:rsidRDefault="00204454" w:rsidP="0020445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83" w:type="dxa"/>
          </w:tcPr>
          <w:p w:rsidR="00204454" w:rsidRPr="008E3D64" w:rsidRDefault="00204454" w:rsidP="005F3090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5671" w:type="dxa"/>
          </w:tcPr>
          <w:p w:rsidR="00204454" w:rsidRPr="00D12A98" w:rsidRDefault="00204454" w:rsidP="006746CF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204454">
              <w:rPr>
                <w:sz w:val="24"/>
                <w:szCs w:val="24"/>
                <w:shd w:val="clear" w:color="auto" w:fill="FFFFFF"/>
              </w:rPr>
              <w:t>Источник получения информации: КРТ</w:t>
            </w:r>
          </w:p>
        </w:tc>
      </w:tr>
    </w:tbl>
    <w:p w:rsidR="00B449B8" w:rsidRPr="00272CD7" w:rsidRDefault="00B449B8" w:rsidP="00AC483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449B8" w:rsidRPr="004C4D2E" w:rsidRDefault="00E976F3" w:rsidP="00AC483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4C4D2E">
        <w:rPr>
          <w:rFonts w:ascii="Times New Roman" w:hAnsi="Times New Roman" w:cs="Times New Roman"/>
          <w:sz w:val="24"/>
          <w:szCs w:val="28"/>
        </w:rPr>
        <w:t>Раздел 1.</w:t>
      </w:r>
      <w:r w:rsidR="004C4D2E" w:rsidRPr="004C4D2E">
        <w:rPr>
          <w:rFonts w:ascii="Times New Roman" w:hAnsi="Times New Roman" w:cs="Times New Roman"/>
          <w:sz w:val="24"/>
          <w:szCs w:val="28"/>
        </w:rPr>
        <w:tab/>
      </w:r>
      <w:r w:rsidRPr="004C4D2E">
        <w:rPr>
          <w:rFonts w:ascii="Times New Roman" w:hAnsi="Times New Roman" w:cs="Times New Roman"/>
          <w:sz w:val="24"/>
          <w:szCs w:val="28"/>
        </w:rPr>
        <w:t>Стратегические приоритеты в сфере реализации муниципальной программы</w:t>
      </w:r>
    </w:p>
    <w:p w:rsidR="00B449B8" w:rsidRPr="004C4D2E" w:rsidRDefault="00B449B8" w:rsidP="00AC4838">
      <w:pPr>
        <w:pStyle w:val="ConsPlusTitle"/>
        <w:widowControl/>
        <w:jc w:val="center"/>
        <w:rPr>
          <w:rFonts w:ascii="Times New Roman" w:hAnsi="Times New Roman" w:cs="Times New Roman"/>
          <w:sz w:val="18"/>
        </w:rPr>
      </w:pP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Одними из важнейших приоритетов социально-экономического развития муниципального</w:t>
      </w:r>
      <w:r w:rsidR="00E64AA4" w:rsidRPr="004C4D2E">
        <w:rPr>
          <w:sz w:val="24"/>
          <w:szCs w:val="28"/>
        </w:rPr>
        <w:t xml:space="preserve"> образования «Кардымовский муниципальный округ</w:t>
      </w:r>
      <w:r w:rsidRPr="004C4D2E">
        <w:rPr>
          <w:sz w:val="24"/>
          <w:szCs w:val="28"/>
        </w:rPr>
        <w:t>» Смоленской области являются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  <w:shd w:val="clear" w:color="auto" w:fill="FFFFFF"/>
        </w:rPr>
      </w:pPr>
      <w:r w:rsidRPr="004C4D2E">
        <w:rPr>
          <w:bCs/>
          <w:sz w:val="24"/>
          <w:szCs w:val="28"/>
        </w:rPr>
        <w:t>Деятельность человека в быту и в промышленности приводит к образованию большого количества отходов разного вида, что связано с постоянным возрастанием количества используемых упаковочных материалов и ростом промышленного производства.</w:t>
      </w:r>
    </w:p>
    <w:p w:rsidR="00AE1398" w:rsidRPr="004C4D2E" w:rsidRDefault="00AE1398" w:rsidP="00AE1398">
      <w:pPr>
        <w:ind w:firstLine="708"/>
        <w:jc w:val="both"/>
        <w:rPr>
          <w:bCs/>
          <w:sz w:val="24"/>
          <w:szCs w:val="28"/>
        </w:rPr>
      </w:pPr>
      <w:r w:rsidRPr="004C4D2E">
        <w:rPr>
          <w:sz w:val="24"/>
          <w:szCs w:val="28"/>
          <w:shd w:val="clear" w:color="auto" w:fill="FFFFFF"/>
        </w:rPr>
        <w:t>Одна из основных проблем в сфере обеспечения экологической безопасности - это проблема организации обращения с отходами производства и потребления</w:t>
      </w:r>
      <w:r w:rsidRPr="004C4D2E">
        <w:rPr>
          <w:bCs/>
          <w:sz w:val="24"/>
          <w:szCs w:val="28"/>
        </w:rPr>
        <w:t>. Невозможно поддерживать порядок и чистоту в муниципальном образовании без организации</w:t>
      </w:r>
      <w:r w:rsidRPr="004C4D2E">
        <w:rPr>
          <w:sz w:val="24"/>
          <w:szCs w:val="28"/>
        </w:rPr>
        <w:t xml:space="preserve"> рациональной системы сбора, временного хранения, регулярного вывоза отходов производства и потребления и уборки территорий.</w:t>
      </w:r>
    </w:p>
    <w:p w:rsidR="00AE1398" w:rsidRPr="004C4D2E" w:rsidRDefault="00AE1398" w:rsidP="00AE1398">
      <w:pPr>
        <w:pStyle w:val="Default"/>
        <w:ind w:firstLine="708"/>
        <w:jc w:val="both"/>
        <w:rPr>
          <w:color w:val="auto"/>
          <w:szCs w:val="28"/>
        </w:rPr>
      </w:pPr>
      <w:r w:rsidRPr="004C4D2E">
        <w:rPr>
          <w:bCs/>
          <w:color w:val="auto"/>
          <w:szCs w:val="28"/>
        </w:rPr>
        <w:t>Качество сбора отходов напрямую зависит от качества организации мест временного хранения отходов - п</w:t>
      </w:r>
      <w:r w:rsidRPr="004C4D2E">
        <w:rPr>
          <w:color w:val="auto"/>
          <w:szCs w:val="28"/>
        </w:rPr>
        <w:t>лощадок для установки контейнеров, которые должны быть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соответствии с Федеральным законом от 24.06.1998 г. № 89-ФЗ «Об отходах производства и потребления»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  <w:lang w:eastAsia="en-US"/>
        </w:rPr>
      </w:pPr>
      <w:r w:rsidRPr="004C4D2E">
        <w:rPr>
          <w:sz w:val="24"/>
          <w:szCs w:val="28"/>
          <w:lang w:eastAsia="en-US"/>
        </w:rPr>
        <w:lastRenderedPageBreak/>
        <w:t xml:space="preserve">06.04.2018 г. между Департаментом Смоленской области по природным ресурсам и экологии и региональным оператором  акционерным обществом «Спецавтохозяйство» (АО «СпецАТХ») заключено соглашение об организации деятельности по обращению с твердыми коммунальными отходами на территории Смоленской области. 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целях формирования экологической культуры населения, воспитания бережного отношения к природе, рационального использования природных ресурсов органами местного самоуправления, руководителями бюджетных учреждений с участием учащихся учебных заведений, д</w:t>
      </w:r>
      <w:r w:rsidR="00E64AA4" w:rsidRPr="004C4D2E">
        <w:rPr>
          <w:sz w:val="24"/>
          <w:szCs w:val="28"/>
        </w:rPr>
        <w:t>епутатов Кардымовского окружного</w:t>
      </w:r>
      <w:r w:rsidRPr="004C4D2E">
        <w:rPr>
          <w:sz w:val="24"/>
          <w:szCs w:val="28"/>
        </w:rPr>
        <w:t xml:space="preserve"> Совета депутатов, жителей поселка проводятся различные мероприятия.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настоящее время за эпидемиологически значимыми объектами в районе осуществляется государственный санитарный надзор в установленном законодательством порядке.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 xml:space="preserve">Так как техногенное воздействие является комплексным фактором и ведет к отрицательным последствиям для целостности и устойчивости природных сообществ, то в числе основных задач повышения качества территории Кардымовского района предусматривается: 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- обеспечение экологической безопасности среды городского и сельских поселений и повышение устойчивости природного комплекса района;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- повышение эффективности использования территории района.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Поэтому вопрос об охране окружающей среды должен решаться комплексно с помощью программно-целевого метода.</w:t>
      </w:r>
    </w:p>
    <w:p w:rsidR="0088261D" w:rsidRPr="0088261D" w:rsidRDefault="0088261D" w:rsidP="00E20616">
      <w:pPr>
        <w:jc w:val="center"/>
      </w:pPr>
    </w:p>
    <w:p w:rsidR="00E976F3" w:rsidRPr="00BB6971" w:rsidRDefault="00E976F3" w:rsidP="00E20616">
      <w:pPr>
        <w:jc w:val="center"/>
        <w:rPr>
          <w:b/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Раздел 2. </w:t>
      </w:r>
      <w:r w:rsidRPr="00BB6971">
        <w:rPr>
          <w:b/>
          <w:sz w:val="28"/>
          <w:szCs w:val="28"/>
        </w:rPr>
        <w:t>Сведения о региональных проектах</w:t>
      </w:r>
    </w:p>
    <w:p w:rsidR="00E976F3" w:rsidRPr="00272CD7" w:rsidRDefault="00E976F3" w:rsidP="00E20616">
      <w:pPr>
        <w:jc w:val="center"/>
      </w:pPr>
    </w:p>
    <w:p w:rsidR="00E976F3" w:rsidRPr="00BB6971" w:rsidRDefault="00E976F3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региональным проектам не предусмотрено.</w:t>
      </w:r>
    </w:p>
    <w:p w:rsidR="00E976F3" w:rsidRPr="00272CD7" w:rsidRDefault="00E976F3" w:rsidP="00E20616">
      <w:pPr>
        <w:jc w:val="center"/>
      </w:pPr>
    </w:p>
    <w:p w:rsidR="00E976F3" w:rsidRDefault="00E976F3" w:rsidP="00E206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3. Сведения о ведомственных проектах</w:t>
      </w:r>
    </w:p>
    <w:p w:rsidR="008972CD" w:rsidRPr="00272CD7" w:rsidRDefault="008972CD" w:rsidP="00E20616">
      <w:pPr>
        <w:jc w:val="center"/>
        <w:rPr>
          <w:b/>
        </w:rPr>
      </w:pPr>
    </w:p>
    <w:p w:rsidR="008E0FBF" w:rsidRPr="00BB6971" w:rsidRDefault="008E0FBF" w:rsidP="008E0FB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Ведомственный проект «Улучшение состояния окружающей среды и развитие системы обращения с отходами»</w:t>
      </w:r>
    </w:p>
    <w:p w:rsidR="008E0FBF" w:rsidRPr="00272CD7" w:rsidRDefault="008E0FBF" w:rsidP="008E0FBF">
      <w:pPr>
        <w:ind w:firstLine="540"/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8E0FBF" w:rsidRPr="003826F1" w:rsidTr="005F3090">
        <w:tc>
          <w:tcPr>
            <w:tcW w:w="3510" w:type="dxa"/>
          </w:tcPr>
          <w:p w:rsidR="008E0FBF" w:rsidRPr="008972CD" w:rsidRDefault="008E0FBF" w:rsidP="005F3090">
            <w:pPr>
              <w:tabs>
                <w:tab w:val="left" w:pos="403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Руководитель ведомственного проекта</w:t>
            </w:r>
          </w:p>
        </w:tc>
        <w:tc>
          <w:tcPr>
            <w:tcW w:w="6804" w:type="dxa"/>
          </w:tcPr>
          <w:p w:rsidR="008E0FBF" w:rsidRDefault="008E0FBF" w:rsidP="005F3090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 xml:space="preserve">Министр природных ресурсов и экологии Смоленской области </w:t>
            </w:r>
          </w:p>
          <w:p w:rsidR="008E0FBF" w:rsidRPr="008972CD" w:rsidRDefault="008E0FBF" w:rsidP="005F3090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Ким Евгений Константинович</w:t>
            </w:r>
          </w:p>
        </w:tc>
      </w:tr>
      <w:tr w:rsidR="008E0FBF" w:rsidRPr="003826F1" w:rsidTr="005F3090">
        <w:trPr>
          <w:trHeight w:val="802"/>
        </w:trPr>
        <w:tc>
          <w:tcPr>
            <w:tcW w:w="3510" w:type="dxa"/>
          </w:tcPr>
          <w:p w:rsidR="008E0FBF" w:rsidRPr="008972CD" w:rsidRDefault="008E0FBF" w:rsidP="005F3090">
            <w:pPr>
              <w:tabs>
                <w:tab w:val="left" w:pos="364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804" w:type="dxa"/>
          </w:tcPr>
          <w:p w:rsidR="008E0FBF" w:rsidRPr="008972CD" w:rsidRDefault="008E0FBF" w:rsidP="005F3090">
            <w:pPr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муниципальная программа «Охрана окружающей среды на территории муниципального образования «Кардымовский муниципальный округ» Смоленской области»</w:t>
            </w:r>
          </w:p>
        </w:tc>
      </w:tr>
    </w:tbl>
    <w:p w:rsidR="008E0FBF" w:rsidRPr="00272CD7" w:rsidRDefault="008E0FBF" w:rsidP="008E0FBF">
      <w:pPr>
        <w:ind w:firstLine="709"/>
        <w:jc w:val="both"/>
        <w:rPr>
          <w:b/>
        </w:rPr>
      </w:pPr>
    </w:p>
    <w:p w:rsidR="008E0FBF" w:rsidRDefault="008E0FBF" w:rsidP="008E0FB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Значение результатов ведомственного проекта</w:t>
      </w:r>
    </w:p>
    <w:p w:rsidR="008E0FBF" w:rsidRPr="00272CD7" w:rsidRDefault="008E0FBF" w:rsidP="008E0FBF">
      <w:pPr>
        <w:ind w:firstLine="540"/>
        <w:jc w:val="center"/>
        <w:rPr>
          <w:b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993"/>
        <w:gridCol w:w="1842"/>
        <w:gridCol w:w="567"/>
        <w:gridCol w:w="567"/>
        <w:gridCol w:w="567"/>
        <w:gridCol w:w="567"/>
        <w:gridCol w:w="587"/>
        <w:gridCol w:w="583"/>
      </w:tblGrid>
      <w:tr w:rsidR="008E0FBF" w:rsidRPr="007A276E" w:rsidTr="005F3090">
        <w:tc>
          <w:tcPr>
            <w:tcW w:w="568" w:type="dxa"/>
            <w:vMerge w:val="restart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993" w:type="dxa"/>
            <w:vMerge w:val="restart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</w:tcPr>
          <w:p w:rsidR="008E0FBF" w:rsidRDefault="008E0FBF" w:rsidP="005F30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 xml:space="preserve">Базовое значение показателя реализации </w:t>
            </w:r>
          </w:p>
          <w:p w:rsidR="008E0FBF" w:rsidRPr="008972CD" w:rsidRDefault="008E0FBF" w:rsidP="005F30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(2024 год)</w:t>
            </w:r>
          </w:p>
        </w:tc>
        <w:tc>
          <w:tcPr>
            <w:tcW w:w="3438" w:type="dxa"/>
            <w:gridSpan w:val="6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8E0FBF" w:rsidRPr="007A276E" w:rsidTr="005F3090">
        <w:tc>
          <w:tcPr>
            <w:tcW w:w="568" w:type="dxa"/>
            <w:vMerge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E0FBF" w:rsidRPr="008972CD" w:rsidRDefault="008E0FBF" w:rsidP="005F30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2025 год</w:t>
            </w:r>
          </w:p>
        </w:tc>
        <w:tc>
          <w:tcPr>
            <w:tcW w:w="567" w:type="dxa"/>
          </w:tcPr>
          <w:p w:rsidR="008E0FBF" w:rsidRPr="008972CD" w:rsidRDefault="008E0FBF" w:rsidP="005F3090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2026 год</w:t>
            </w:r>
          </w:p>
        </w:tc>
        <w:tc>
          <w:tcPr>
            <w:tcW w:w="567" w:type="dxa"/>
          </w:tcPr>
          <w:p w:rsidR="008E0FBF" w:rsidRPr="008972CD" w:rsidRDefault="008E0FBF" w:rsidP="005F3090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2027 год</w:t>
            </w:r>
          </w:p>
        </w:tc>
        <w:tc>
          <w:tcPr>
            <w:tcW w:w="567" w:type="dxa"/>
          </w:tcPr>
          <w:p w:rsidR="008E0FBF" w:rsidRPr="008972CD" w:rsidRDefault="008E0FBF" w:rsidP="005F3090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2028 год</w:t>
            </w:r>
          </w:p>
        </w:tc>
        <w:tc>
          <w:tcPr>
            <w:tcW w:w="587" w:type="dxa"/>
          </w:tcPr>
          <w:p w:rsidR="008E0FBF" w:rsidRPr="008972CD" w:rsidRDefault="008E0FBF" w:rsidP="005F3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2029 год</w:t>
            </w:r>
          </w:p>
        </w:tc>
        <w:tc>
          <w:tcPr>
            <w:tcW w:w="583" w:type="dxa"/>
          </w:tcPr>
          <w:p w:rsidR="008E0FBF" w:rsidRPr="008972CD" w:rsidRDefault="008E0FBF" w:rsidP="005F3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2030 год</w:t>
            </w:r>
          </w:p>
        </w:tc>
      </w:tr>
      <w:tr w:rsidR="008E0FBF" w:rsidRPr="007A276E" w:rsidTr="005F3090">
        <w:tc>
          <w:tcPr>
            <w:tcW w:w="568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8</w:t>
            </w:r>
          </w:p>
        </w:tc>
        <w:tc>
          <w:tcPr>
            <w:tcW w:w="587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10</w:t>
            </w:r>
          </w:p>
        </w:tc>
      </w:tr>
      <w:tr w:rsidR="008E0FBF" w:rsidRPr="002F2B8F" w:rsidTr="005F3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pStyle w:val="af0"/>
              <w:tabs>
                <w:tab w:val="left" w:pos="4560"/>
              </w:tabs>
              <w:ind w:left="0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80</w:t>
            </w:r>
          </w:p>
        </w:tc>
      </w:tr>
    </w:tbl>
    <w:p w:rsidR="00B01F0B" w:rsidRPr="00272CD7" w:rsidRDefault="00B01F0B" w:rsidP="00543FDE">
      <w:pPr>
        <w:jc w:val="center"/>
        <w:rPr>
          <w:b/>
        </w:rPr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4. Паспорта комплексов процессных мероприятий</w:t>
      </w:r>
    </w:p>
    <w:p w:rsidR="00E976F3" w:rsidRPr="00272CD7" w:rsidRDefault="00E976F3" w:rsidP="00543FDE">
      <w:pPr>
        <w:jc w:val="center"/>
        <w:rPr>
          <w:b/>
        </w:rPr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ПАСПОРТ</w:t>
      </w:r>
    </w:p>
    <w:p w:rsidR="008972CD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комплекса процессных мероприятий «</w:t>
      </w:r>
      <w:r w:rsidR="00BB6971" w:rsidRPr="00BB6971">
        <w:rPr>
          <w:b/>
          <w:sz w:val="28"/>
          <w:szCs w:val="28"/>
        </w:rPr>
        <w:t>Улучшение экологической ситуации на территории муниципального</w:t>
      </w:r>
      <w:r w:rsidR="00412174">
        <w:rPr>
          <w:b/>
          <w:sz w:val="28"/>
          <w:szCs w:val="28"/>
        </w:rPr>
        <w:t xml:space="preserve"> образования</w:t>
      </w:r>
    </w:p>
    <w:p w:rsidR="00E976F3" w:rsidRPr="00BB6971" w:rsidRDefault="00412174" w:rsidP="0054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«Кардымовский муниципальный округ</w:t>
      </w:r>
      <w:r w:rsidR="00BB6971" w:rsidRPr="00BB6971">
        <w:rPr>
          <w:b/>
          <w:sz w:val="28"/>
          <w:szCs w:val="28"/>
        </w:rPr>
        <w:t>» Смоленской области</w:t>
      </w:r>
      <w:r w:rsidR="00E976F3" w:rsidRPr="00BB6971">
        <w:rPr>
          <w:b/>
          <w:sz w:val="28"/>
          <w:szCs w:val="28"/>
        </w:rPr>
        <w:t>»</w:t>
      </w:r>
    </w:p>
    <w:p w:rsidR="00E976F3" w:rsidRPr="00272CD7" w:rsidRDefault="00E976F3" w:rsidP="00543FDE">
      <w:pPr>
        <w:jc w:val="center"/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Общие положения</w:t>
      </w:r>
    </w:p>
    <w:p w:rsidR="00E976F3" w:rsidRPr="00272CD7" w:rsidRDefault="00E976F3" w:rsidP="00543FDE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E976F3" w:rsidRPr="00BB6971" w:rsidTr="004F5BD4">
        <w:tc>
          <w:tcPr>
            <w:tcW w:w="3227" w:type="dxa"/>
          </w:tcPr>
          <w:p w:rsidR="00E976F3" w:rsidRPr="008972CD" w:rsidRDefault="00E976F3" w:rsidP="00E976F3">
            <w:pPr>
              <w:tabs>
                <w:tab w:val="left" w:pos="403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lastRenderedPageBreak/>
              <w:t>Ответственный за выполнение комплекса процессных мероприятий</w:t>
            </w:r>
          </w:p>
        </w:tc>
        <w:tc>
          <w:tcPr>
            <w:tcW w:w="7087" w:type="dxa"/>
          </w:tcPr>
          <w:p w:rsidR="00E976F3" w:rsidRPr="008972CD" w:rsidRDefault="00E976F3" w:rsidP="00E976F3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Начал</w:t>
            </w:r>
            <w:r w:rsidR="002D44C1" w:rsidRPr="008972CD">
              <w:rPr>
                <w:sz w:val="24"/>
                <w:szCs w:val="24"/>
              </w:rPr>
              <w:t xml:space="preserve">ьник отдела строительства, архитектуры, жилищно-коммунального и дорожного хозяйства </w:t>
            </w:r>
            <w:r w:rsidRPr="008972CD">
              <w:rPr>
                <w:sz w:val="24"/>
                <w:szCs w:val="24"/>
              </w:rPr>
              <w:t>Администрации муниципального</w:t>
            </w:r>
            <w:r w:rsidR="002D44C1" w:rsidRPr="008972CD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Pr="008972CD">
              <w:rPr>
                <w:sz w:val="24"/>
                <w:szCs w:val="24"/>
              </w:rPr>
              <w:t xml:space="preserve">» Смоленской области </w:t>
            </w:r>
            <w:r w:rsidR="002D44C1" w:rsidRPr="008972CD">
              <w:rPr>
                <w:sz w:val="24"/>
                <w:szCs w:val="24"/>
              </w:rPr>
              <w:t>Шляхтурова Валентина Сергеевна</w:t>
            </w:r>
          </w:p>
        </w:tc>
      </w:tr>
      <w:tr w:rsidR="00E976F3" w:rsidRPr="00BB6971" w:rsidTr="004F5BD4">
        <w:tc>
          <w:tcPr>
            <w:tcW w:w="3227" w:type="dxa"/>
          </w:tcPr>
          <w:p w:rsidR="00E976F3" w:rsidRPr="008972CD" w:rsidRDefault="00E976F3" w:rsidP="00E976F3">
            <w:pPr>
              <w:tabs>
                <w:tab w:val="left" w:pos="364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87" w:type="dxa"/>
          </w:tcPr>
          <w:p w:rsidR="00E976F3" w:rsidRPr="008972CD" w:rsidRDefault="00E976F3" w:rsidP="00E976F3">
            <w:pPr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муниципальная программа «</w:t>
            </w:r>
            <w:r w:rsidR="00AE1398" w:rsidRPr="008972CD">
              <w:rPr>
                <w:sz w:val="24"/>
                <w:szCs w:val="24"/>
              </w:rPr>
              <w:t xml:space="preserve">Охрана окружающей среды на территории муниципального образования </w:t>
            </w:r>
            <w:r w:rsidR="002D44C1" w:rsidRPr="008972CD">
              <w:rPr>
                <w:sz w:val="24"/>
                <w:szCs w:val="24"/>
              </w:rPr>
              <w:t>«Кардымовский муниципальный округ</w:t>
            </w:r>
            <w:r w:rsidR="00AE1398" w:rsidRPr="008972CD">
              <w:rPr>
                <w:sz w:val="24"/>
                <w:szCs w:val="24"/>
              </w:rPr>
              <w:t>» Смоленской области</w:t>
            </w:r>
            <w:r w:rsidRPr="008972CD">
              <w:rPr>
                <w:sz w:val="24"/>
                <w:szCs w:val="24"/>
              </w:rPr>
              <w:t>»</w:t>
            </w:r>
          </w:p>
        </w:tc>
      </w:tr>
    </w:tbl>
    <w:p w:rsidR="00272CD7" w:rsidRPr="00272CD7" w:rsidRDefault="00272CD7" w:rsidP="00E976F3">
      <w:pPr>
        <w:jc w:val="center"/>
        <w:rPr>
          <w:b/>
        </w:rPr>
      </w:pPr>
    </w:p>
    <w:p w:rsidR="00E976F3" w:rsidRPr="00BB6971" w:rsidRDefault="00E976F3" w:rsidP="00E976F3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976F3" w:rsidRPr="00272CD7" w:rsidRDefault="00E976F3" w:rsidP="00272CD7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943"/>
        <w:gridCol w:w="1134"/>
        <w:gridCol w:w="1275"/>
        <w:gridCol w:w="567"/>
        <w:gridCol w:w="567"/>
        <w:gridCol w:w="567"/>
        <w:gridCol w:w="567"/>
        <w:gridCol w:w="567"/>
        <w:gridCol w:w="567"/>
      </w:tblGrid>
      <w:tr w:rsidR="00E976F3" w:rsidRPr="00BB6971" w:rsidTr="00A74865">
        <w:tc>
          <w:tcPr>
            <w:tcW w:w="560" w:type="dxa"/>
            <w:vMerge w:val="restart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№ п/п</w:t>
            </w:r>
          </w:p>
        </w:tc>
        <w:tc>
          <w:tcPr>
            <w:tcW w:w="3943" w:type="dxa"/>
            <w:vMerge w:val="restart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Наименование показателя реализации</w:t>
            </w:r>
          </w:p>
        </w:tc>
        <w:tc>
          <w:tcPr>
            <w:tcW w:w="1134" w:type="dxa"/>
            <w:vMerge w:val="restart"/>
          </w:tcPr>
          <w:p w:rsidR="00E976F3" w:rsidRPr="00A74865" w:rsidRDefault="00E976F3" w:rsidP="0012604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E976F3" w:rsidRPr="00A74865" w:rsidRDefault="00E976F3" w:rsidP="007660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Базовое знач</w:t>
            </w:r>
            <w:r w:rsidR="00412174" w:rsidRPr="00A74865">
              <w:rPr>
                <w:sz w:val="22"/>
                <w:szCs w:val="22"/>
              </w:rPr>
              <w:t>ение показателя реализации (2024</w:t>
            </w:r>
            <w:r w:rsidRPr="00A74865">
              <w:rPr>
                <w:sz w:val="22"/>
                <w:szCs w:val="22"/>
              </w:rPr>
              <w:t xml:space="preserve"> год)</w:t>
            </w:r>
          </w:p>
        </w:tc>
        <w:tc>
          <w:tcPr>
            <w:tcW w:w="3402" w:type="dxa"/>
            <w:gridSpan w:val="6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 xml:space="preserve">Планируемое значение показателя реализации </w:t>
            </w:r>
          </w:p>
        </w:tc>
      </w:tr>
      <w:tr w:rsidR="00E976F3" w:rsidRPr="00BB6971" w:rsidTr="00A74865">
        <w:tc>
          <w:tcPr>
            <w:tcW w:w="560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3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2025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2026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2027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2028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2029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DB39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2030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</w:tr>
      <w:tr w:rsidR="00E976F3" w:rsidRPr="00BB6971" w:rsidTr="00A74865">
        <w:tc>
          <w:tcPr>
            <w:tcW w:w="560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3943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10</w:t>
            </w:r>
          </w:p>
        </w:tc>
      </w:tr>
      <w:tr w:rsidR="00830AC3" w:rsidRPr="00BB6971" w:rsidTr="008972CD">
        <w:trPr>
          <w:trHeight w:val="632"/>
        </w:trPr>
        <w:tc>
          <w:tcPr>
            <w:tcW w:w="560" w:type="dxa"/>
          </w:tcPr>
          <w:p w:rsidR="00830AC3" w:rsidRPr="00A74865" w:rsidRDefault="00830AC3" w:rsidP="00C25332">
            <w:pPr>
              <w:pStyle w:val="af0"/>
              <w:numPr>
                <w:ilvl w:val="0"/>
                <w:numId w:val="2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43" w:type="dxa"/>
          </w:tcPr>
          <w:p w:rsidR="00830AC3" w:rsidRPr="00A74865" w:rsidRDefault="00830AC3" w:rsidP="00AC267E">
            <w:pPr>
              <w:jc w:val="both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1134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</w:tcPr>
          <w:p w:rsidR="00830AC3" w:rsidRPr="00A74865" w:rsidRDefault="006F70F5" w:rsidP="00AC267E">
            <w:pPr>
              <w:tabs>
                <w:tab w:val="left" w:pos="4560"/>
              </w:tabs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</w:tr>
    </w:tbl>
    <w:p w:rsidR="00272CD7" w:rsidRPr="00272CD7" w:rsidRDefault="00272CD7" w:rsidP="00BB6971">
      <w:pPr>
        <w:ind w:firstLine="540"/>
        <w:jc w:val="center"/>
        <w:rPr>
          <w:b/>
          <w:sz w:val="24"/>
          <w:szCs w:val="24"/>
        </w:rPr>
      </w:pPr>
    </w:p>
    <w:p w:rsidR="00BB6971" w:rsidRPr="00BB6971" w:rsidRDefault="00BB6971" w:rsidP="00BB6971">
      <w:pPr>
        <w:ind w:firstLine="540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5. Сведения о финансировании структурных эл</w:t>
      </w:r>
      <w:r w:rsidR="007F237B">
        <w:rPr>
          <w:b/>
          <w:sz w:val="28"/>
          <w:szCs w:val="28"/>
        </w:rPr>
        <w:t>ементов муниципальной программы</w:t>
      </w:r>
    </w:p>
    <w:p w:rsidR="00BB6971" w:rsidRPr="00272CD7" w:rsidRDefault="00BB6971" w:rsidP="00BB6971">
      <w:pPr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812"/>
        <w:gridCol w:w="1134"/>
        <w:gridCol w:w="1265"/>
        <w:gridCol w:w="10"/>
        <w:gridCol w:w="283"/>
        <w:gridCol w:w="697"/>
        <w:gridCol w:w="12"/>
        <w:gridCol w:w="132"/>
        <w:gridCol w:w="860"/>
        <w:gridCol w:w="740"/>
        <w:gridCol w:w="10"/>
        <w:gridCol w:w="672"/>
        <w:gridCol w:w="26"/>
        <w:gridCol w:w="682"/>
        <w:gridCol w:w="27"/>
        <w:gridCol w:w="682"/>
      </w:tblGrid>
      <w:tr w:rsidR="00BE6FB8" w:rsidRPr="00BB6971" w:rsidTr="0040776B">
        <w:tc>
          <w:tcPr>
            <w:tcW w:w="412" w:type="dxa"/>
            <w:vMerge w:val="restart"/>
          </w:tcPr>
          <w:p w:rsidR="00BB6971" w:rsidRPr="00BB6971" w:rsidRDefault="00BB6971" w:rsidP="00175974">
            <w:pPr>
              <w:ind w:left="-120" w:right="-111"/>
              <w:jc w:val="center"/>
            </w:pPr>
            <w:r w:rsidRPr="00BB6971">
              <w:t>№ п/п</w:t>
            </w:r>
          </w:p>
        </w:tc>
        <w:tc>
          <w:tcPr>
            <w:tcW w:w="2812" w:type="dxa"/>
            <w:vMerge w:val="restart"/>
          </w:tcPr>
          <w:p w:rsidR="00BB6971" w:rsidRPr="00BB6971" w:rsidRDefault="00BB6971" w:rsidP="006A7772">
            <w:pPr>
              <w:jc w:val="center"/>
            </w:pPr>
            <w:r w:rsidRPr="00BB6971">
              <w:t>Наименование</w:t>
            </w:r>
          </w:p>
        </w:tc>
        <w:tc>
          <w:tcPr>
            <w:tcW w:w="1134" w:type="dxa"/>
            <w:vMerge w:val="restart"/>
          </w:tcPr>
          <w:p w:rsidR="00BB6971" w:rsidRPr="00BB6971" w:rsidRDefault="00BB6971" w:rsidP="006A7772">
            <w:pPr>
              <w:jc w:val="center"/>
            </w:pPr>
            <w:r w:rsidRPr="00BB6971">
              <w:t>Участник муниципальной программы</w:t>
            </w:r>
          </w:p>
        </w:tc>
        <w:tc>
          <w:tcPr>
            <w:tcW w:w="1558" w:type="dxa"/>
            <w:gridSpan w:val="3"/>
            <w:vMerge w:val="restart"/>
          </w:tcPr>
          <w:p w:rsidR="00BB6971" w:rsidRPr="00BB6971" w:rsidRDefault="00BB6971" w:rsidP="00FB3FFD">
            <w:pPr>
              <w:jc w:val="center"/>
            </w:pPr>
            <w:r w:rsidRPr="00BB6971">
              <w:t xml:space="preserve">Источник финансового обеспечения </w:t>
            </w:r>
          </w:p>
        </w:tc>
        <w:tc>
          <w:tcPr>
            <w:tcW w:w="4540" w:type="dxa"/>
            <w:gridSpan w:val="11"/>
          </w:tcPr>
          <w:p w:rsidR="00BB6971" w:rsidRPr="00BB6971" w:rsidRDefault="00BB6971" w:rsidP="006A7772">
            <w:pPr>
              <w:jc w:val="center"/>
            </w:pPr>
            <w:r w:rsidRPr="00BB6971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BE6FB8" w:rsidRPr="00BB6971" w:rsidTr="0040776B">
        <w:tc>
          <w:tcPr>
            <w:tcW w:w="412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2812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1134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1558" w:type="dxa"/>
            <w:gridSpan w:val="3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841" w:type="dxa"/>
            <w:gridSpan w:val="3"/>
          </w:tcPr>
          <w:p w:rsidR="00BB6971" w:rsidRPr="00BB6971" w:rsidRDefault="00412174" w:rsidP="006A7772">
            <w:pPr>
              <w:jc w:val="center"/>
            </w:pPr>
            <w:r>
              <w:t>2025</w:t>
            </w:r>
            <w:r w:rsidR="00BB6971" w:rsidRPr="00BB6971">
              <w:t xml:space="preserve"> год</w:t>
            </w:r>
          </w:p>
        </w:tc>
        <w:tc>
          <w:tcPr>
            <w:tcW w:w="860" w:type="dxa"/>
          </w:tcPr>
          <w:p w:rsidR="00BB6971" w:rsidRPr="00BB6971" w:rsidRDefault="00412174" w:rsidP="006A7772">
            <w:pPr>
              <w:jc w:val="center"/>
            </w:pPr>
            <w:r>
              <w:t>2026</w:t>
            </w:r>
            <w:r w:rsidR="00BB6971" w:rsidRPr="00BB6971">
              <w:t xml:space="preserve"> год</w:t>
            </w:r>
          </w:p>
        </w:tc>
        <w:tc>
          <w:tcPr>
            <w:tcW w:w="740" w:type="dxa"/>
          </w:tcPr>
          <w:p w:rsidR="00BB6971" w:rsidRPr="00BB6971" w:rsidRDefault="00412174" w:rsidP="006A7772">
            <w:pPr>
              <w:jc w:val="center"/>
            </w:pPr>
            <w:r>
              <w:t>2027</w:t>
            </w:r>
            <w:r w:rsidR="00BB6971" w:rsidRPr="00BB6971">
              <w:t xml:space="preserve"> год</w:t>
            </w:r>
          </w:p>
        </w:tc>
        <w:tc>
          <w:tcPr>
            <w:tcW w:w="682" w:type="dxa"/>
            <w:gridSpan w:val="2"/>
          </w:tcPr>
          <w:p w:rsidR="00BB6971" w:rsidRPr="00BB6971" w:rsidRDefault="00412174" w:rsidP="006A7772">
            <w:pPr>
              <w:jc w:val="center"/>
            </w:pPr>
            <w:r>
              <w:t>2028</w:t>
            </w:r>
            <w:r w:rsidR="00BB6971" w:rsidRPr="00BB6971">
              <w:t xml:space="preserve"> год</w:t>
            </w:r>
          </w:p>
        </w:tc>
        <w:tc>
          <w:tcPr>
            <w:tcW w:w="708" w:type="dxa"/>
            <w:gridSpan w:val="2"/>
          </w:tcPr>
          <w:p w:rsidR="00BB6971" w:rsidRPr="00BB6971" w:rsidRDefault="00412174" w:rsidP="006A7772">
            <w:pPr>
              <w:jc w:val="center"/>
            </w:pPr>
            <w:r>
              <w:t>2029</w:t>
            </w:r>
            <w:r w:rsidR="00BB6971" w:rsidRPr="00BB6971">
              <w:t xml:space="preserve"> год</w:t>
            </w:r>
          </w:p>
        </w:tc>
        <w:tc>
          <w:tcPr>
            <w:tcW w:w="709" w:type="dxa"/>
            <w:gridSpan w:val="2"/>
          </w:tcPr>
          <w:p w:rsidR="00BB6971" w:rsidRPr="00BB6971" w:rsidRDefault="00412174" w:rsidP="006A7772">
            <w:pPr>
              <w:jc w:val="center"/>
            </w:pPr>
            <w:r>
              <w:t>2030</w:t>
            </w:r>
            <w:r w:rsidR="00BB6971" w:rsidRPr="00BB6971">
              <w:t xml:space="preserve"> год</w:t>
            </w:r>
          </w:p>
        </w:tc>
      </w:tr>
      <w:tr w:rsidR="00BB6971" w:rsidRPr="00BB6971" w:rsidTr="00990570">
        <w:tc>
          <w:tcPr>
            <w:tcW w:w="10456" w:type="dxa"/>
            <w:gridSpan w:val="17"/>
          </w:tcPr>
          <w:p w:rsidR="00BB6971" w:rsidRPr="00BB6971" w:rsidRDefault="00BB6971" w:rsidP="006A7772">
            <w:pPr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BB6971" w:rsidRPr="00BB6971" w:rsidTr="00990570">
        <w:trPr>
          <w:trHeight w:val="391"/>
        </w:trPr>
        <w:tc>
          <w:tcPr>
            <w:tcW w:w="10456" w:type="dxa"/>
            <w:gridSpan w:val="17"/>
            <w:vAlign w:val="center"/>
          </w:tcPr>
          <w:p w:rsidR="00BB6971" w:rsidRPr="00BB6971" w:rsidRDefault="00BB6971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BB6971" w:rsidRPr="00BB6971" w:rsidTr="00990570">
        <w:tc>
          <w:tcPr>
            <w:tcW w:w="10456" w:type="dxa"/>
            <w:gridSpan w:val="17"/>
          </w:tcPr>
          <w:p w:rsidR="00BE6FB8" w:rsidRPr="00BB08A1" w:rsidRDefault="00637D12" w:rsidP="00BE6FB8">
            <w:pPr>
              <w:pStyle w:val="af0"/>
              <w:numPr>
                <w:ilvl w:val="0"/>
                <w:numId w:val="29"/>
              </w:num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Ведомственный проект</w:t>
            </w:r>
            <w:r w:rsidR="00BE6FB8">
              <w:rPr>
                <w:b/>
                <w:sz w:val="22"/>
                <w:szCs w:val="22"/>
              </w:rPr>
              <w:t xml:space="preserve"> </w:t>
            </w:r>
            <w:r w:rsidR="00BE6FB8" w:rsidRPr="00BB08A1">
              <w:rPr>
                <w:b/>
                <w:sz w:val="22"/>
                <w:szCs w:val="22"/>
              </w:rPr>
              <w:t xml:space="preserve">«Улучшение состояния окружающей среды и развитие </w:t>
            </w:r>
          </w:p>
          <w:p w:rsidR="00BB6971" w:rsidRPr="00BE6FB8" w:rsidRDefault="00BE6FB8" w:rsidP="00BE6FB8">
            <w:pPr>
              <w:tabs>
                <w:tab w:val="left" w:pos="4080"/>
              </w:tabs>
              <w:ind w:left="360"/>
              <w:jc w:val="center"/>
              <w:rPr>
                <w:b/>
                <w:sz w:val="22"/>
                <w:szCs w:val="22"/>
              </w:rPr>
            </w:pPr>
            <w:r w:rsidRPr="00BE6FB8">
              <w:rPr>
                <w:b/>
                <w:sz w:val="22"/>
                <w:szCs w:val="22"/>
              </w:rPr>
              <w:t>системы обращения с отходами»</w:t>
            </w:r>
          </w:p>
        </w:tc>
      </w:tr>
      <w:tr w:rsidR="00BE6FB8" w:rsidRPr="00BB6971" w:rsidTr="0040776B">
        <w:trPr>
          <w:trHeight w:val="386"/>
        </w:trPr>
        <w:tc>
          <w:tcPr>
            <w:tcW w:w="412" w:type="dxa"/>
          </w:tcPr>
          <w:p w:rsidR="005977FD" w:rsidRPr="008972CD" w:rsidRDefault="005977FD" w:rsidP="005F3090">
            <w:pPr>
              <w:ind w:left="-120" w:right="-111"/>
              <w:jc w:val="center"/>
            </w:pPr>
            <w:r w:rsidRPr="008972CD">
              <w:t>2</w:t>
            </w:r>
            <w:r>
              <w:t>.1.</w:t>
            </w:r>
          </w:p>
        </w:tc>
        <w:tc>
          <w:tcPr>
            <w:tcW w:w="2812" w:type="dxa"/>
          </w:tcPr>
          <w:p w:rsidR="005977FD" w:rsidRPr="008972CD" w:rsidRDefault="005977FD" w:rsidP="005F3090">
            <w:r>
              <w:t>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134" w:type="dxa"/>
          </w:tcPr>
          <w:p w:rsidR="005977FD" w:rsidRPr="008972CD" w:rsidRDefault="00BE6FB8" w:rsidP="00BE6FB8">
            <w:pPr>
              <w:jc w:val="center"/>
            </w:pPr>
            <w:r>
              <w:rPr>
                <w:szCs w:val="22"/>
              </w:rPr>
              <w:t>КРТ</w:t>
            </w:r>
          </w:p>
        </w:tc>
        <w:tc>
          <w:tcPr>
            <w:tcW w:w="1275" w:type="dxa"/>
            <w:gridSpan w:val="2"/>
          </w:tcPr>
          <w:p w:rsidR="005977FD" w:rsidRPr="001F28C3" w:rsidRDefault="005977FD" w:rsidP="00BE6FB8">
            <w:pPr>
              <w:ind w:left="-108" w:right="-80"/>
              <w:jc w:val="center"/>
            </w:pPr>
            <w:r>
              <w:t>с</w:t>
            </w:r>
            <w:r w:rsidRPr="001F28C3">
              <w:t>редства областного бюджета</w:t>
            </w:r>
          </w:p>
          <w:p w:rsidR="005977FD" w:rsidRDefault="005977FD" w:rsidP="00BE6FB8">
            <w:pPr>
              <w:ind w:left="-108" w:right="-80"/>
              <w:jc w:val="center"/>
            </w:pPr>
          </w:p>
          <w:p w:rsidR="00BE6FB8" w:rsidRPr="008972CD" w:rsidRDefault="00BE6FB8" w:rsidP="00BE6FB8">
            <w:pPr>
              <w:ind w:left="-108" w:right="-80"/>
              <w:jc w:val="center"/>
            </w:pPr>
            <w:r>
              <w:t>средства местного бюджета</w:t>
            </w:r>
          </w:p>
        </w:tc>
        <w:tc>
          <w:tcPr>
            <w:tcW w:w="992" w:type="dxa"/>
            <w:gridSpan w:val="3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</w:tcPr>
          <w:p w:rsidR="005977FD" w:rsidRDefault="00BE6FB8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25,08948</w:t>
            </w:r>
          </w:p>
        </w:tc>
        <w:tc>
          <w:tcPr>
            <w:tcW w:w="750" w:type="dxa"/>
            <w:gridSpan w:val="2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  <w:tc>
          <w:tcPr>
            <w:tcW w:w="672" w:type="dxa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</w:tr>
      <w:tr w:rsidR="00673EE8" w:rsidRPr="00BB6971" w:rsidTr="0040776B">
        <w:trPr>
          <w:trHeight w:val="431"/>
        </w:trPr>
        <w:tc>
          <w:tcPr>
            <w:tcW w:w="4358" w:type="dxa"/>
            <w:gridSpan w:val="3"/>
          </w:tcPr>
          <w:p w:rsidR="00673EE8" w:rsidRPr="001F28C3" w:rsidRDefault="00673EE8" w:rsidP="005F3090">
            <w:r w:rsidRPr="001F28C3">
              <w:t xml:space="preserve">Итого по </w:t>
            </w:r>
            <w:r>
              <w:t>ведомственному проекту</w:t>
            </w:r>
          </w:p>
        </w:tc>
        <w:tc>
          <w:tcPr>
            <w:tcW w:w="1275" w:type="dxa"/>
            <w:gridSpan w:val="2"/>
          </w:tcPr>
          <w:p w:rsidR="00797D02" w:rsidRDefault="00797D02" w:rsidP="00673EE8">
            <w:pPr>
              <w:ind w:left="-108" w:right="-80"/>
              <w:jc w:val="center"/>
            </w:pPr>
          </w:p>
          <w:p w:rsidR="00797D02" w:rsidRDefault="00797D02" w:rsidP="00673EE8">
            <w:pPr>
              <w:ind w:left="-108" w:right="-80"/>
              <w:jc w:val="center"/>
            </w:pPr>
          </w:p>
          <w:p w:rsidR="00673EE8" w:rsidRPr="001F28C3" w:rsidRDefault="00673EE8" w:rsidP="00673EE8">
            <w:pPr>
              <w:ind w:left="-108" w:right="-80"/>
              <w:jc w:val="center"/>
            </w:pPr>
            <w:r>
              <w:t>с</w:t>
            </w:r>
            <w:r w:rsidRPr="001F28C3">
              <w:t>редства областного бюджета</w:t>
            </w:r>
          </w:p>
          <w:p w:rsidR="00673EE8" w:rsidRDefault="00673EE8" w:rsidP="00673EE8">
            <w:pPr>
              <w:ind w:left="-108" w:right="-80"/>
              <w:jc w:val="center"/>
            </w:pPr>
          </w:p>
          <w:p w:rsidR="00673EE8" w:rsidRPr="001F28C3" w:rsidRDefault="00673EE8" w:rsidP="00673EE8">
            <w:pPr>
              <w:ind w:left="-108" w:right="-80"/>
              <w:jc w:val="center"/>
            </w:pPr>
            <w:r>
              <w:t>средства местного бюджета</w:t>
            </w:r>
          </w:p>
        </w:tc>
        <w:tc>
          <w:tcPr>
            <w:tcW w:w="992" w:type="dxa"/>
            <w:gridSpan w:val="3"/>
          </w:tcPr>
          <w:p w:rsidR="00797D02" w:rsidRDefault="00797D02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1F28C3" w:rsidRDefault="00673EE8" w:rsidP="005F3090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</w:tcPr>
          <w:p w:rsidR="00797D02" w:rsidRDefault="00541BDD" w:rsidP="005F3090">
            <w:pPr>
              <w:tabs>
                <w:tab w:val="left" w:pos="540"/>
              </w:tabs>
              <w:suppressAutoHyphens/>
              <w:jc w:val="center"/>
            </w:pPr>
            <w:r>
              <w:t>25,08948</w:t>
            </w:r>
          </w:p>
          <w:p w:rsidR="00797D02" w:rsidRDefault="00797D02" w:rsidP="005F3090">
            <w:pPr>
              <w:tabs>
                <w:tab w:val="left" w:pos="540"/>
              </w:tabs>
              <w:suppressAutoHyphens/>
              <w:jc w:val="center"/>
            </w:pPr>
          </w:p>
          <w:p w:rsidR="00673EE8" w:rsidRDefault="00673EE8" w:rsidP="005F3090">
            <w:pPr>
              <w:tabs>
                <w:tab w:val="left" w:pos="540"/>
              </w:tabs>
              <w:suppressAutoHyphens/>
              <w:jc w:val="center"/>
            </w:pPr>
            <w:r>
              <w:t>0,0</w:t>
            </w:r>
          </w:p>
          <w:p w:rsidR="00673EE8" w:rsidRDefault="00673EE8" w:rsidP="005F3090">
            <w:pPr>
              <w:tabs>
                <w:tab w:val="left" w:pos="540"/>
              </w:tabs>
              <w:suppressAutoHyphens/>
              <w:jc w:val="center"/>
            </w:pPr>
          </w:p>
          <w:p w:rsidR="00673EE8" w:rsidRDefault="00673EE8" w:rsidP="005F3090">
            <w:pPr>
              <w:tabs>
                <w:tab w:val="left" w:pos="540"/>
              </w:tabs>
              <w:suppressAutoHyphens/>
              <w:jc w:val="center"/>
            </w:pPr>
          </w:p>
          <w:p w:rsidR="00673EE8" w:rsidRDefault="00673EE8" w:rsidP="005F3090">
            <w:pPr>
              <w:tabs>
                <w:tab w:val="left" w:pos="540"/>
              </w:tabs>
              <w:suppressAutoHyphens/>
              <w:jc w:val="center"/>
            </w:pPr>
          </w:p>
          <w:p w:rsidR="00673EE8" w:rsidRPr="001F28C3" w:rsidRDefault="00673EE8" w:rsidP="005F3090">
            <w:pPr>
              <w:tabs>
                <w:tab w:val="left" w:pos="540"/>
              </w:tabs>
              <w:suppressAutoHyphens/>
              <w:jc w:val="center"/>
              <w:rPr>
                <w:bCs/>
                <w:lang w:eastAsia="en-US"/>
              </w:rPr>
            </w:pPr>
            <w:r>
              <w:t>25,08948</w:t>
            </w:r>
          </w:p>
        </w:tc>
        <w:tc>
          <w:tcPr>
            <w:tcW w:w="750" w:type="dxa"/>
            <w:gridSpan w:val="2"/>
          </w:tcPr>
          <w:p w:rsidR="00797D02" w:rsidRDefault="00541BDD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8972CD" w:rsidRDefault="00673EE8" w:rsidP="005F3090">
            <w:pPr>
              <w:jc w:val="center"/>
            </w:pPr>
            <w:r>
              <w:t>0,0</w:t>
            </w:r>
          </w:p>
        </w:tc>
        <w:tc>
          <w:tcPr>
            <w:tcW w:w="672" w:type="dxa"/>
          </w:tcPr>
          <w:p w:rsidR="00797D02" w:rsidRDefault="00541BDD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8972CD" w:rsidRDefault="00673EE8" w:rsidP="005F3090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</w:tcPr>
          <w:p w:rsidR="00797D02" w:rsidRDefault="00541BDD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8972CD" w:rsidRDefault="00673EE8" w:rsidP="005F3090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</w:tcPr>
          <w:p w:rsidR="00797D02" w:rsidRDefault="00541BDD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8972CD" w:rsidRDefault="00673EE8" w:rsidP="005F3090">
            <w:pPr>
              <w:jc w:val="center"/>
            </w:pPr>
            <w:r>
              <w:t>0,0</w:t>
            </w:r>
          </w:p>
        </w:tc>
      </w:tr>
      <w:tr w:rsidR="00BB6971" w:rsidRPr="00BB6971" w:rsidTr="00990570">
        <w:tc>
          <w:tcPr>
            <w:tcW w:w="10456" w:type="dxa"/>
            <w:gridSpan w:val="17"/>
          </w:tcPr>
          <w:p w:rsidR="00BB6971" w:rsidRPr="00BB6971" w:rsidRDefault="00BB6971" w:rsidP="006A7772">
            <w:pPr>
              <w:jc w:val="center"/>
              <w:rPr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3. Комплекс процессных мероприятий «Улучшение экологической ситуации на территории </w:t>
            </w:r>
            <w:r w:rsidRPr="00BB6971">
              <w:rPr>
                <w:b/>
                <w:sz w:val="24"/>
                <w:szCs w:val="24"/>
              </w:rPr>
              <w:t xml:space="preserve">муниципального образования </w:t>
            </w:r>
            <w:r w:rsidR="00412174">
              <w:rPr>
                <w:b/>
                <w:sz w:val="24"/>
                <w:szCs w:val="24"/>
              </w:rPr>
              <w:t>«Кардымовский муниципальный округ</w:t>
            </w:r>
            <w:r w:rsidRPr="00BB6971">
              <w:rPr>
                <w:b/>
                <w:sz w:val="24"/>
                <w:szCs w:val="24"/>
              </w:rPr>
              <w:t>» Смоленской области</w:t>
            </w:r>
            <w:r w:rsidRPr="00BB6971">
              <w:rPr>
                <w:b/>
                <w:sz w:val="22"/>
                <w:szCs w:val="22"/>
              </w:rPr>
              <w:t>»</w:t>
            </w:r>
          </w:p>
        </w:tc>
      </w:tr>
      <w:tr w:rsidR="00E0095F" w:rsidRPr="00BB08A1" w:rsidTr="0040776B">
        <w:trPr>
          <w:trHeight w:val="436"/>
        </w:trPr>
        <w:tc>
          <w:tcPr>
            <w:tcW w:w="412" w:type="dxa"/>
          </w:tcPr>
          <w:p w:rsidR="006F70F5" w:rsidRPr="00BB08A1" w:rsidRDefault="006F70F5" w:rsidP="00175974">
            <w:pPr>
              <w:ind w:left="-120" w:right="-111"/>
              <w:jc w:val="center"/>
            </w:pPr>
            <w:r w:rsidRPr="00BB08A1">
              <w:t>3.1</w:t>
            </w:r>
          </w:p>
        </w:tc>
        <w:tc>
          <w:tcPr>
            <w:tcW w:w="2812" w:type="dxa"/>
          </w:tcPr>
          <w:p w:rsidR="006F70F5" w:rsidRPr="00BB08A1" w:rsidRDefault="00175974" w:rsidP="00175974">
            <w:pPr>
              <w:jc w:val="both"/>
            </w:pPr>
            <w:r>
              <w:t>Реализация мероприятий, направленных на улучшение экологической ситуации на территории муниципального образования «Кардымовский муниципальный округ» Смоленской области</w:t>
            </w:r>
          </w:p>
        </w:tc>
        <w:tc>
          <w:tcPr>
            <w:tcW w:w="1134" w:type="dxa"/>
          </w:tcPr>
          <w:p w:rsidR="006F70F5" w:rsidRPr="00BB08A1" w:rsidRDefault="003C6589" w:rsidP="00661E92">
            <w:pPr>
              <w:jc w:val="both"/>
            </w:pPr>
            <w:r w:rsidRPr="00BB08A1">
              <w:t>Администрация муниципального</w:t>
            </w:r>
            <w:r w:rsidR="00A1312A">
              <w:t xml:space="preserve"> </w:t>
            </w:r>
            <w:r w:rsidRPr="00BB08A1">
              <w:t xml:space="preserve">образования «Кардымовский муниципальный </w:t>
            </w:r>
            <w:r w:rsidRPr="00BB08A1">
              <w:lastRenderedPageBreak/>
              <w:t>округ» Смоленской области</w:t>
            </w:r>
          </w:p>
        </w:tc>
        <w:tc>
          <w:tcPr>
            <w:tcW w:w="1265" w:type="dxa"/>
          </w:tcPr>
          <w:p w:rsidR="006F70F5" w:rsidRPr="00BB08A1" w:rsidRDefault="00BB08A1" w:rsidP="00830AC3">
            <w:pPr>
              <w:jc w:val="center"/>
            </w:pPr>
            <w:r w:rsidRPr="00BB08A1">
              <w:lastRenderedPageBreak/>
              <w:t>средства местного бюджета</w:t>
            </w:r>
          </w:p>
        </w:tc>
        <w:tc>
          <w:tcPr>
            <w:tcW w:w="990" w:type="dxa"/>
            <w:gridSpan w:val="3"/>
          </w:tcPr>
          <w:p w:rsidR="006F70F5" w:rsidRPr="00BB08A1" w:rsidRDefault="003C6589" w:rsidP="00400BED">
            <w:pPr>
              <w:ind w:right="-113" w:hanging="98"/>
              <w:jc w:val="center"/>
            </w:pPr>
            <w:r w:rsidRPr="00BB08A1">
              <w:t>228</w:t>
            </w:r>
            <w:r w:rsidR="008F27E4" w:rsidRPr="00BB08A1">
              <w:t>,</w:t>
            </w:r>
            <w:r w:rsidR="005149D1" w:rsidRPr="00BB08A1">
              <w:t>72</w:t>
            </w:r>
            <w:r w:rsidR="008F27E4" w:rsidRPr="00BB08A1">
              <w:t>1</w:t>
            </w:r>
            <w:r w:rsidR="00F51250" w:rsidRPr="00BB08A1">
              <w:t>89</w:t>
            </w:r>
          </w:p>
        </w:tc>
        <w:tc>
          <w:tcPr>
            <w:tcW w:w="1004" w:type="dxa"/>
            <w:gridSpan w:val="3"/>
          </w:tcPr>
          <w:p w:rsidR="006F70F5" w:rsidRPr="00BB08A1" w:rsidRDefault="00637D12" w:rsidP="00830AC3">
            <w:pPr>
              <w:jc w:val="center"/>
            </w:pPr>
            <w:r>
              <w:t>0,0</w:t>
            </w:r>
          </w:p>
        </w:tc>
        <w:tc>
          <w:tcPr>
            <w:tcW w:w="740" w:type="dxa"/>
          </w:tcPr>
          <w:p w:rsidR="006F70F5" w:rsidRPr="00BB08A1" w:rsidRDefault="00637D12" w:rsidP="00830AC3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  <w:tc>
          <w:tcPr>
            <w:tcW w:w="709" w:type="dxa"/>
            <w:gridSpan w:val="2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  <w:tc>
          <w:tcPr>
            <w:tcW w:w="682" w:type="dxa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</w:tr>
      <w:tr w:rsidR="00990570" w:rsidRPr="00BB08A1" w:rsidTr="0040776B">
        <w:tc>
          <w:tcPr>
            <w:tcW w:w="4358" w:type="dxa"/>
            <w:gridSpan w:val="3"/>
          </w:tcPr>
          <w:p w:rsidR="00BB6971" w:rsidRPr="00BB08A1" w:rsidRDefault="00BB6971" w:rsidP="00BB08A1">
            <w:r w:rsidRPr="00BB08A1">
              <w:t>Итого по комплексу процессных мероприятий</w:t>
            </w:r>
          </w:p>
        </w:tc>
        <w:tc>
          <w:tcPr>
            <w:tcW w:w="1265" w:type="dxa"/>
          </w:tcPr>
          <w:p w:rsidR="00BB6971" w:rsidRPr="00BB08A1" w:rsidRDefault="00BB08A1" w:rsidP="006A7772">
            <w:pPr>
              <w:jc w:val="center"/>
            </w:pPr>
            <w:r w:rsidRPr="00BB08A1">
              <w:t>средства местного бюджета</w:t>
            </w:r>
          </w:p>
        </w:tc>
        <w:tc>
          <w:tcPr>
            <w:tcW w:w="990" w:type="dxa"/>
            <w:gridSpan w:val="3"/>
          </w:tcPr>
          <w:p w:rsidR="00BB6971" w:rsidRPr="00BB08A1" w:rsidRDefault="008F27E4" w:rsidP="0098762D">
            <w:pPr>
              <w:ind w:hanging="94"/>
              <w:jc w:val="center"/>
            </w:pPr>
            <w:r w:rsidRPr="00BB08A1">
              <w:t>228,</w:t>
            </w:r>
            <w:r w:rsidR="003C6589" w:rsidRPr="00BB08A1">
              <w:t>72189</w:t>
            </w:r>
          </w:p>
        </w:tc>
        <w:tc>
          <w:tcPr>
            <w:tcW w:w="1004" w:type="dxa"/>
            <w:gridSpan w:val="3"/>
          </w:tcPr>
          <w:p w:rsidR="00BB6971" w:rsidRPr="00BB08A1" w:rsidRDefault="00637D12" w:rsidP="006A7772">
            <w:pPr>
              <w:jc w:val="center"/>
            </w:pPr>
            <w:r>
              <w:t>0,0</w:t>
            </w:r>
          </w:p>
        </w:tc>
        <w:tc>
          <w:tcPr>
            <w:tcW w:w="740" w:type="dxa"/>
          </w:tcPr>
          <w:p w:rsidR="00BB6971" w:rsidRPr="00BB08A1" w:rsidRDefault="00637D12" w:rsidP="006A7772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  <w:tc>
          <w:tcPr>
            <w:tcW w:w="709" w:type="dxa"/>
            <w:gridSpan w:val="2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  <w:tc>
          <w:tcPr>
            <w:tcW w:w="682" w:type="dxa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</w:tr>
      <w:tr w:rsidR="00990570" w:rsidRPr="00BB08A1" w:rsidTr="0040776B">
        <w:tc>
          <w:tcPr>
            <w:tcW w:w="4358" w:type="dxa"/>
            <w:gridSpan w:val="3"/>
          </w:tcPr>
          <w:p w:rsidR="00BB6971" w:rsidRPr="00BB08A1" w:rsidRDefault="00BB6971" w:rsidP="00BB08A1">
            <w:pPr>
              <w:rPr>
                <w:b/>
                <w:bCs/>
              </w:rPr>
            </w:pPr>
            <w:r w:rsidRPr="00BB08A1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265" w:type="dxa"/>
          </w:tcPr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</w:p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</w:p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средства областного бюджета</w:t>
            </w:r>
          </w:p>
          <w:p w:rsidR="00BB6971" w:rsidRPr="00BB08A1" w:rsidRDefault="00BB697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средства местного бюджета</w:t>
            </w:r>
          </w:p>
        </w:tc>
        <w:tc>
          <w:tcPr>
            <w:tcW w:w="990" w:type="dxa"/>
            <w:gridSpan w:val="3"/>
          </w:tcPr>
          <w:p w:rsidR="00BB6971" w:rsidRPr="00BB08A1" w:rsidRDefault="008F27E4" w:rsidP="0098762D">
            <w:pPr>
              <w:ind w:hanging="94"/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228,721</w:t>
            </w:r>
            <w:r w:rsidR="003C6589" w:rsidRPr="00BB08A1">
              <w:rPr>
                <w:b/>
                <w:bCs/>
              </w:rPr>
              <w:t>89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25585C" w:rsidP="0098762D">
            <w:pPr>
              <w:ind w:hanging="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228,721</w:t>
            </w:r>
            <w:r w:rsidR="00BB08A1">
              <w:rPr>
                <w:b/>
                <w:bCs/>
              </w:rPr>
              <w:t>89</w:t>
            </w:r>
          </w:p>
        </w:tc>
        <w:tc>
          <w:tcPr>
            <w:tcW w:w="1004" w:type="dxa"/>
            <w:gridSpan w:val="3"/>
          </w:tcPr>
          <w:p w:rsidR="00C07C23" w:rsidRPr="00BB08A1" w:rsidRDefault="00752A49" w:rsidP="006A7772">
            <w:pPr>
              <w:jc w:val="center"/>
              <w:rPr>
                <w:b/>
                <w:bCs/>
              </w:rPr>
            </w:pPr>
            <w:r w:rsidRPr="00541BDD">
              <w:rPr>
                <w:b/>
                <w:bCs/>
              </w:rPr>
              <w:t>25,08948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C07C23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541BDD" w:rsidP="00BB08A1">
            <w:pPr>
              <w:jc w:val="center"/>
              <w:rPr>
                <w:b/>
                <w:bCs/>
              </w:rPr>
            </w:pPr>
            <w:r w:rsidRPr="00541BDD">
              <w:rPr>
                <w:b/>
                <w:bCs/>
              </w:rPr>
              <w:t>25,08948</w:t>
            </w:r>
          </w:p>
        </w:tc>
        <w:tc>
          <w:tcPr>
            <w:tcW w:w="740" w:type="dxa"/>
          </w:tcPr>
          <w:p w:rsidR="00BB6971" w:rsidRPr="00BB08A1" w:rsidRDefault="00FD4A3F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FD4A3F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Pr="00BB08A1" w:rsidRDefault="00661E92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BB0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Pr="00BB08A1" w:rsidRDefault="00661E92" w:rsidP="00BB0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82" w:type="dxa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661E92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BB6971" w:rsidRPr="00BB6971" w:rsidRDefault="00BB6971" w:rsidP="00272CD7"/>
    <w:sectPr w:rsidR="00BB6971" w:rsidRPr="00BB6971" w:rsidSect="00195776">
      <w:pgSz w:w="11906" w:h="16838"/>
      <w:pgMar w:top="794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BD0" w:rsidRDefault="00192BD0" w:rsidP="00801BC2">
      <w:r>
        <w:separator/>
      </w:r>
    </w:p>
  </w:endnote>
  <w:endnote w:type="continuationSeparator" w:id="0">
    <w:p w:rsidR="00192BD0" w:rsidRDefault="00192BD0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BD0" w:rsidRDefault="00192BD0" w:rsidP="00801BC2">
      <w:r>
        <w:separator/>
      </w:r>
    </w:p>
  </w:footnote>
  <w:footnote w:type="continuationSeparator" w:id="0">
    <w:p w:rsidR="00192BD0" w:rsidRDefault="00192BD0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5724731">
    <w:abstractNumId w:val="18"/>
  </w:num>
  <w:num w:numId="2" w16cid:durableId="809174016">
    <w:abstractNumId w:val="17"/>
  </w:num>
  <w:num w:numId="3" w16cid:durableId="1682925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001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102698">
    <w:abstractNumId w:val="15"/>
  </w:num>
  <w:num w:numId="6" w16cid:durableId="168761057">
    <w:abstractNumId w:val="8"/>
  </w:num>
  <w:num w:numId="7" w16cid:durableId="1478447839">
    <w:abstractNumId w:val="19"/>
  </w:num>
  <w:num w:numId="8" w16cid:durableId="1572815925">
    <w:abstractNumId w:val="2"/>
  </w:num>
  <w:num w:numId="9" w16cid:durableId="899440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7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178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3118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04560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1964797">
    <w:abstractNumId w:val="14"/>
  </w:num>
  <w:num w:numId="15" w16cid:durableId="1401056924">
    <w:abstractNumId w:val="3"/>
  </w:num>
  <w:num w:numId="16" w16cid:durableId="1111630461">
    <w:abstractNumId w:val="13"/>
  </w:num>
  <w:num w:numId="17" w16cid:durableId="1257129265">
    <w:abstractNumId w:val="6"/>
  </w:num>
  <w:num w:numId="18" w16cid:durableId="39943287">
    <w:abstractNumId w:val="21"/>
  </w:num>
  <w:num w:numId="19" w16cid:durableId="15232102">
    <w:abstractNumId w:val="9"/>
  </w:num>
  <w:num w:numId="20" w16cid:durableId="431047100">
    <w:abstractNumId w:val="1"/>
  </w:num>
  <w:num w:numId="21" w16cid:durableId="1343387358">
    <w:abstractNumId w:val="12"/>
  </w:num>
  <w:num w:numId="22" w16cid:durableId="394544984">
    <w:abstractNumId w:val="10"/>
  </w:num>
  <w:num w:numId="23" w16cid:durableId="19242833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 w16cid:durableId="165484936">
    <w:abstractNumId w:val="16"/>
  </w:num>
  <w:num w:numId="25" w16cid:durableId="694699312">
    <w:abstractNumId w:val="5"/>
  </w:num>
  <w:num w:numId="26" w16cid:durableId="1418945955">
    <w:abstractNumId w:val="22"/>
  </w:num>
  <w:num w:numId="27" w16cid:durableId="122773929">
    <w:abstractNumId w:val="11"/>
  </w:num>
  <w:num w:numId="28" w16cid:durableId="1633905094">
    <w:abstractNumId w:val="7"/>
  </w:num>
  <w:num w:numId="29" w16cid:durableId="7836141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0B1F"/>
    <w:rsid w:val="000011A4"/>
    <w:rsid w:val="00002677"/>
    <w:rsid w:val="00005944"/>
    <w:rsid w:val="000120BB"/>
    <w:rsid w:val="000126BC"/>
    <w:rsid w:val="0002122E"/>
    <w:rsid w:val="00021F1D"/>
    <w:rsid w:val="00022B2C"/>
    <w:rsid w:val="00024E6D"/>
    <w:rsid w:val="000260F3"/>
    <w:rsid w:val="00031D50"/>
    <w:rsid w:val="00037804"/>
    <w:rsid w:val="0004048B"/>
    <w:rsid w:val="00044F18"/>
    <w:rsid w:val="0004528B"/>
    <w:rsid w:val="000453F9"/>
    <w:rsid w:val="00052944"/>
    <w:rsid w:val="00053617"/>
    <w:rsid w:val="0005446E"/>
    <w:rsid w:val="00060A08"/>
    <w:rsid w:val="00062B8B"/>
    <w:rsid w:val="000633FA"/>
    <w:rsid w:val="000641B4"/>
    <w:rsid w:val="00064A60"/>
    <w:rsid w:val="0006639B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6925"/>
    <w:rsid w:val="00097F56"/>
    <w:rsid w:val="000A5F73"/>
    <w:rsid w:val="000A6E02"/>
    <w:rsid w:val="000A7826"/>
    <w:rsid w:val="000D1770"/>
    <w:rsid w:val="000D1E59"/>
    <w:rsid w:val="000D365C"/>
    <w:rsid w:val="000D3F45"/>
    <w:rsid w:val="000D6BAC"/>
    <w:rsid w:val="000D726F"/>
    <w:rsid w:val="000D7E0E"/>
    <w:rsid w:val="000E40BB"/>
    <w:rsid w:val="000E7254"/>
    <w:rsid w:val="000E7FA6"/>
    <w:rsid w:val="000F7143"/>
    <w:rsid w:val="00103D2D"/>
    <w:rsid w:val="0010494D"/>
    <w:rsid w:val="00111777"/>
    <w:rsid w:val="0011414C"/>
    <w:rsid w:val="00115D84"/>
    <w:rsid w:val="00120902"/>
    <w:rsid w:val="0012604E"/>
    <w:rsid w:val="0013042F"/>
    <w:rsid w:val="001307C1"/>
    <w:rsid w:val="00130D1B"/>
    <w:rsid w:val="00131B83"/>
    <w:rsid w:val="0013566E"/>
    <w:rsid w:val="001400DA"/>
    <w:rsid w:val="00142C2D"/>
    <w:rsid w:val="00145D1B"/>
    <w:rsid w:val="00153F35"/>
    <w:rsid w:val="00154C38"/>
    <w:rsid w:val="00161D0F"/>
    <w:rsid w:val="00162285"/>
    <w:rsid w:val="001635A9"/>
    <w:rsid w:val="0016417D"/>
    <w:rsid w:val="00165B4A"/>
    <w:rsid w:val="00173562"/>
    <w:rsid w:val="00174F8F"/>
    <w:rsid w:val="00175974"/>
    <w:rsid w:val="00175F28"/>
    <w:rsid w:val="0018293E"/>
    <w:rsid w:val="00184250"/>
    <w:rsid w:val="00186160"/>
    <w:rsid w:val="001863F7"/>
    <w:rsid w:val="00192BD0"/>
    <w:rsid w:val="00195776"/>
    <w:rsid w:val="0019756F"/>
    <w:rsid w:val="001A2BB0"/>
    <w:rsid w:val="001A7BD7"/>
    <w:rsid w:val="001B2EBC"/>
    <w:rsid w:val="001C3541"/>
    <w:rsid w:val="001C5D1D"/>
    <w:rsid w:val="001C6AFE"/>
    <w:rsid w:val="001C74E3"/>
    <w:rsid w:val="001E13F2"/>
    <w:rsid w:val="001E35DD"/>
    <w:rsid w:val="001E6E9B"/>
    <w:rsid w:val="001F04D5"/>
    <w:rsid w:val="001F13E9"/>
    <w:rsid w:val="001F559F"/>
    <w:rsid w:val="001F65D3"/>
    <w:rsid w:val="00201161"/>
    <w:rsid w:val="00201B4C"/>
    <w:rsid w:val="00202423"/>
    <w:rsid w:val="00204454"/>
    <w:rsid w:val="002049EC"/>
    <w:rsid w:val="00210FA9"/>
    <w:rsid w:val="002115AB"/>
    <w:rsid w:val="002225A8"/>
    <w:rsid w:val="0022528F"/>
    <w:rsid w:val="00226BF7"/>
    <w:rsid w:val="00233749"/>
    <w:rsid w:val="0024212A"/>
    <w:rsid w:val="0024400D"/>
    <w:rsid w:val="00247929"/>
    <w:rsid w:val="00251A87"/>
    <w:rsid w:val="0025201E"/>
    <w:rsid w:val="00255589"/>
    <w:rsid w:val="0025585C"/>
    <w:rsid w:val="0026014C"/>
    <w:rsid w:val="00260195"/>
    <w:rsid w:val="00262540"/>
    <w:rsid w:val="00265CF9"/>
    <w:rsid w:val="00266998"/>
    <w:rsid w:val="00272CD7"/>
    <w:rsid w:val="00276520"/>
    <w:rsid w:val="0027656C"/>
    <w:rsid w:val="002807BD"/>
    <w:rsid w:val="002808A4"/>
    <w:rsid w:val="002A2570"/>
    <w:rsid w:val="002A6778"/>
    <w:rsid w:val="002B03C3"/>
    <w:rsid w:val="002B07DC"/>
    <w:rsid w:val="002B2ACE"/>
    <w:rsid w:val="002B4107"/>
    <w:rsid w:val="002B5686"/>
    <w:rsid w:val="002C64A3"/>
    <w:rsid w:val="002D1AB1"/>
    <w:rsid w:val="002D44C1"/>
    <w:rsid w:val="002D535F"/>
    <w:rsid w:val="002D6DE6"/>
    <w:rsid w:val="002D7E1B"/>
    <w:rsid w:val="002E28CD"/>
    <w:rsid w:val="002E2D00"/>
    <w:rsid w:val="002F387A"/>
    <w:rsid w:val="002F3B72"/>
    <w:rsid w:val="002F4FB1"/>
    <w:rsid w:val="002F6390"/>
    <w:rsid w:val="002F6712"/>
    <w:rsid w:val="00303167"/>
    <w:rsid w:val="0030585F"/>
    <w:rsid w:val="003109B7"/>
    <w:rsid w:val="00311116"/>
    <w:rsid w:val="00316455"/>
    <w:rsid w:val="00320E99"/>
    <w:rsid w:val="00322C1A"/>
    <w:rsid w:val="00323586"/>
    <w:rsid w:val="003238EC"/>
    <w:rsid w:val="00323967"/>
    <w:rsid w:val="00323C7E"/>
    <w:rsid w:val="003268C6"/>
    <w:rsid w:val="00326B5C"/>
    <w:rsid w:val="00331DF2"/>
    <w:rsid w:val="0033624C"/>
    <w:rsid w:val="00342B16"/>
    <w:rsid w:val="00342F40"/>
    <w:rsid w:val="003439CE"/>
    <w:rsid w:val="00343EC7"/>
    <w:rsid w:val="00345720"/>
    <w:rsid w:val="00345AA6"/>
    <w:rsid w:val="00346969"/>
    <w:rsid w:val="003474D6"/>
    <w:rsid w:val="0035300A"/>
    <w:rsid w:val="00353AFC"/>
    <w:rsid w:val="00360DDA"/>
    <w:rsid w:val="00364976"/>
    <w:rsid w:val="0037314B"/>
    <w:rsid w:val="003864F2"/>
    <w:rsid w:val="00395538"/>
    <w:rsid w:val="003A09C0"/>
    <w:rsid w:val="003A1289"/>
    <w:rsid w:val="003A7BE3"/>
    <w:rsid w:val="003B39DE"/>
    <w:rsid w:val="003B3E32"/>
    <w:rsid w:val="003B40B0"/>
    <w:rsid w:val="003B56EF"/>
    <w:rsid w:val="003C08EA"/>
    <w:rsid w:val="003C1B83"/>
    <w:rsid w:val="003C5137"/>
    <w:rsid w:val="003C6054"/>
    <w:rsid w:val="003C6589"/>
    <w:rsid w:val="003C71B0"/>
    <w:rsid w:val="003C7AF6"/>
    <w:rsid w:val="003E46EC"/>
    <w:rsid w:val="003E58F6"/>
    <w:rsid w:val="003F49DC"/>
    <w:rsid w:val="00400BED"/>
    <w:rsid w:val="0040146C"/>
    <w:rsid w:val="00403A48"/>
    <w:rsid w:val="00404F4C"/>
    <w:rsid w:val="00404F93"/>
    <w:rsid w:val="0040776B"/>
    <w:rsid w:val="00410A5F"/>
    <w:rsid w:val="0041108A"/>
    <w:rsid w:val="00411785"/>
    <w:rsid w:val="0041211A"/>
    <w:rsid w:val="00412174"/>
    <w:rsid w:val="00412DF7"/>
    <w:rsid w:val="0041324E"/>
    <w:rsid w:val="004139F8"/>
    <w:rsid w:val="00414993"/>
    <w:rsid w:val="00422349"/>
    <w:rsid w:val="0042535D"/>
    <w:rsid w:val="004270EC"/>
    <w:rsid w:val="00431F85"/>
    <w:rsid w:val="004351D4"/>
    <w:rsid w:val="00435818"/>
    <w:rsid w:val="00436115"/>
    <w:rsid w:val="00440B61"/>
    <w:rsid w:val="00440CE3"/>
    <w:rsid w:val="0044313E"/>
    <w:rsid w:val="00443A5A"/>
    <w:rsid w:val="00452C21"/>
    <w:rsid w:val="0045575C"/>
    <w:rsid w:val="00457056"/>
    <w:rsid w:val="0046620C"/>
    <w:rsid w:val="00471943"/>
    <w:rsid w:val="00472A23"/>
    <w:rsid w:val="00474807"/>
    <w:rsid w:val="00475006"/>
    <w:rsid w:val="004833E5"/>
    <w:rsid w:val="00484E8F"/>
    <w:rsid w:val="00485E65"/>
    <w:rsid w:val="00485F93"/>
    <w:rsid w:val="004908CB"/>
    <w:rsid w:val="004927FE"/>
    <w:rsid w:val="004952CB"/>
    <w:rsid w:val="004952FD"/>
    <w:rsid w:val="004964AF"/>
    <w:rsid w:val="004A1CC9"/>
    <w:rsid w:val="004A5C08"/>
    <w:rsid w:val="004A635F"/>
    <w:rsid w:val="004B08F6"/>
    <w:rsid w:val="004B0DF5"/>
    <w:rsid w:val="004B19EC"/>
    <w:rsid w:val="004B2168"/>
    <w:rsid w:val="004B47EF"/>
    <w:rsid w:val="004B6916"/>
    <w:rsid w:val="004C0EB2"/>
    <w:rsid w:val="004C2555"/>
    <w:rsid w:val="004C3CD0"/>
    <w:rsid w:val="004C4D2E"/>
    <w:rsid w:val="004C5A04"/>
    <w:rsid w:val="004C7FDD"/>
    <w:rsid w:val="004D1186"/>
    <w:rsid w:val="004D6121"/>
    <w:rsid w:val="004D6265"/>
    <w:rsid w:val="004D7827"/>
    <w:rsid w:val="004D7B06"/>
    <w:rsid w:val="004E6020"/>
    <w:rsid w:val="004F5BD4"/>
    <w:rsid w:val="004F60BD"/>
    <w:rsid w:val="005014F0"/>
    <w:rsid w:val="005102CF"/>
    <w:rsid w:val="005149D1"/>
    <w:rsid w:val="00514E16"/>
    <w:rsid w:val="005173AC"/>
    <w:rsid w:val="0052121A"/>
    <w:rsid w:val="00523F07"/>
    <w:rsid w:val="005242A6"/>
    <w:rsid w:val="00526685"/>
    <w:rsid w:val="00530450"/>
    <w:rsid w:val="00532369"/>
    <w:rsid w:val="00541BDD"/>
    <w:rsid w:val="00543FDE"/>
    <w:rsid w:val="005478B3"/>
    <w:rsid w:val="005514D3"/>
    <w:rsid w:val="00553AEF"/>
    <w:rsid w:val="00556D89"/>
    <w:rsid w:val="0056005C"/>
    <w:rsid w:val="005628B1"/>
    <w:rsid w:val="00570130"/>
    <w:rsid w:val="00570C71"/>
    <w:rsid w:val="00572EF5"/>
    <w:rsid w:val="00576EF7"/>
    <w:rsid w:val="00581C3C"/>
    <w:rsid w:val="00593D6D"/>
    <w:rsid w:val="005977FD"/>
    <w:rsid w:val="005A3583"/>
    <w:rsid w:val="005A4B68"/>
    <w:rsid w:val="005A6BCC"/>
    <w:rsid w:val="005A714F"/>
    <w:rsid w:val="005A7643"/>
    <w:rsid w:val="005B38D0"/>
    <w:rsid w:val="005B5CFE"/>
    <w:rsid w:val="005B7095"/>
    <w:rsid w:val="005C07ED"/>
    <w:rsid w:val="005C5716"/>
    <w:rsid w:val="005C7ABD"/>
    <w:rsid w:val="005D63FC"/>
    <w:rsid w:val="005E108F"/>
    <w:rsid w:val="005E4AD9"/>
    <w:rsid w:val="005E6602"/>
    <w:rsid w:val="005E7828"/>
    <w:rsid w:val="005F5D21"/>
    <w:rsid w:val="005F5DC3"/>
    <w:rsid w:val="005F6825"/>
    <w:rsid w:val="006046B5"/>
    <w:rsid w:val="006147FA"/>
    <w:rsid w:val="00616CD6"/>
    <w:rsid w:val="0061728E"/>
    <w:rsid w:val="00621E09"/>
    <w:rsid w:val="00623887"/>
    <w:rsid w:val="00627107"/>
    <w:rsid w:val="00632D15"/>
    <w:rsid w:val="00636DC7"/>
    <w:rsid w:val="0063728C"/>
    <w:rsid w:val="00637A48"/>
    <w:rsid w:val="00637D12"/>
    <w:rsid w:val="006408D6"/>
    <w:rsid w:val="006426E5"/>
    <w:rsid w:val="00643290"/>
    <w:rsid w:val="00645FA0"/>
    <w:rsid w:val="00655D25"/>
    <w:rsid w:val="00661E92"/>
    <w:rsid w:val="00662581"/>
    <w:rsid w:val="006719AC"/>
    <w:rsid w:val="00672F89"/>
    <w:rsid w:val="00673EE8"/>
    <w:rsid w:val="006746CF"/>
    <w:rsid w:val="00681551"/>
    <w:rsid w:val="00684111"/>
    <w:rsid w:val="00694CA7"/>
    <w:rsid w:val="006A0534"/>
    <w:rsid w:val="006A4AE7"/>
    <w:rsid w:val="006A7363"/>
    <w:rsid w:val="006B2CB7"/>
    <w:rsid w:val="006B4633"/>
    <w:rsid w:val="006C165C"/>
    <w:rsid w:val="006D263A"/>
    <w:rsid w:val="006D43A4"/>
    <w:rsid w:val="006D5CF4"/>
    <w:rsid w:val="006D6E7B"/>
    <w:rsid w:val="006D7E35"/>
    <w:rsid w:val="006E46D7"/>
    <w:rsid w:val="006E58E9"/>
    <w:rsid w:val="006F32AD"/>
    <w:rsid w:val="006F33DA"/>
    <w:rsid w:val="006F3A2D"/>
    <w:rsid w:val="006F70F5"/>
    <w:rsid w:val="007102CB"/>
    <w:rsid w:val="00712D07"/>
    <w:rsid w:val="007139DD"/>
    <w:rsid w:val="00713D67"/>
    <w:rsid w:val="00715224"/>
    <w:rsid w:val="007246DD"/>
    <w:rsid w:val="00724EBB"/>
    <w:rsid w:val="00726A87"/>
    <w:rsid w:val="007279CD"/>
    <w:rsid w:val="00731E9D"/>
    <w:rsid w:val="007329EA"/>
    <w:rsid w:val="0073356B"/>
    <w:rsid w:val="00742416"/>
    <w:rsid w:val="00743C3D"/>
    <w:rsid w:val="00752A49"/>
    <w:rsid w:val="00757E46"/>
    <w:rsid w:val="00761430"/>
    <w:rsid w:val="00766019"/>
    <w:rsid w:val="00766AF3"/>
    <w:rsid w:val="00770377"/>
    <w:rsid w:val="00781201"/>
    <w:rsid w:val="00784900"/>
    <w:rsid w:val="00785073"/>
    <w:rsid w:val="00786F2C"/>
    <w:rsid w:val="00794BB0"/>
    <w:rsid w:val="00797D02"/>
    <w:rsid w:val="007A0311"/>
    <w:rsid w:val="007A6A16"/>
    <w:rsid w:val="007B129D"/>
    <w:rsid w:val="007B2D04"/>
    <w:rsid w:val="007C0B69"/>
    <w:rsid w:val="007C3EF2"/>
    <w:rsid w:val="007C6C8D"/>
    <w:rsid w:val="007D244B"/>
    <w:rsid w:val="007D6734"/>
    <w:rsid w:val="007E0764"/>
    <w:rsid w:val="007E16D3"/>
    <w:rsid w:val="007F237B"/>
    <w:rsid w:val="007F74B3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2357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67051"/>
    <w:rsid w:val="00870728"/>
    <w:rsid w:val="00871C39"/>
    <w:rsid w:val="00873387"/>
    <w:rsid w:val="0087398B"/>
    <w:rsid w:val="00873B20"/>
    <w:rsid w:val="00874535"/>
    <w:rsid w:val="00875435"/>
    <w:rsid w:val="00876F30"/>
    <w:rsid w:val="0088261D"/>
    <w:rsid w:val="008835DA"/>
    <w:rsid w:val="0089013C"/>
    <w:rsid w:val="00890482"/>
    <w:rsid w:val="0089176E"/>
    <w:rsid w:val="00894D86"/>
    <w:rsid w:val="008972CD"/>
    <w:rsid w:val="008A1F5E"/>
    <w:rsid w:val="008A210B"/>
    <w:rsid w:val="008A5188"/>
    <w:rsid w:val="008A7093"/>
    <w:rsid w:val="008B13DB"/>
    <w:rsid w:val="008B534A"/>
    <w:rsid w:val="008C74F8"/>
    <w:rsid w:val="008C783B"/>
    <w:rsid w:val="008D2E61"/>
    <w:rsid w:val="008D394A"/>
    <w:rsid w:val="008E0FBF"/>
    <w:rsid w:val="008E2A69"/>
    <w:rsid w:val="008E602E"/>
    <w:rsid w:val="008F27E4"/>
    <w:rsid w:val="008F5002"/>
    <w:rsid w:val="008F5E44"/>
    <w:rsid w:val="008F6695"/>
    <w:rsid w:val="008F6A62"/>
    <w:rsid w:val="00901014"/>
    <w:rsid w:val="00911DD7"/>
    <w:rsid w:val="009136C4"/>
    <w:rsid w:val="00923320"/>
    <w:rsid w:val="00927F58"/>
    <w:rsid w:val="009305CC"/>
    <w:rsid w:val="0093196A"/>
    <w:rsid w:val="00936248"/>
    <w:rsid w:val="00942608"/>
    <w:rsid w:val="00942B34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72"/>
    <w:rsid w:val="009746AB"/>
    <w:rsid w:val="0098594B"/>
    <w:rsid w:val="00985E56"/>
    <w:rsid w:val="0098762D"/>
    <w:rsid w:val="00990570"/>
    <w:rsid w:val="0099487A"/>
    <w:rsid w:val="009A1CCE"/>
    <w:rsid w:val="009A3241"/>
    <w:rsid w:val="009B010D"/>
    <w:rsid w:val="009B2C25"/>
    <w:rsid w:val="009B77C1"/>
    <w:rsid w:val="009C0075"/>
    <w:rsid w:val="009C2F16"/>
    <w:rsid w:val="009C4E0E"/>
    <w:rsid w:val="009C6324"/>
    <w:rsid w:val="009D2BC3"/>
    <w:rsid w:val="009D572E"/>
    <w:rsid w:val="009D58BA"/>
    <w:rsid w:val="009E291A"/>
    <w:rsid w:val="009E5494"/>
    <w:rsid w:val="009E7638"/>
    <w:rsid w:val="009F0BB9"/>
    <w:rsid w:val="009F7E04"/>
    <w:rsid w:val="00A00439"/>
    <w:rsid w:val="00A077D4"/>
    <w:rsid w:val="00A122AA"/>
    <w:rsid w:val="00A1312A"/>
    <w:rsid w:val="00A14FE2"/>
    <w:rsid w:val="00A17A7B"/>
    <w:rsid w:val="00A24B71"/>
    <w:rsid w:val="00A30DF8"/>
    <w:rsid w:val="00A30F69"/>
    <w:rsid w:val="00A4407C"/>
    <w:rsid w:val="00A45B24"/>
    <w:rsid w:val="00A47082"/>
    <w:rsid w:val="00A47CFF"/>
    <w:rsid w:val="00A527C7"/>
    <w:rsid w:val="00A547B0"/>
    <w:rsid w:val="00A55263"/>
    <w:rsid w:val="00A5717C"/>
    <w:rsid w:val="00A613DF"/>
    <w:rsid w:val="00A61B7C"/>
    <w:rsid w:val="00A62049"/>
    <w:rsid w:val="00A627F3"/>
    <w:rsid w:val="00A65AC4"/>
    <w:rsid w:val="00A70864"/>
    <w:rsid w:val="00A74865"/>
    <w:rsid w:val="00A84410"/>
    <w:rsid w:val="00A84824"/>
    <w:rsid w:val="00A86DD0"/>
    <w:rsid w:val="00A905B3"/>
    <w:rsid w:val="00A935B7"/>
    <w:rsid w:val="00A9388D"/>
    <w:rsid w:val="00A93C9E"/>
    <w:rsid w:val="00A9420A"/>
    <w:rsid w:val="00AA0B45"/>
    <w:rsid w:val="00AA5746"/>
    <w:rsid w:val="00AB76EC"/>
    <w:rsid w:val="00AC144B"/>
    <w:rsid w:val="00AC1AB9"/>
    <w:rsid w:val="00AC222F"/>
    <w:rsid w:val="00AC4838"/>
    <w:rsid w:val="00AD27A4"/>
    <w:rsid w:val="00AD5AEF"/>
    <w:rsid w:val="00AD68C0"/>
    <w:rsid w:val="00AD6937"/>
    <w:rsid w:val="00AD7522"/>
    <w:rsid w:val="00AD755F"/>
    <w:rsid w:val="00AE0908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F0B"/>
    <w:rsid w:val="00B02A52"/>
    <w:rsid w:val="00B0577A"/>
    <w:rsid w:val="00B05C34"/>
    <w:rsid w:val="00B060C1"/>
    <w:rsid w:val="00B078AA"/>
    <w:rsid w:val="00B16719"/>
    <w:rsid w:val="00B1703F"/>
    <w:rsid w:val="00B17406"/>
    <w:rsid w:val="00B205E3"/>
    <w:rsid w:val="00B31E6E"/>
    <w:rsid w:val="00B375B9"/>
    <w:rsid w:val="00B44123"/>
    <w:rsid w:val="00B449B8"/>
    <w:rsid w:val="00B45A7F"/>
    <w:rsid w:val="00B50B8E"/>
    <w:rsid w:val="00B55150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851D9"/>
    <w:rsid w:val="00B87453"/>
    <w:rsid w:val="00BA7BA8"/>
    <w:rsid w:val="00BB08A1"/>
    <w:rsid w:val="00BB11DC"/>
    <w:rsid w:val="00BB3B63"/>
    <w:rsid w:val="00BB5CEF"/>
    <w:rsid w:val="00BB63D2"/>
    <w:rsid w:val="00BB6971"/>
    <w:rsid w:val="00BC1E60"/>
    <w:rsid w:val="00BC7BEA"/>
    <w:rsid w:val="00BD2B26"/>
    <w:rsid w:val="00BE1775"/>
    <w:rsid w:val="00BE2D76"/>
    <w:rsid w:val="00BE5056"/>
    <w:rsid w:val="00BE6F9C"/>
    <w:rsid w:val="00BE6FB8"/>
    <w:rsid w:val="00BF06DA"/>
    <w:rsid w:val="00BF396F"/>
    <w:rsid w:val="00BF6075"/>
    <w:rsid w:val="00BF7408"/>
    <w:rsid w:val="00C00934"/>
    <w:rsid w:val="00C024D6"/>
    <w:rsid w:val="00C033BE"/>
    <w:rsid w:val="00C04A42"/>
    <w:rsid w:val="00C05BD1"/>
    <w:rsid w:val="00C06138"/>
    <w:rsid w:val="00C07C23"/>
    <w:rsid w:val="00C20300"/>
    <w:rsid w:val="00C2092B"/>
    <w:rsid w:val="00C235D3"/>
    <w:rsid w:val="00C24DF1"/>
    <w:rsid w:val="00C25332"/>
    <w:rsid w:val="00C267DB"/>
    <w:rsid w:val="00C26EAC"/>
    <w:rsid w:val="00C26F2D"/>
    <w:rsid w:val="00C3226D"/>
    <w:rsid w:val="00C331AC"/>
    <w:rsid w:val="00C37DA0"/>
    <w:rsid w:val="00C40248"/>
    <w:rsid w:val="00C42DAA"/>
    <w:rsid w:val="00C4345B"/>
    <w:rsid w:val="00C47214"/>
    <w:rsid w:val="00C529D5"/>
    <w:rsid w:val="00C548FA"/>
    <w:rsid w:val="00C55A2E"/>
    <w:rsid w:val="00C63845"/>
    <w:rsid w:val="00C63856"/>
    <w:rsid w:val="00C767C4"/>
    <w:rsid w:val="00C86B47"/>
    <w:rsid w:val="00C8719C"/>
    <w:rsid w:val="00C87317"/>
    <w:rsid w:val="00C90BB2"/>
    <w:rsid w:val="00C9132F"/>
    <w:rsid w:val="00C91CE0"/>
    <w:rsid w:val="00C95988"/>
    <w:rsid w:val="00C96EB2"/>
    <w:rsid w:val="00CA04F0"/>
    <w:rsid w:val="00CA54EC"/>
    <w:rsid w:val="00CA6EBF"/>
    <w:rsid w:val="00CB4CEE"/>
    <w:rsid w:val="00CC2301"/>
    <w:rsid w:val="00CC47C6"/>
    <w:rsid w:val="00CC4E26"/>
    <w:rsid w:val="00CC51B5"/>
    <w:rsid w:val="00CC575E"/>
    <w:rsid w:val="00CC64A6"/>
    <w:rsid w:val="00CD2785"/>
    <w:rsid w:val="00CE4A2F"/>
    <w:rsid w:val="00CE5D4D"/>
    <w:rsid w:val="00CE6C3C"/>
    <w:rsid w:val="00D02BF4"/>
    <w:rsid w:val="00D054F8"/>
    <w:rsid w:val="00D1257C"/>
    <w:rsid w:val="00D12A98"/>
    <w:rsid w:val="00D479C6"/>
    <w:rsid w:val="00D510A9"/>
    <w:rsid w:val="00D572E4"/>
    <w:rsid w:val="00D6352B"/>
    <w:rsid w:val="00D70850"/>
    <w:rsid w:val="00D710C8"/>
    <w:rsid w:val="00D72863"/>
    <w:rsid w:val="00D75422"/>
    <w:rsid w:val="00D800DF"/>
    <w:rsid w:val="00D8195E"/>
    <w:rsid w:val="00D82BEC"/>
    <w:rsid w:val="00D837FE"/>
    <w:rsid w:val="00D83FFF"/>
    <w:rsid w:val="00D9156B"/>
    <w:rsid w:val="00D93991"/>
    <w:rsid w:val="00DA01B6"/>
    <w:rsid w:val="00DA0646"/>
    <w:rsid w:val="00DA18F6"/>
    <w:rsid w:val="00DA2E1B"/>
    <w:rsid w:val="00DA330E"/>
    <w:rsid w:val="00DA5DF7"/>
    <w:rsid w:val="00DA762E"/>
    <w:rsid w:val="00DB0116"/>
    <w:rsid w:val="00DB2E4B"/>
    <w:rsid w:val="00DB393A"/>
    <w:rsid w:val="00DC6A24"/>
    <w:rsid w:val="00DC7BBF"/>
    <w:rsid w:val="00DD1B6C"/>
    <w:rsid w:val="00DD34C2"/>
    <w:rsid w:val="00DD574C"/>
    <w:rsid w:val="00DD5B41"/>
    <w:rsid w:val="00DD66BD"/>
    <w:rsid w:val="00DE06C0"/>
    <w:rsid w:val="00DE1DFD"/>
    <w:rsid w:val="00DE2E82"/>
    <w:rsid w:val="00DE64D0"/>
    <w:rsid w:val="00DF243D"/>
    <w:rsid w:val="00DF598D"/>
    <w:rsid w:val="00DF604C"/>
    <w:rsid w:val="00E0095F"/>
    <w:rsid w:val="00E0176A"/>
    <w:rsid w:val="00E0514E"/>
    <w:rsid w:val="00E06457"/>
    <w:rsid w:val="00E073A6"/>
    <w:rsid w:val="00E112BA"/>
    <w:rsid w:val="00E14C3C"/>
    <w:rsid w:val="00E15367"/>
    <w:rsid w:val="00E20616"/>
    <w:rsid w:val="00E2318C"/>
    <w:rsid w:val="00E30632"/>
    <w:rsid w:val="00E34FD4"/>
    <w:rsid w:val="00E359F2"/>
    <w:rsid w:val="00E377B8"/>
    <w:rsid w:val="00E43045"/>
    <w:rsid w:val="00E45EF9"/>
    <w:rsid w:val="00E47698"/>
    <w:rsid w:val="00E50062"/>
    <w:rsid w:val="00E55672"/>
    <w:rsid w:val="00E57DF6"/>
    <w:rsid w:val="00E610BC"/>
    <w:rsid w:val="00E64AA4"/>
    <w:rsid w:val="00E7239F"/>
    <w:rsid w:val="00E80C12"/>
    <w:rsid w:val="00E82673"/>
    <w:rsid w:val="00E86DBA"/>
    <w:rsid w:val="00E976F3"/>
    <w:rsid w:val="00E97888"/>
    <w:rsid w:val="00EA027D"/>
    <w:rsid w:val="00EA6447"/>
    <w:rsid w:val="00EA7099"/>
    <w:rsid w:val="00EA7DEB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F119ED"/>
    <w:rsid w:val="00F13713"/>
    <w:rsid w:val="00F23148"/>
    <w:rsid w:val="00F32510"/>
    <w:rsid w:val="00F37C72"/>
    <w:rsid w:val="00F47A3B"/>
    <w:rsid w:val="00F50DA4"/>
    <w:rsid w:val="00F51250"/>
    <w:rsid w:val="00F51454"/>
    <w:rsid w:val="00F603FF"/>
    <w:rsid w:val="00F63604"/>
    <w:rsid w:val="00F64D58"/>
    <w:rsid w:val="00F670CE"/>
    <w:rsid w:val="00F71042"/>
    <w:rsid w:val="00F80A07"/>
    <w:rsid w:val="00F82F95"/>
    <w:rsid w:val="00F83EDC"/>
    <w:rsid w:val="00F86D5D"/>
    <w:rsid w:val="00F9027A"/>
    <w:rsid w:val="00FA706B"/>
    <w:rsid w:val="00FA7139"/>
    <w:rsid w:val="00FB12F6"/>
    <w:rsid w:val="00FB232F"/>
    <w:rsid w:val="00FB3FFD"/>
    <w:rsid w:val="00FB5159"/>
    <w:rsid w:val="00FD08C0"/>
    <w:rsid w:val="00FD132F"/>
    <w:rsid w:val="00FD4A3F"/>
    <w:rsid w:val="00FD5B39"/>
    <w:rsid w:val="00FD6224"/>
    <w:rsid w:val="00FD7FF0"/>
    <w:rsid w:val="00FE616B"/>
    <w:rsid w:val="00FF0ED4"/>
    <w:rsid w:val="00FF3F4C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B7DDF"/>
  <w15:docId w15:val="{ED1FB860-0C4C-46E0-A332-3AF92A5F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character" w:customStyle="1" w:styleId="ConsPlusNormal0">
    <w:name w:val="ConsPlusNormal Знак"/>
    <w:link w:val="ConsPlusNormal"/>
    <w:rsid w:val="00AC4838"/>
    <w:rPr>
      <w:rFonts w:ascii="Arial" w:hAnsi="Arial" w:cs="Arial"/>
    </w:rPr>
  </w:style>
  <w:style w:type="paragraph" w:customStyle="1" w:styleId="fr5">
    <w:name w:val="fr5"/>
    <w:basedOn w:val="a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7266-06B4-45DA-A70B-0BB9F97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500</dc:creator>
  <cp:lastModifiedBy>econ</cp:lastModifiedBy>
  <cp:revision>140</cp:revision>
  <cp:lastPrinted>2025-01-23T08:50:00Z</cp:lastPrinted>
  <dcterms:created xsi:type="dcterms:W3CDTF">2026-02-03T07:01:00Z</dcterms:created>
  <dcterms:modified xsi:type="dcterms:W3CDTF">2026-02-16T11:35:00Z</dcterms:modified>
</cp:coreProperties>
</file>